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67D30" w14:paraId="172F71D3" w14:textId="77777777" w:rsidTr="00467D30">
        <w:tc>
          <w:tcPr>
            <w:tcW w:w="4672" w:type="dxa"/>
          </w:tcPr>
          <w:p w14:paraId="15BB8DFE" w14:textId="77777777" w:rsidR="00467D30" w:rsidRDefault="00467D30" w:rsidP="00467D30">
            <w:pPr>
              <w:pStyle w:val="a3"/>
              <w:rPr>
                <w:rFonts w:ascii="Times New Roman" w:hAnsi="Times New Roman" w:cs="Times New Roman"/>
                <w:sz w:val="28"/>
              </w:rPr>
            </w:pPr>
          </w:p>
        </w:tc>
        <w:tc>
          <w:tcPr>
            <w:tcW w:w="4673" w:type="dxa"/>
          </w:tcPr>
          <w:p w14:paraId="5742F93A" w14:textId="77777777" w:rsidR="00467D30" w:rsidRPr="00467D30" w:rsidRDefault="00467D30" w:rsidP="00467D30">
            <w:pPr>
              <w:pStyle w:val="a3"/>
              <w:jc w:val="center"/>
              <w:rPr>
                <w:rFonts w:ascii="Times New Roman" w:hAnsi="Times New Roman" w:cs="Times New Roman"/>
                <w:sz w:val="28"/>
              </w:rPr>
            </w:pPr>
            <w:r w:rsidRPr="00467D30">
              <w:rPr>
                <w:rFonts w:ascii="Times New Roman" w:hAnsi="Times New Roman" w:cs="Times New Roman"/>
                <w:sz w:val="28"/>
              </w:rPr>
              <w:t xml:space="preserve">Утверждена </w:t>
            </w:r>
          </w:p>
          <w:p w14:paraId="3F600980" w14:textId="77777777" w:rsidR="00467D30" w:rsidRPr="00467D30" w:rsidRDefault="00467D30" w:rsidP="00467D30">
            <w:pPr>
              <w:pStyle w:val="a3"/>
              <w:jc w:val="center"/>
              <w:rPr>
                <w:rFonts w:ascii="Times New Roman" w:hAnsi="Times New Roman" w:cs="Times New Roman"/>
                <w:sz w:val="28"/>
              </w:rPr>
            </w:pPr>
            <w:r w:rsidRPr="00467D30">
              <w:rPr>
                <w:rFonts w:ascii="Times New Roman" w:hAnsi="Times New Roman" w:cs="Times New Roman"/>
                <w:sz w:val="28"/>
              </w:rPr>
              <w:t>приказом Министерства транспорта и дорожного хозяйства Ка</w:t>
            </w:r>
            <w:r>
              <w:rPr>
                <w:rFonts w:ascii="Times New Roman" w:hAnsi="Times New Roman" w:cs="Times New Roman"/>
                <w:sz w:val="28"/>
              </w:rPr>
              <w:t xml:space="preserve">бардино-Балкарской Республики </w:t>
            </w:r>
          </w:p>
          <w:p w14:paraId="62594EC3" w14:textId="5FC16DDE" w:rsidR="00467D30" w:rsidRDefault="00467D30" w:rsidP="005500E9">
            <w:pPr>
              <w:pStyle w:val="a3"/>
              <w:jc w:val="center"/>
              <w:rPr>
                <w:rFonts w:ascii="Times New Roman" w:hAnsi="Times New Roman" w:cs="Times New Roman"/>
                <w:sz w:val="28"/>
              </w:rPr>
            </w:pPr>
            <w:r w:rsidRPr="008455DD">
              <w:rPr>
                <w:rFonts w:ascii="Times New Roman" w:hAnsi="Times New Roman" w:cs="Times New Roman"/>
                <w:sz w:val="28"/>
              </w:rPr>
              <w:t xml:space="preserve">от </w:t>
            </w:r>
            <w:r w:rsidR="005500E9">
              <w:rPr>
                <w:rFonts w:ascii="Times New Roman" w:hAnsi="Times New Roman" w:cs="Times New Roman"/>
                <w:sz w:val="28"/>
              </w:rPr>
              <w:t>10 ноября</w:t>
            </w:r>
            <w:r w:rsidR="00F16A22">
              <w:rPr>
                <w:rFonts w:ascii="Times New Roman" w:hAnsi="Times New Roman" w:cs="Times New Roman"/>
                <w:sz w:val="28"/>
              </w:rPr>
              <w:t xml:space="preserve"> 2023</w:t>
            </w:r>
            <w:r w:rsidRPr="008455DD">
              <w:rPr>
                <w:rFonts w:ascii="Times New Roman" w:hAnsi="Times New Roman" w:cs="Times New Roman"/>
                <w:sz w:val="28"/>
              </w:rPr>
              <w:t xml:space="preserve"> </w:t>
            </w:r>
            <w:r w:rsidR="003B1C1D" w:rsidRPr="008455DD">
              <w:rPr>
                <w:rFonts w:ascii="Times New Roman" w:hAnsi="Times New Roman" w:cs="Times New Roman"/>
                <w:sz w:val="28"/>
              </w:rPr>
              <w:t xml:space="preserve">г. </w:t>
            </w:r>
            <w:r w:rsidRPr="008455DD">
              <w:rPr>
                <w:rFonts w:ascii="Times New Roman" w:hAnsi="Times New Roman" w:cs="Times New Roman"/>
                <w:sz w:val="28"/>
              </w:rPr>
              <w:t xml:space="preserve">№ </w:t>
            </w:r>
            <w:r w:rsidR="005500E9">
              <w:rPr>
                <w:rFonts w:ascii="Times New Roman" w:hAnsi="Times New Roman" w:cs="Times New Roman"/>
                <w:sz w:val="28"/>
              </w:rPr>
              <w:t>291-пр</w:t>
            </w:r>
            <w:bookmarkStart w:id="0" w:name="_GoBack"/>
            <w:bookmarkEnd w:id="0"/>
          </w:p>
        </w:tc>
      </w:tr>
    </w:tbl>
    <w:p w14:paraId="122E5D1C" w14:textId="77777777" w:rsidR="001B2FC9" w:rsidRDefault="001B2FC9" w:rsidP="00467D30">
      <w:pPr>
        <w:pStyle w:val="a3"/>
        <w:rPr>
          <w:rFonts w:ascii="Times New Roman" w:hAnsi="Times New Roman" w:cs="Times New Roman"/>
          <w:sz w:val="28"/>
        </w:rPr>
      </w:pPr>
    </w:p>
    <w:p w14:paraId="17B6AA28" w14:textId="77777777" w:rsidR="00467D30" w:rsidRDefault="00467D30" w:rsidP="00467D30">
      <w:pPr>
        <w:pStyle w:val="a3"/>
        <w:jc w:val="center"/>
        <w:rPr>
          <w:rFonts w:ascii="Times New Roman" w:hAnsi="Times New Roman" w:cs="Times New Roman"/>
          <w:sz w:val="28"/>
        </w:rPr>
      </w:pPr>
    </w:p>
    <w:p w14:paraId="55AA6FBC" w14:textId="77777777" w:rsidR="00467D30" w:rsidRDefault="00467D30" w:rsidP="00467D30">
      <w:pPr>
        <w:pStyle w:val="a3"/>
        <w:jc w:val="center"/>
        <w:rPr>
          <w:rFonts w:ascii="Times New Roman" w:hAnsi="Times New Roman" w:cs="Times New Roman"/>
          <w:sz w:val="28"/>
        </w:rPr>
      </w:pPr>
    </w:p>
    <w:p w14:paraId="068D69C6" w14:textId="77777777" w:rsidR="00467D30" w:rsidRDefault="00467D30" w:rsidP="00467D30">
      <w:pPr>
        <w:pStyle w:val="a3"/>
        <w:jc w:val="center"/>
        <w:rPr>
          <w:rFonts w:ascii="Times New Roman" w:hAnsi="Times New Roman" w:cs="Times New Roman"/>
          <w:sz w:val="28"/>
        </w:rPr>
      </w:pPr>
    </w:p>
    <w:p w14:paraId="7A1F88AC" w14:textId="77777777" w:rsidR="00467D30" w:rsidRDefault="00467D30" w:rsidP="00467D30">
      <w:pPr>
        <w:pStyle w:val="a3"/>
        <w:jc w:val="center"/>
        <w:rPr>
          <w:rFonts w:ascii="Times New Roman" w:hAnsi="Times New Roman" w:cs="Times New Roman"/>
          <w:sz w:val="28"/>
        </w:rPr>
      </w:pPr>
    </w:p>
    <w:p w14:paraId="26CB3415" w14:textId="77777777" w:rsidR="00467D30" w:rsidRDefault="00467D30" w:rsidP="00467D30">
      <w:pPr>
        <w:pStyle w:val="a3"/>
        <w:jc w:val="center"/>
        <w:rPr>
          <w:rFonts w:ascii="Times New Roman" w:hAnsi="Times New Roman" w:cs="Times New Roman"/>
          <w:sz w:val="28"/>
        </w:rPr>
      </w:pPr>
    </w:p>
    <w:p w14:paraId="5C99DE5F" w14:textId="77777777" w:rsidR="00467D30" w:rsidRDefault="00467D30" w:rsidP="00467D30">
      <w:pPr>
        <w:pStyle w:val="a3"/>
        <w:jc w:val="center"/>
        <w:rPr>
          <w:rFonts w:ascii="Times New Roman" w:hAnsi="Times New Roman" w:cs="Times New Roman"/>
          <w:sz w:val="28"/>
        </w:rPr>
      </w:pPr>
    </w:p>
    <w:p w14:paraId="15F4CD10" w14:textId="77777777" w:rsidR="00467D30" w:rsidRDefault="00467D30" w:rsidP="00467D30">
      <w:pPr>
        <w:pStyle w:val="a3"/>
        <w:jc w:val="center"/>
        <w:rPr>
          <w:rFonts w:ascii="Times New Roman" w:hAnsi="Times New Roman" w:cs="Times New Roman"/>
          <w:sz w:val="28"/>
        </w:rPr>
      </w:pPr>
    </w:p>
    <w:p w14:paraId="6B6B9D86" w14:textId="77777777" w:rsidR="00467D30" w:rsidRDefault="00467D30" w:rsidP="00467D30">
      <w:pPr>
        <w:pStyle w:val="a3"/>
        <w:jc w:val="center"/>
        <w:rPr>
          <w:rFonts w:ascii="Times New Roman" w:hAnsi="Times New Roman" w:cs="Times New Roman"/>
          <w:sz w:val="28"/>
        </w:rPr>
      </w:pPr>
    </w:p>
    <w:p w14:paraId="1A871F29" w14:textId="77777777" w:rsidR="00467D30" w:rsidRDefault="00467D30" w:rsidP="00467D30">
      <w:pPr>
        <w:pStyle w:val="a3"/>
        <w:jc w:val="center"/>
        <w:rPr>
          <w:rFonts w:ascii="Times New Roman" w:hAnsi="Times New Roman" w:cs="Times New Roman"/>
          <w:sz w:val="28"/>
        </w:rPr>
      </w:pPr>
    </w:p>
    <w:p w14:paraId="4CC31693" w14:textId="77777777" w:rsidR="00467D30" w:rsidRPr="00467D30" w:rsidRDefault="00467D30" w:rsidP="00467D30">
      <w:pPr>
        <w:pStyle w:val="a3"/>
        <w:jc w:val="center"/>
        <w:rPr>
          <w:rFonts w:ascii="Times New Roman" w:hAnsi="Times New Roman" w:cs="Times New Roman"/>
          <w:b/>
          <w:sz w:val="36"/>
        </w:rPr>
      </w:pPr>
      <w:r w:rsidRPr="00467D30">
        <w:rPr>
          <w:rFonts w:ascii="Times New Roman" w:hAnsi="Times New Roman" w:cs="Times New Roman"/>
          <w:b/>
          <w:sz w:val="36"/>
        </w:rPr>
        <w:t>КОНКУРСНАЯ ДОКУМЕНТАЦИЯ</w:t>
      </w:r>
    </w:p>
    <w:p w14:paraId="7345E575" w14:textId="77777777" w:rsidR="00467D30" w:rsidRPr="00467D30" w:rsidRDefault="00467D30" w:rsidP="00467D30">
      <w:pPr>
        <w:pStyle w:val="a3"/>
        <w:jc w:val="center"/>
        <w:rPr>
          <w:rFonts w:ascii="Times New Roman" w:hAnsi="Times New Roman" w:cs="Times New Roman"/>
          <w:sz w:val="36"/>
        </w:rPr>
      </w:pPr>
    </w:p>
    <w:p w14:paraId="5B80B476" w14:textId="77777777" w:rsidR="00467D30" w:rsidRDefault="00467D30" w:rsidP="00467D30">
      <w:pPr>
        <w:pStyle w:val="a3"/>
        <w:jc w:val="center"/>
        <w:rPr>
          <w:rFonts w:ascii="Times New Roman" w:hAnsi="Times New Roman" w:cs="Times New Roman"/>
          <w:sz w:val="36"/>
        </w:rPr>
      </w:pPr>
      <w:r w:rsidRPr="00467D30">
        <w:rPr>
          <w:rFonts w:ascii="Times New Roman" w:hAnsi="Times New Roman" w:cs="Times New Roman"/>
          <w:sz w:val="36"/>
        </w:rPr>
        <w:t>по проведению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7397EF8D" w14:textId="77777777" w:rsidR="00467D30" w:rsidRDefault="00467D30" w:rsidP="00467D30">
      <w:pPr>
        <w:pStyle w:val="a3"/>
        <w:jc w:val="center"/>
        <w:rPr>
          <w:rFonts w:ascii="Times New Roman" w:hAnsi="Times New Roman" w:cs="Times New Roman"/>
          <w:sz w:val="36"/>
        </w:rPr>
      </w:pPr>
    </w:p>
    <w:p w14:paraId="26CDE883" w14:textId="77777777" w:rsidR="00467D30" w:rsidRDefault="00467D30" w:rsidP="00467D30">
      <w:pPr>
        <w:pStyle w:val="a3"/>
        <w:jc w:val="center"/>
        <w:rPr>
          <w:rFonts w:ascii="Times New Roman" w:hAnsi="Times New Roman" w:cs="Times New Roman"/>
          <w:sz w:val="28"/>
        </w:rPr>
      </w:pPr>
    </w:p>
    <w:p w14:paraId="445DBFD5" w14:textId="77777777" w:rsidR="00467D30" w:rsidRDefault="00467D30" w:rsidP="00467D30">
      <w:pPr>
        <w:pStyle w:val="a3"/>
        <w:jc w:val="center"/>
        <w:rPr>
          <w:rFonts w:ascii="Times New Roman" w:hAnsi="Times New Roman" w:cs="Times New Roman"/>
          <w:sz w:val="28"/>
        </w:rPr>
      </w:pPr>
    </w:p>
    <w:p w14:paraId="5B952AD7" w14:textId="77777777" w:rsidR="00467D30" w:rsidRDefault="00467D30" w:rsidP="00467D30">
      <w:pPr>
        <w:pStyle w:val="a3"/>
        <w:jc w:val="center"/>
        <w:rPr>
          <w:rFonts w:ascii="Times New Roman" w:hAnsi="Times New Roman" w:cs="Times New Roman"/>
          <w:sz w:val="28"/>
        </w:rPr>
      </w:pPr>
    </w:p>
    <w:p w14:paraId="0499597E" w14:textId="77777777" w:rsidR="00467D30" w:rsidRDefault="00467D30" w:rsidP="00467D30">
      <w:pPr>
        <w:pStyle w:val="a3"/>
        <w:jc w:val="center"/>
        <w:rPr>
          <w:rFonts w:ascii="Times New Roman" w:hAnsi="Times New Roman" w:cs="Times New Roman"/>
          <w:sz w:val="28"/>
        </w:rPr>
      </w:pPr>
    </w:p>
    <w:p w14:paraId="0A0AF305" w14:textId="77777777" w:rsidR="00467D30" w:rsidRDefault="00467D30" w:rsidP="00467D30">
      <w:pPr>
        <w:pStyle w:val="a3"/>
        <w:jc w:val="center"/>
        <w:rPr>
          <w:rFonts w:ascii="Times New Roman" w:hAnsi="Times New Roman" w:cs="Times New Roman"/>
          <w:sz w:val="28"/>
        </w:rPr>
      </w:pPr>
    </w:p>
    <w:p w14:paraId="6119BBCA" w14:textId="77777777" w:rsidR="00467D30" w:rsidRDefault="00467D30" w:rsidP="00467D30">
      <w:pPr>
        <w:pStyle w:val="a3"/>
        <w:jc w:val="center"/>
        <w:rPr>
          <w:rFonts w:ascii="Times New Roman" w:hAnsi="Times New Roman" w:cs="Times New Roman"/>
          <w:sz w:val="28"/>
        </w:rPr>
      </w:pPr>
    </w:p>
    <w:p w14:paraId="33461E55" w14:textId="77777777" w:rsidR="00467D30" w:rsidRDefault="00467D30" w:rsidP="00467D30">
      <w:pPr>
        <w:pStyle w:val="a3"/>
        <w:jc w:val="center"/>
        <w:rPr>
          <w:rFonts w:ascii="Times New Roman" w:hAnsi="Times New Roman" w:cs="Times New Roman"/>
          <w:sz w:val="28"/>
        </w:rPr>
      </w:pPr>
    </w:p>
    <w:p w14:paraId="24067693" w14:textId="77777777" w:rsidR="00467D30" w:rsidRDefault="00467D30" w:rsidP="00467D30">
      <w:pPr>
        <w:pStyle w:val="a3"/>
        <w:jc w:val="center"/>
        <w:rPr>
          <w:rFonts w:ascii="Times New Roman" w:hAnsi="Times New Roman" w:cs="Times New Roman"/>
          <w:sz w:val="28"/>
        </w:rPr>
      </w:pPr>
    </w:p>
    <w:p w14:paraId="26FFBB1F" w14:textId="77777777" w:rsidR="00467D30" w:rsidRDefault="00467D30" w:rsidP="00467D30">
      <w:pPr>
        <w:pStyle w:val="a3"/>
        <w:jc w:val="center"/>
        <w:rPr>
          <w:rFonts w:ascii="Times New Roman" w:hAnsi="Times New Roman" w:cs="Times New Roman"/>
          <w:sz w:val="28"/>
        </w:rPr>
      </w:pPr>
    </w:p>
    <w:p w14:paraId="3BBA664F" w14:textId="77777777" w:rsidR="00467D30" w:rsidRDefault="00467D30" w:rsidP="00467D30">
      <w:pPr>
        <w:pStyle w:val="a3"/>
        <w:jc w:val="center"/>
        <w:rPr>
          <w:rFonts w:ascii="Times New Roman" w:hAnsi="Times New Roman" w:cs="Times New Roman"/>
          <w:sz w:val="28"/>
        </w:rPr>
      </w:pPr>
    </w:p>
    <w:p w14:paraId="78F3BA90" w14:textId="77777777" w:rsidR="00467D30" w:rsidRDefault="00467D30" w:rsidP="00467D30">
      <w:pPr>
        <w:pStyle w:val="a3"/>
        <w:jc w:val="center"/>
        <w:rPr>
          <w:rFonts w:ascii="Times New Roman" w:hAnsi="Times New Roman" w:cs="Times New Roman"/>
          <w:sz w:val="28"/>
        </w:rPr>
      </w:pPr>
    </w:p>
    <w:p w14:paraId="39492CA9" w14:textId="77777777" w:rsidR="00467D30" w:rsidRDefault="00467D30" w:rsidP="00467D30">
      <w:pPr>
        <w:pStyle w:val="a3"/>
        <w:jc w:val="center"/>
        <w:rPr>
          <w:rFonts w:ascii="Times New Roman" w:hAnsi="Times New Roman" w:cs="Times New Roman"/>
          <w:sz w:val="28"/>
        </w:rPr>
      </w:pPr>
    </w:p>
    <w:p w14:paraId="47431D18" w14:textId="77777777" w:rsidR="00467D30" w:rsidRDefault="00467D30" w:rsidP="00467D30">
      <w:pPr>
        <w:pStyle w:val="a3"/>
        <w:jc w:val="center"/>
        <w:rPr>
          <w:rFonts w:ascii="Times New Roman" w:hAnsi="Times New Roman" w:cs="Times New Roman"/>
          <w:sz w:val="28"/>
        </w:rPr>
      </w:pPr>
    </w:p>
    <w:p w14:paraId="74C0096B" w14:textId="77777777" w:rsidR="00467D30" w:rsidRDefault="00467D30" w:rsidP="00467D30">
      <w:pPr>
        <w:pStyle w:val="a3"/>
        <w:jc w:val="center"/>
        <w:rPr>
          <w:rFonts w:ascii="Times New Roman" w:hAnsi="Times New Roman" w:cs="Times New Roman"/>
          <w:sz w:val="28"/>
        </w:rPr>
      </w:pPr>
    </w:p>
    <w:p w14:paraId="063636B3" w14:textId="77777777" w:rsidR="00467D30" w:rsidRDefault="00467D30" w:rsidP="00467D30">
      <w:pPr>
        <w:pStyle w:val="a3"/>
        <w:jc w:val="center"/>
        <w:rPr>
          <w:rFonts w:ascii="Times New Roman" w:hAnsi="Times New Roman" w:cs="Times New Roman"/>
          <w:sz w:val="28"/>
        </w:rPr>
      </w:pPr>
    </w:p>
    <w:p w14:paraId="68DD28FF" w14:textId="77777777" w:rsidR="00467D30" w:rsidRDefault="00467D30" w:rsidP="00467D30">
      <w:pPr>
        <w:pStyle w:val="a3"/>
        <w:jc w:val="center"/>
        <w:rPr>
          <w:rFonts w:ascii="Times New Roman" w:hAnsi="Times New Roman" w:cs="Times New Roman"/>
          <w:sz w:val="28"/>
        </w:rPr>
      </w:pPr>
    </w:p>
    <w:p w14:paraId="077AB2C8" w14:textId="77777777" w:rsidR="00467D30" w:rsidRDefault="00467D30" w:rsidP="00467D30">
      <w:pPr>
        <w:pStyle w:val="a3"/>
        <w:jc w:val="center"/>
        <w:rPr>
          <w:rFonts w:ascii="Times New Roman" w:hAnsi="Times New Roman" w:cs="Times New Roman"/>
          <w:sz w:val="28"/>
        </w:rPr>
      </w:pPr>
    </w:p>
    <w:p w14:paraId="0929449A" w14:textId="386793D1" w:rsidR="00467D30" w:rsidRPr="00467D30" w:rsidRDefault="00F16A22" w:rsidP="00467D30">
      <w:pPr>
        <w:pStyle w:val="a3"/>
        <w:jc w:val="center"/>
        <w:rPr>
          <w:rFonts w:ascii="Times New Roman" w:hAnsi="Times New Roman" w:cs="Times New Roman"/>
          <w:b/>
          <w:sz w:val="28"/>
        </w:rPr>
      </w:pPr>
      <w:r>
        <w:rPr>
          <w:rFonts w:ascii="Times New Roman" w:hAnsi="Times New Roman" w:cs="Times New Roman"/>
          <w:b/>
          <w:sz w:val="28"/>
        </w:rPr>
        <w:t>Нальчик 2023</w:t>
      </w:r>
    </w:p>
    <w:p w14:paraId="0F39864A" w14:textId="77777777" w:rsidR="00467D30" w:rsidRDefault="00467D30">
      <w:pPr>
        <w:rPr>
          <w:rFonts w:ascii="Times New Roman" w:hAnsi="Times New Roman" w:cs="Times New Roman"/>
          <w:sz w:val="28"/>
        </w:rPr>
      </w:pPr>
      <w:r>
        <w:rPr>
          <w:rFonts w:ascii="Times New Roman" w:hAnsi="Times New Roman" w:cs="Times New Roman"/>
          <w:sz w:val="28"/>
        </w:rPr>
        <w:br w:type="page"/>
      </w:r>
    </w:p>
    <w:p w14:paraId="2CE17D28" w14:textId="77777777" w:rsidR="00467D30" w:rsidRPr="008455DD" w:rsidRDefault="00467D30" w:rsidP="00A72F46">
      <w:pPr>
        <w:jc w:val="center"/>
        <w:rPr>
          <w:rFonts w:ascii="Times New Roman" w:eastAsia="Calibri" w:hAnsi="Times New Roman" w:cs="Times New Roman"/>
          <w:b/>
          <w:sz w:val="28"/>
          <w:szCs w:val="28"/>
          <w:lang w:eastAsia="hi-IN" w:bidi="hi-IN"/>
        </w:rPr>
      </w:pPr>
      <w:r w:rsidRPr="008455DD">
        <w:rPr>
          <w:rFonts w:ascii="Times New Roman" w:eastAsia="Calibri" w:hAnsi="Times New Roman" w:cs="Times New Roman"/>
          <w:b/>
          <w:sz w:val="28"/>
          <w:szCs w:val="28"/>
          <w:lang w:eastAsia="hi-IN" w:bidi="hi-IN"/>
        </w:rPr>
        <w:lastRenderedPageBreak/>
        <w:t>Содержание</w:t>
      </w:r>
    </w:p>
    <w:sdt>
      <w:sdtPr>
        <w:rPr>
          <w:rFonts w:asciiTheme="minorHAnsi" w:eastAsiaTheme="minorHAnsi" w:hAnsiTheme="minorHAnsi" w:cstheme="minorBidi"/>
          <w:color w:val="auto"/>
          <w:sz w:val="22"/>
          <w:szCs w:val="22"/>
          <w:lang w:eastAsia="en-US"/>
        </w:rPr>
        <w:id w:val="-1022709780"/>
        <w:docPartObj>
          <w:docPartGallery w:val="Table of Contents"/>
          <w:docPartUnique/>
        </w:docPartObj>
      </w:sdtPr>
      <w:sdtEndPr>
        <w:rPr>
          <w:b/>
          <w:bCs/>
        </w:rPr>
      </w:sdtEndPr>
      <w:sdtContent>
        <w:p w14:paraId="228ADBDA" w14:textId="671B6D90" w:rsidR="00F16A22" w:rsidRDefault="00F16A22">
          <w:pPr>
            <w:pStyle w:val="ae"/>
          </w:pPr>
        </w:p>
        <w:p w14:paraId="3B2E00CF" w14:textId="4EA87778" w:rsidR="00A72F46" w:rsidRPr="00A72F46" w:rsidRDefault="00F16A22">
          <w:pPr>
            <w:pStyle w:val="12"/>
            <w:tabs>
              <w:tab w:val="left" w:pos="440"/>
              <w:tab w:val="right" w:leader="dot" w:pos="9488"/>
            </w:tabs>
            <w:rPr>
              <w:rFonts w:ascii="Times New Roman" w:eastAsiaTheme="minorEastAsia" w:hAnsi="Times New Roman" w:cs="Times New Roman"/>
              <w:noProof/>
              <w:sz w:val="28"/>
              <w:lang w:eastAsia="ru-RU"/>
            </w:rPr>
          </w:pPr>
          <w:r w:rsidRPr="00A72F46">
            <w:rPr>
              <w:rFonts w:ascii="Times New Roman" w:hAnsi="Times New Roman" w:cs="Times New Roman"/>
              <w:sz w:val="28"/>
              <w:szCs w:val="28"/>
            </w:rPr>
            <w:fldChar w:fldCharType="begin"/>
          </w:r>
          <w:r w:rsidRPr="00A72F46">
            <w:rPr>
              <w:rFonts w:ascii="Times New Roman" w:hAnsi="Times New Roman" w:cs="Times New Roman"/>
              <w:sz w:val="28"/>
              <w:szCs w:val="28"/>
            </w:rPr>
            <w:instrText xml:space="preserve"> TOC \o "1-3" \h \z \u </w:instrText>
          </w:r>
          <w:r w:rsidRPr="00A72F46">
            <w:rPr>
              <w:rFonts w:ascii="Times New Roman" w:hAnsi="Times New Roman" w:cs="Times New Roman"/>
              <w:sz w:val="28"/>
              <w:szCs w:val="28"/>
            </w:rPr>
            <w:fldChar w:fldCharType="separate"/>
          </w:r>
          <w:hyperlink w:anchor="_Toc125444914" w:history="1">
            <w:r w:rsidR="00A72F46" w:rsidRPr="00A72F46">
              <w:rPr>
                <w:rStyle w:val="a6"/>
                <w:rFonts w:ascii="Times New Roman" w:eastAsia="Calibri" w:hAnsi="Times New Roman" w:cs="Times New Roman"/>
                <w:b/>
                <w:noProof/>
                <w:sz w:val="28"/>
              </w:rPr>
              <w:t>1.</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Понятия и сокращения, используемые в конкурсной документации</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_Toc125444914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3</w:t>
            </w:r>
            <w:r w:rsidR="00A72F46" w:rsidRPr="00A72F46">
              <w:rPr>
                <w:rFonts w:ascii="Times New Roman" w:hAnsi="Times New Roman" w:cs="Times New Roman"/>
                <w:noProof/>
                <w:webHidden/>
                <w:sz w:val="28"/>
              </w:rPr>
              <w:fldChar w:fldCharType="end"/>
            </w:r>
          </w:hyperlink>
        </w:p>
        <w:p w14:paraId="6EE1CF9A" w14:textId="1DB493FF" w:rsidR="00A72F46" w:rsidRPr="00A72F46" w:rsidRDefault="00630562">
          <w:pPr>
            <w:pStyle w:val="12"/>
            <w:tabs>
              <w:tab w:val="left" w:pos="440"/>
              <w:tab w:val="right" w:leader="dot" w:pos="9488"/>
            </w:tabs>
            <w:rPr>
              <w:rFonts w:ascii="Times New Roman" w:eastAsiaTheme="minorEastAsia" w:hAnsi="Times New Roman" w:cs="Times New Roman"/>
              <w:noProof/>
              <w:sz w:val="28"/>
              <w:lang w:eastAsia="ru-RU"/>
            </w:rPr>
          </w:pPr>
          <w:hyperlink w:anchor="_Toc125444915" w:history="1">
            <w:r w:rsidR="00A72F46" w:rsidRPr="00A72F46">
              <w:rPr>
                <w:rStyle w:val="a6"/>
                <w:rFonts w:ascii="Times New Roman" w:eastAsia="Calibri" w:hAnsi="Times New Roman" w:cs="Times New Roman"/>
                <w:b/>
                <w:noProof/>
                <w:sz w:val="28"/>
              </w:rPr>
              <w:t>2.</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Общие сведения об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_Toc125444915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4</w:t>
            </w:r>
            <w:r w:rsidR="00A72F46" w:rsidRPr="00A72F46">
              <w:rPr>
                <w:rFonts w:ascii="Times New Roman" w:hAnsi="Times New Roman" w:cs="Times New Roman"/>
                <w:noProof/>
                <w:webHidden/>
                <w:sz w:val="28"/>
              </w:rPr>
              <w:fldChar w:fldCharType="end"/>
            </w:r>
          </w:hyperlink>
        </w:p>
        <w:p w14:paraId="67E62EF2" w14:textId="5E3E18D0" w:rsidR="00A72F46" w:rsidRPr="00A72F46" w:rsidRDefault="00630562">
          <w:pPr>
            <w:pStyle w:val="20"/>
            <w:tabs>
              <w:tab w:val="left" w:pos="880"/>
              <w:tab w:val="right" w:leader="dot" w:pos="9488"/>
            </w:tabs>
            <w:rPr>
              <w:rFonts w:ascii="Times New Roman" w:eastAsiaTheme="minorEastAsia" w:hAnsi="Times New Roman" w:cs="Times New Roman"/>
              <w:noProof/>
              <w:sz w:val="28"/>
              <w:lang w:eastAsia="ru-RU"/>
            </w:rPr>
          </w:pPr>
          <w:hyperlink w:anchor="_Toc125444916" w:history="1">
            <w:r w:rsidR="00A72F46" w:rsidRPr="00A72F46">
              <w:rPr>
                <w:rStyle w:val="a6"/>
                <w:rFonts w:ascii="Times New Roman" w:eastAsia="Times New Roman" w:hAnsi="Times New Roman" w:cs="Times New Roman"/>
                <w:noProof/>
                <w:sz w:val="28"/>
                <w:lang w:eastAsia="ar-SA"/>
              </w:rPr>
              <w:t>2.1.</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Times New Roman" w:hAnsi="Times New Roman" w:cs="Times New Roman"/>
                <w:noProof/>
                <w:sz w:val="28"/>
                <w:lang w:eastAsia="ar-SA"/>
              </w:rPr>
              <w:t>Извещение о проведении открытого конкурса:</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_Toc125444916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4</w:t>
            </w:r>
            <w:r w:rsidR="00A72F46" w:rsidRPr="00A72F46">
              <w:rPr>
                <w:rFonts w:ascii="Times New Roman" w:hAnsi="Times New Roman" w:cs="Times New Roman"/>
                <w:noProof/>
                <w:webHidden/>
                <w:sz w:val="28"/>
              </w:rPr>
              <w:fldChar w:fldCharType="end"/>
            </w:r>
          </w:hyperlink>
        </w:p>
        <w:p w14:paraId="04A3D841" w14:textId="459818D1" w:rsidR="00A72F46" w:rsidRPr="00A72F46" w:rsidRDefault="00630562">
          <w:pPr>
            <w:pStyle w:val="12"/>
            <w:tabs>
              <w:tab w:val="left" w:pos="440"/>
              <w:tab w:val="right" w:leader="dot" w:pos="9488"/>
            </w:tabs>
            <w:rPr>
              <w:rFonts w:ascii="Times New Roman" w:eastAsiaTheme="minorEastAsia" w:hAnsi="Times New Roman" w:cs="Times New Roman"/>
              <w:noProof/>
              <w:sz w:val="28"/>
              <w:lang w:eastAsia="ru-RU"/>
            </w:rPr>
          </w:pPr>
          <w:hyperlink w:anchor="_Toc125444917" w:history="1">
            <w:r w:rsidR="00A72F46" w:rsidRPr="00A72F46">
              <w:rPr>
                <w:rStyle w:val="a6"/>
                <w:rFonts w:ascii="Times New Roman" w:eastAsia="Calibri" w:hAnsi="Times New Roman" w:cs="Times New Roman"/>
                <w:b/>
                <w:noProof/>
                <w:sz w:val="28"/>
              </w:rPr>
              <w:t>3.</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Требования к претендентам открытого конкурса</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_Toc125444917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8</w:t>
            </w:r>
            <w:r w:rsidR="00A72F46" w:rsidRPr="00A72F46">
              <w:rPr>
                <w:rFonts w:ascii="Times New Roman" w:hAnsi="Times New Roman" w:cs="Times New Roman"/>
                <w:noProof/>
                <w:webHidden/>
                <w:sz w:val="28"/>
              </w:rPr>
              <w:fldChar w:fldCharType="end"/>
            </w:r>
          </w:hyperlink>
        </w:p>
        <w:p w14:paraId="1CABDD07" w14:textId="5F13C3DD" w:rsidR="00A72F46" w:rsidRPr="00A72F46" w:rsidRDefault="00630562">
          <w:pPr>
            <w:pStyle w:val="12"/>
            <w:tabs>
              <w:tab w:val="left" w:pos="440"/>
              <w:tab w:val="right" w:leader="dot" w:pos="9488"/>
            </w:tabs>
            <w:rPr>
              <w:rFonts w:ascii="Times New Roman" w:eastAsiaTheme="minorEastAsia" w:hAnsi="Times New Roman" w:cs="Times New Roman"/>
              <w:noProof/>
              <w:sz w:val="28"/>
              <w:lang w:eastAsia="ru-RU"/>
            </w:rPr>
          </w:pPr>
          <w:hyperlink w:anchor="_Toc125444918" w:history="1">
            <w:r w:rsidR="00A72F46" w:rsidRPr="00A72F46">
              <w:rPr>
                <w:rStyle w:val="a6"/>
                <w:rFonts w:ascii="Times New Roman" w:eastAsia="Calibri" w:hAnsi="Times New Roman" w:cs="Times New Roman"/>
                <w:b/>
                <w:noProof/>
                <w:sz w:val="28"/>
              </w:rPr>
              <w:t>4.</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Подготовка заявки на участие в открытом конкурсе, требования к форме и содержанию заявки на участие в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_Toc125444918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9</w:t>
            </w:r>
            <w:r w:rsidR="00A72F46" w:rsidRPr="00A72F46">
              <w:rPr>
                <w:rFonts w:ascii="Times New Roman" w:hAnsi="Times New Roman" w:cs="Times New Roman"/>
                <w:noProof/>
                <w:webHidden/>
                <w:sz w:val="28"/>
              </w:rPr>
              <w:fldChar w:fldCharType="end"/>
            </w:r>
          </w:hyperlink>
        </w:p>
        <w:p w14:paraId="084B1DDA" w14:textId="0BDB6497" w:rsidR="00A72F46" w:rsidRPr="00A72F46" w:rsidRDefault="00630562">
          <w:pPr>
            <w:pStyle w:val="12"/>
            <w:tabs>
              <w:tab w:val="left" w:pos="440"/>
              <w:tab w:val="right" w:leader="dot" w:pos="9488"/>
            </w:tabs>
            <w:rPr>
              <w:rFonts w:ascii="Times New Roman" w:eastAsiaTheme="minorEastAsia" w:hAnsi="Times New Roman" w:cs="Times New Roman"/>
              <w:noProof/>
              <w:sz w:val="28"/>
              <w:lang w:eastAsia="ru-RU"/>
            </w:rPr>
          </w:pPr>
          <w:hyperlink w:anchor="_Toc125444919" w:history="1">
            <w:r w:rsidR="00A72F46" w:rsidRPr="00A72F46">
              <w:rPr>
                <w:rStyle w:val="a6"/>
                <w:rFonts w:ascii="Times New Roman" w:eastAsia="Calibri" w:hAnsi="Times New Roman" w:cs="Times New Roman"/>
                <w:b/>
                <w:noProof/>
                <w:sz w:val="28"/>
              </w:rPr>
              <w:t>5.</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Порядок подачи, изменения и отзыва заявок на участие в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_Toc125444919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12</w:t>
            </w:r>
            <w:r w:rsidR="00A72F46" w:rsidRPr="00A72F46">
              <w:rPr>
                <w:rFonts w:ascii="Times New Roman" w:hAnsi="Times New Roman" w:cs="Times New Roman"/>
                <w:noProof/>
                <w:webHidden/>
                <w:sz w:val="28"/>
              </w:rPr>
              <w:fldChar w:fldCharType="end"/>
            </w:r>
          </w:hyperlink>
        </w:p>
        <w:p w14:paraId="44C4F289" w14:textId="17A52BC3" w:rsidR="00A72F46" w:rsidRPr="00A72F46" w:rsidRDefault="00630562">
          <w:pPr>
            <w:pStyle w:val="12"/>
            <w:tabs>
              <w:tab w:val="left" w:pos="440"/>
              <w:tab w:val="right" w:leader="dot" w:pos="9488"/>
            </w:tabs>
            <w:rPr>
              <w:rFonts w:ascii="Times New Roman" w:eastAsiaTheme="minorEastAsia" w:hAnsi="Times New Roman" w:cs="Times New Roman"/>
              <w:noProof/>
              <w:sz w:val="28"/>
              <w:lang w:eastAsia="ru-RU"/>
            </w:rPr>
          </w:pPr>
          <w:hyperlink w:anchor="_Toc125444920" w:history="1">
            <w:r w:rsidR="00A72F46" w:rsidRPr="00A72F46">
              <w:rPr>
                <w:rStyle w:val="a6"/>
                <w:rFonts w:ascii="Times New Roman" w:eastAsia="Calibri" w:hAnsi="Times New Roman" w:cs="Times New Roman"/>
                <w:b/>
                <w:noProof/>
                <w:sz w:val="28"/>
              </w:rPr>
              <w:t>6.</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Вскрытие конвертов с заявками на участие в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_Toc125444920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14</w:t>
            </w:r>
            <w:r w:rsidR="00A72F46" w:rsidRPr="00A72F46">
              <w:rPr>
                <w:rFonts w:ascii="Times New Roman" w:hAnsi="Times New Roman" w:cs="Times New Roman"/>
                <w:noProof/>
                <w:webHidden/>
                <w:sz w:val="28"/>
              </w:rPr>
              <w:fldChar w:fldCharType="end"/>
            </w:r>
          </w:hyperlink>
        </w:p>
        <w:p w14:paraId="52995067" w14:textId="4C4A4BBF" w:rsidR="00A72F46" w:rsidRPr="00A72F46" w:rsidRDefault="00630562">
          <w:pPr>
            <w:pStyle w:val="12"/>
            <w:tabs>
              <w:tab w:val="left" w:pos="440"/>
              <w:tab w:val="right" w:leader="dot" w:pos="9488"/>
            </w:tabs>
            <w:rPr>
              <w:rFonts w:ascii="Times New Roman" w:eastAsiaTheme="minorEastAsia" w:hAnsi="Times New Roman" w:cs="Times New Roman"/>
              <w:noProof/>
              <w:sz w:val="28"/>
              <w:lang w:eastAsia="ru-RU"/>
            </w:rPr>
          </w:pPr>
          <w:hyperlink w:anchor="_Toc125444921" w:history="1">
            <w:r w:rsidR="00A72F46" w:rsidRPr="00A72F46">
              <w:rPr>
                <w:rStyle w:val="a6"/>
                <w:rFonts w:ascii="Times New Roman" w:eastAsia="Calibri" w:hAnsi="Times New Roman" w:cs="Times New Roman"/>
                <w:b/>
                <w:noProof/>
                <w:sz w:val="28"/>
                <w:lang w:eastAsia="hi-IN" w:bidi="hi-IN"/>
              </w:rPr>
              <w:t>7.</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Порядок</w:t>
            </w:r>
            <w:r w:rsidR="00A72F46" w:rsidRPr="00A72F46">
              <w:rPr>
                <w:rStyle w:val="a6"/>
                <w:rFonts w:ascii="Times New Roman" w:eastAsia="Calibri" w:hAnsi="Times New Roman" w:cs="Times New Roman"/>
                <w:b/>
                <w:noProof/>
                <w:sz w:val="28"/>
                <w:lang w:eastAsia="hi-IN" w:bidi="hi-IN"/>
              </w:rPr>
              <w:t xml:space="preserve"> допуска к открытому конкурсу</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_Toc125444921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15</w:t>
            </w:r>
            <w:r w:rsidR="00A72F46" w:rsidRPr="00A72F46">
              <w:rPr>
                <w:rFonts w:ascii="Times New Roman" w:hAnsi="Times New Roman" w:cs="Times New Roman"/>
                <w:noProof/>
                <w:webHidden/>
                <w:sz w:val="28"/>
              </w:rPr>
              <w:fldChar w:fldCharType="end"/>
            </w:r>
          </w:hyperlink>
        </w:p>
        <w:p w14:paraId="5EAE6911" w14:textId="5887FB72" w:rsidR="00A72F46" w:rsidRPr="00A72F46" w:rsidRDefault="00630562">
          <w:pPr>
            <w:pStyle w:val="12"/>
            <w:tabs>
              <w:tab w:val="left" w:pos="440"/>
              <w:tab w:val="right" w:leader="dot" w:pos="9488"/>
            </w:tabs>
            <w:rPr>
              <w:rFonts w:ascii="Times New Roman" w:eastAsiaTheme="minorEastAsia" w:hAnsi="Times New Roman" w:cs="Times New Roman"/>
              <w:noProof/>
              <w:sz w:val="28"/>
              <w:lang w:eastAsia="ru-RU"/>
            </w:rPr>
          </w:pPr>
          <w:hyperlink w:anchor="_Toc125444922" w:history="1">
            <w:r w:rsidR="00A72F46" w:rsidRPr="00A72F46">
              <w:rPr>
                <w:rStyle w:val="a6"/>
                <w:rFonts w:ascii="Times New Roman" w:eastAsia="Calibri" w:hAnsi="Times New Roman" w:cs="Times New Roman"/>
                <w:b/>
                <w:noProof/>
                <w:sz w:val="28"/>
              </w:rPr>
              <w:t>8.</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Оценка и сопоставление заявок на участие в открытом конкурсе, порядок и сроки рассмотрения, критерии оценки заявок</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_Toc125444922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16</w:t>
            </w:r>
            <w:r w:rsidR="00A72F46" w:rsidRPr="00A72F46">
              <w:rPr>
                <w:rFonts w:ascii="Times New Roman" w:hAnsi="Times New Roman" w:cs="Times New Roman"/>
                <w:noProof/>
                <w:webHidden/>
                <w:sz w:val="28"/>
              </w:rPr>
              <w:fldChar w:fldCharType="end"/>
            </w:r>
          </w:hyperlink>
        </w:p>
        <w:p w14:paraId="64018F5C" w14:textId="1277F5CE" w:rsidR="00A72F46" w:rsidRPr="00A72F46" w:rsidRDefault="00630562">
          <w:pPr>
            <w:pStyle w:val="12"/>
            <w:tabs>
              <w:tab w:val="left" w:pos="440"/>
              <w:tab w:val="right" w:leader="dot" w:pos="9488"/>
            </w:tabs>
            <w:rPr>
              <w:rFonts w:ascii="Times New Roman" w:eastAsiaTheme="minorEastAsia" w:hAnsi="Times New Roman" w:cs="Times New Roman"/>
              <w:noProof/>
              <w:sz w:val="28"/>
              <w:lang w:eastAsia="ru-RU"/>
            </w:rPr>
          </w:pPr>
          <w:hyperlink w:anchor="_Toc125444923" w:history="1">
            <w:r w:rsidR="00A72F46" w:rsidRPr="00A72F46">
              <w:rPr>
                <w:rStyle w:val="a6"/>
                <w:rFonts w:ascii="Times New Roman" w:eastAsia="Times New Roman" w:hAnsi="Times New Roman" w:cs="Times New Roman"/>
                <w:b/>
                <w:noProof/>
                <w:sz w:val="28"/>
                <w:lang w:eastAsia="ru-RU"/>
              </w:rPr>
              <w:t>9.</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Times New Roman" w:hAnsi="Times New Roman" w:cs="Times New Roman"/>
                <w:b/>
                <w:noProof/>
                <w:sz w:val="28"/>
                <w:lang w:eastAsia="ru-RU"/>
              </w:rPr>
              <w:t xml:space="preserve">Порядок осмотра транспортных средств на соответствие их </w:t>
            </w:r>
            <w:r w:rsidR="00A72F46" w:rsidRPr="00A72F46">
              <w:rPr>
                <w:rStyle w:val="a6"/>
                <w:rFonts w:ascii="Times New Roman" w:eastAsia="Calibri" w:hAnsi="Times New Roman" w:cs="Times New Roman"/>
                <w:b/>
                <w:noProof/>
                <w:sz w:val="28"/>
              </w:rPr>
              <w:t>характеристикам</w:t>
            </w:r>
            <w:r w:rsidR="00A72F46" w:rsidRPr="00A72F46">
              <w:rPr>
                <w:rStyle w:val="a6"/>
                <w:rFonts w:ascii="Times New Roman" w:eastAsia="Times New Roman" w:hAnsi="Times New Roman" w:cs="Times New Roman"/>
                <w:b/>
                <w:noProof/>
                <w:sz w:val="28"/>
                <w:lang w:eastAsia="ru-RU"/>
              </w:rPr>
              <w:t>, заявленным победителями открытого конкурса</w:t>
            </w:r>
            <w:r w:rsidR="00A72F46" w:rsidRPr="00A72F46">
              <w:rPr>
                <w:rStyle w:val="a6"/>
                <w:rFonts w:ascii="Times New Roman" w:eastAsia="Calibri" w:hAnsi="Times New Roman" w:cs="Times New Roman"/>
                <w:noProof/>
                <w:sz w:val="28"/>
              </w:rPr>
              <w:t xml:space="preserve"> </w:t>
            </w:r>
            <w:r w:rsidR="00A72F46" w:rsidRPr="00A72F46">
              <w:rPr>
                <w:rStyle w:val="a6"/>
                <w:rFonts w:ascii="Times New Roman" w:eastAsia="Times New Roman" w:hAnsi="Times New Roman" w:cs="Times New Roman"/>
                <w:b/>
                <w:noProof/>
                <w:sz w:val="28"/>
                <w:lang w:eastAsia="ru-RU"/>
              </w:rPr>
              <w:t>и проверки соответствующей документации</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_Toc125444923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17</w:t>
            </w:r>
            <w:r w:rsidR="00A72F46" w:rsidRPr="00A72F46">
              <w:rPr>
                <w:rFonts w:ascii="Times New Roman" w:hAnsi="Times New Roman" w:cs="Times New Roman"/>
                <w:noProof/>
                <w:webHidden/>
                <w:sz w:val="28"/>
              </w:rPr>
              <w:fldChar w:fldCharType="end"/>
            </w:r>
          </w:hyperlink>
        </w:p>
        <w:p w14:paraId="2AE5A2A0" w14:textId="4F1619CD" w:rsidR="00A72F46" w:rsidRPr="00A72F46" w:rsidRDefault="00630562">
          <w:pPr>
            <w:pStyle w:val="12"/>
            <w:tabs>
              <w:tab w:val="left" w:pos="660"/>
              <w:tab w:val="right" w:leader="dot" w:pos="9488"/>
            </w:tabs>
            <w:rPr>
              <w:rFonts w:ascii="Times New Roman" w:eastAsiaTheme="minorEastAsia" w:hAnsi="Times New Roman" w:cs="Times New Roman"/>
              <w:noProof/>
              <w:sz w:val="28"/>
              <w:lang w:eastAsia="ru-RU"/>
            </w:rPr>
          </w:pPr>
          <w:hyperlink w:anchor="_Toc125444924" w:history="1">
            <w:r w:rsidR="00A72F46" w:rsidRPr="00A72F46">
              <w:rPr>
                <w:rStyle w:val="a6"/>
                <w:rFonts w:ascii="Times New Roman" w:hAnsi="Times New Roman" w:cs="Times New Roman"/>
                <w:b/>
                <w:noProof/>
                <w:sz w:val="28"/>
              </w:rPr>
              <w:t>10.</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ШКАЛА</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_Toc125444924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20</w:t>
            </w:r>
            <w:r w:rsidR="00A72F46" w:rsidRPr="00A72F46">
              <w:rPr>
                <w:rFonts w:ascii="Times New Roman" w:hAnsi="Times New Roman" w:cs="Times New Roman"/>
                <w:noProof/>
                <w:webHidden/>
                <w:sz w:val="28"/>
              </w:rPr>
              <w:fldChar w:fldCharType="end"/>
            </w:r>
          </w:hyperlink>
        </w:p>
        <w:p w14:paraId="469CA4AC" w14:textId="002B47F7" w:rsidR="00A72F46" w:rsidRPr="00A72F46" w:rsidRDefault="00630562">
          <w:pPr>
            <w:pStyle w:val="12"/>
            <w:tabs>
              <w:tab w:val="left" w:pos="660"/>
              <w:tab w:val="right" w:leader="dot" w:pos="9488"/>
            </w:tabs>
            <w:rPr>
              <w:rFonts w:ascii="Times New Roman" w:eastAsiaTheme="minorEastAsia" w:hAnsi="Times New Roman" w:cs="Times New Roman"/>
              <w:noProof/>
              <w:sz w:val="28"/>
              <w:lang w:eastAsia="ru-RU"/>
            </w:rPr>
          </w:pPr>
          <w:hyperlink w:anchor="_Toc125444925" w:history="1">
            <w:r w:rsidR="00A72F46" w:rsidRPr="00A72F46">
              <w:rPr>
                <w:rStyle w:val="a6"/>
                <w:rFonts w:ascii="Times New Roman" w:hAnsi="Times New Roman" w:cs="Times New Roman"/>
                <w:b/>
                <w:noProof/>
                <w:sz w:val="28"/>
              </w:rPr>
              <w:t>11.</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Образцы</w:t>
            </w:r>
            <w:r w:rsidR="00A72F46" w:rsidRPr="00A72F46">
              <w:rPr>
                <w:rStyle w:val="a6"/>
                <w:rFonts w:ascii="Times New Roman" w:hAnsi="Times New Roman" w:cs="Times New Roman"/>
                <w:noProof/>
                <w:sz w:val="28"/>
              </w:rPr>
              <w:t xml:space="preserve"> </w:t>
            </w:r>
            <w:r w:rsidR="00A72F46" w:rsidRPr="00A72F46">
              <w:rPr>
                <w:rStyle w:val="a6"/>
                <w:rFonts w:ascii="Times New Roman" w:hAnsi="Times New Roman" w:cs="Times New Roman"/>
                <w:b/>
                <w:noProof/>
                <w:sz w:val="28"/>
              </w:rPr>
              <w:t>форм и документов для заполнения</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_Toc125444925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570154">
              <w:rPr>
                <w:rFonts w:ascii="Times New Roman" w:hAnsi="Times New Roman" w:cs="Times New Roman"/>
                <w:noProof/>
                <w:webHidden/>
                <w:sz w:val="28"/>
              </w:rPr>
              <w:t>24</w:t>
            </w:r>
            <w:r w:rsidR="00A72F46" w:rsidRPr="00A72F46">
              <w:rPr>
                <w:rFonts w:ascii="Times New Roman" w:hAnsi="Times New Roman" w:cs="Times New Roman"/>
                <w:noProof/>
                <w:webHidden/>
                <w:sz w:val="28"/>
              </w:rPr>
              <w:fldChar w:fldCharType="end"/>
            </w:r>
          </w:hyperlink>
        </w:p>
        <w:p w14:paraId="44210712" w14:textId="337218CB" w:rsidR="00F16A22" w:rsidRDefault="00F16A22">
          <w:r w:rsidRPr="00A72F46">
            <w:rPr>
              <w:rFonts w:ascii="Times New Roman" w:hAnsi="Times New Roman" w:cs="Times New Roman"/>
              <w:b/>
              <w:bCs/>
              <w:sz w:val="28"/>
              <w:szCs w:val="28"/>
            </w:rPr>
            <w:fldChar w:fldCharType="end"/>
          </w:r>
        </w:p>
      </w:sdtContent>
    </w:sdt>
    <w:p w14:paraId="5A6E0C03" w14:textId="76935215" w:rsidR="00F16A22" w:rsidRDefault="00F16A22" w:rsidP="00467D30">
      <w:pPr>
        <w:spacing w:after="0" w:line="240" w:lineRule="auto"/>
        <w:jc w:val="center"/>
        <w:rPr>
          <w:rFonts w:ascii="Times New Roman" w:eastAsia="Calibri" w:hAnsi="Times New Roman" w:cs="Times New Roman"/>
          <w:b/>
          <w:sz w:val="28"/>
          <w:szCs w:val="28"/>
          <w:lang w:eastAsia="hi-IN" w:bidi="hi-IN"/>
        </w:rPr>
      </w:pPr>
    </w:p>
    <w:p w14:paraId="0CC0DF47" w14:textId="56032A0E" w:rsidR="00F16A22" w:rsidRDefault="00F16A22" w:rsidP="00467D30">
      <w:pPr>
        <w:spacing w:after="0" w:line="240" w:lineRule="auto"/>
        <w:jc w:val="center"/>
        <w:rPr>
          <w:rFonts w:ascii="Times New Roman" w:eastAsia="Calibri" w:hAnsi="Times New Roman" w:cs="Times New Roman"/>
          <w:b/>
          <w:sz w:val="28"/>
          <w:szCs w:val="28"/>
          <w:lang w:eastAsia="hi-IN" w:bidi="hi-IN"/>
        </w:rPr>
      </w:pPr>
    </w:p>
    <w:p w14:paraId="527138AC" w14:textId="77777777" w:rsidR="00F16A22" w:rsidRPr="00467D30" w:rsidRDefault="00F16A22" w:rsidP="00467D30">
      <w:pPr>
        <w:spacing w:after="0" w:line="240" w:lineRule="auto"/>
        <w:jc w:val="center"/>
        <w:rPr>
          <w:rFonts w:ascii="Times New Roman" w:eastAsia="Calibri" w:hAnsi="Times New Roman" w:cs="Times New Roman"/>
          <w:b/>
          <w:sz w:val="28"/>
          <w:szCs w:val="28"/>
          <w:lang w:eastAsia="hi-IN" w:bidi="hi-IN"/>
        </w:rPr>
      </w:pPr>
    </w:p>
    <w:p w14:paraId="677DE497" w14:textId="77777777" w:rsidR="00467D30" w:rsidRDefault="00467D30" w:rsidP="00467D30">
      <w:pPr>
        <w:pStyle w:val="a3"/>
        <w:jc w:val="both"/>
        <w:rPr>
          <w:rFonts w:ascii="Times New Roman" w:hAnsi="Times New Roman" w:cs="Times New Roman"/>
          <w:sz w:val="28"/>
        </w:rPr>
      </w:pPr>
    </w:p>
    <w:p w14:paraId="63B75C41" w14:textId="77777777" w:rsidR="00467D30" w:rsidRDefault="00467D30">
      <w:pPr>
        <w:rPr>
          <w:rFonts w:ascii="Times New Roman" w:hAnsi="Times New Roman" w:cs="Times New Roman"/>
          <w:sz w:val="28"/>
        </w:rPr>
      </w:pPr>
      <w:r>
        <w:rPr>
          <w:rFonts w:ascii="Times New Roman" w:hAnsi="Times New Roman" w:cs="Times New Roman"/>
          <w:sz w:val="28"/>
        </w:rPr>
        <w:br w:type="page"/>
      </w:r>
    </w:p>
    <w:p w14:paraId="0C5B1CEE" w14:textId="77777777" w:rsidR="00467D30" w:rsidRPr="00467D30" w:rsidRDefault="00467D30" w:rsidP="00F16A22">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1" w:name="_Toc125444914"/>
      <w:r w:rsidRPr="00467D30">
        <w:rPr>
          <w:rFonts w:ascii="Times New Roman" w:eastAsia="Calibri" w:hAnsi="Times New Roman" w:cs="Times New Roman"/>
          <w:b/>
          <w:sz w:val="28"/>
          <w:szCs w:val="28"/>
        </w:rPr>
        <w:lastRenderedPageBreak/>
        <w:t>Понятия и сокращения, используемые в конкурсной документации</w:t>
      </w:r>
      <w:bookmarkEnd w:id="1"/>
    </w:p>
    <w:p w14:paraId="1E719ED8" w14:textId="77777777" w:rsidR="00467D30" w:rsidRPr="00467D30" w:rsidRDefault="00467D30" w:rsidP="00467D30">
      <w:pPr>
        <w:spacing w:after="0" w:line="240" w:lineRule="auto"/>
        <w:jc w:val="both"/>
        <w:rPr>
          <w:rFonts w:ascii="Times New Roman" w:eastAsia="Calibri" w:hAnsi="Times New Roman" w:cs="Times New Roman"/>
          <w:sz w:val="28"/>
          <w:szCs w:val="28"/>
        </w:rPr>
      </w:pPr>
    </w:p>
    <w:p w14:paraId="07E789C8" w14:textId="77777777" w:rsidR="00467D30" w:rsidRPr="00467D30" w:rsidRDefault="00467D30" w:rsidP="00467D30">
      <w:pPr>
        <w:pStyle w:val="a5"/>
        <w:numPr>
          <w:ilvl w:val="1"/>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Понятия, термины и сокращения, используемые в настоящей конкурсной документации, применяются в значениях, определённых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w:t>
      </w:r>
      <w:r w:rsidR="00497817">
        <w:rPr>
          <w:rFonts w:ascii="Times New Roman" w:eastAsia="Times New Roman" w:hAnsi="Times New Roman" w:cs="Times New Roman"/>
          <w:sz w:val="28"/>
          <w:szCs w:val="28"/>
          <w:lang w:eastAsia="ru-RU"/>
        </w:rPr>
        <w:t xml:space="preserve">Федеральный закон № </w:t>
      </w:r>
      <w:r w:rsidRPr="00467D30">
        <w:rPr>
          <w:rFonts w:ascii="Times New Roman" w:eastAsia="Times New Roman" w:hAnsi="Times New Roman" w:cs="Times New Roman"/>
          <w:sz w:val="28"/>
          <w:szCs w:val="28"/>
          <w:lang w:eastAsia="ru-RU"/>
        </w:rPr>
        <w:t xml:space="preserve">220-ФЗ), Федеральным законом от 08.11.2007 № 259-ФЗ «Устав автомобильного и городского наземного электрического транспорта», Гражданским кодексом Российской Федерации, законодательством и нормативными актами Кабардино-Балкарской Республики, а также </w:t>
      </w:r>
      <w:r w:rsidRPr="00467D30">
        <w:rPr>
          <w:rFonts w:ascii="Times New Roman" w:eastAsia="Times New Roman" w:hAnsi="Times New Roman" w:cs="Times New Roman"/>
          <w:sz w:val="28"/>
          <w:szCs w:val="28"/>
          <w:lang w:eastAsia="ar-SA"/>
        </w:rPr>
        <w:t xml:space="preserve">Порядком организации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Республике по нерегулируемым тарифам, утвержденным приказом Министерства инфраструктуры и цифрового развития Кабардино-Балкарской Республики </w:t>
      </w:r>
      <w:r w:rsidRPr="00467D30">
        <w:rPr>
          <w:rFonts w:ascii="Times New Roman" w:eastAsia="Times New Roman" w:hAnsi="Times New Roman" w:cs="Times New Roman"/>
          <w:color w:val="000000"/>
          <w:sz w:val="28"/>
          <w:szCs w:val="28"/>
          <w:lang w:eastAsia="ar-SA"/>
        </w:rPr>
        <w:t>от 22.10.2018 № 93-п (далее – Порядок</w:t>
      </w:r>
      <w:r w:rsidR="008E36D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ar-SA"/>
        </w:rPr>
        <w:t>.</w:t>
      </w:r>
    </w:p>
    <w:p w14:paraId="589D71CE" w14:textId="77777777" w:rsidR="00467D30" w:rsidRPr="00467D30" w:rsidRDefault="00467D30" w:rsidP="00467D30">
      <w:pPr>
        <w:pStyle w:val="a5"/>
        <w:numPr>
          <w:ilvl w:val="1"/>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настоящей конкурсной документации также используются следующие понятия и сокращения:</w:t>
      </w:r>
    </w:p>
    <w:p w14:paraId="2B23D5DC"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автобус</w:t>
      </w:r>
      <w:r w:rsidRPr="00467D30">
        <w:rPr>
          <w:rFonts w:ascii="Times New Roman" w:eastAsia="Times New Roman" w:hAnsi="Times New Roman" w:cs="Times New Roman"/>
          <w:sz w:val="28"/>
          <w:szCs w:val="28"/>
          <w:lang w:eastAsia="ru-RU"/>
        </w:rPr>
        <w:t xml:space="preserve"> – механическое транспортное средство, используемое для перевозки пассажиров, имеющее, помимо места водителя, более восьми мест для сидения;</w:t>
      </w:r>
    </w:p>
    <w:p w14:paraId="18D03396"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автобус малого класса</w:t>
      </w:r>
      <w:r w:rsidRPr="00467D30">
        <w:rPr>
          <w:rFonts w:ascii="Times New Roman" w:eastAsia="Times New Roman" w:hAnsi="Times New Roman" w:cs="Times New Roman"/>
          <w:sz w:val="28"/>
          <w:szCs w:val="28"/>
          <w:lang w:eastAsia="ru-RU"/>
        </w:rPr>
        <w:t xml:space="preserve"> – длина от более 5 метров до 7,5 метров включительно;</w:t>
      </w:r>
    </w:p>
    <w:p w14:paraId="0657D318"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автобус большого класса</w:t>
      </w:r>
      <w:r w:rsidRPr="00467D30">
        <w:rPr>
          <w:rFonts w:ascii="Times New Roman" w:eastAsia="Times New Roman" w:hAnsi="Times New Roman" w:cs="Times New Roman"/>
          <w:sz w:val="28"/>
          <w:szCs w:val="28"/>
          <w:lang w:eastAsia="ru-RU"/>
        </w:rPr>
        <w:t xml:space="preserve"> – длина от более 10 метров до 16 метров включительно;</w:t>
      </w:r>
    </w:p>
    <w:p w14:paraId="7249EBC6"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заявка</w:t>
      </w:r>
      <w:r w:rsidRPr="00467D30">
        <w:rPr>
          <w:rFonts w:ascii="Times New Roman" w:eastAsia="Times New Roman" w:hAnsi="Times New Roman" w:cs="Times New Roman"/>
          <w:sz w:val="28"/>
          <w:szCs w:val="28"/>
          <w:lang w:eastAsia="ru-RU"/>
        </w:rPr>
        <w:t xml:space="preserve"> – пакет документов, заполненный и представленный претендентом организатору открытого конкурса в соответствии с требованиями настоящей конкурсной документации;</w:t>
      </w:r>
    </w:p>
    <w:p w14:paraId="18E703A4"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комиссия по проведению открытого конкурса</w:t>
      </w:r>
      <w:r w:rsidRPr="00467D30">
        <w:rPr>
          <w:rFonts w:ascii="Times New Roman" w:eastAsia="Times New Roman" w:hAnsi="Times New Roman" w:cs="Times New Roman"/>
          <w:sz w:val="28"/>
          <w:szCs w:val="28"/>
          <w:lang w:eastAsia="ru-RU"/>
        </w:rPr>
        <w:t xml:space="preserve"> – постояннодействующая межведомственная комиссия по проведению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 созданная приказом Министерства транспорта и дорожного хозяйства Кабардино-Балкарской Республики;</w:t>
      </w:r>
    </w:p>
    <w:p w14:paraId="71837607"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маршрут регулярных перевозок</w:t>
      </w:r>
      <w:r w:rsidRPr="00467D30">
        <w:rPr>
          <w:rFonts w:ascii="Times New Roman" w:eastAsia="Times New Roman" w:hAnsi="Times New Roman" w:cs="Times New Roman"/>
          <w:sz w:val="28"/>
          <w:szCs w:val="28"/>
          <w:lang w:eastAsia="ru-RU"/>
        </w:rPr>
        <w:t xml:space="preserve">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w:t>
      </w:r>
    </w:p>
    <w:p w14:paraId="5B53E75F"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объект открытого конкурса (лот)</w:t>
      </w:r>
      <w:r w:rsidRPr="00467D30">
        <w:rPr>
          <w:rFonts w:ascii="Times New Roman" w:eastAsia="Times New Roman" w:hAnsi="Times New Roman" w:cs="Times New Roman"/>
          <w:sz w:val="28"/>
          <w:szCs w:val="28"/>
          <w:lang w:eastAsia="ru-RU"/>
        </w:rPr>
        <w:t xml:space="preserve"> – один или несколько межмуниципальных маршрутов регулярных перевозок по нерегулируемому тарифу, право осуществления перевозок по которым представляется по результатам открытого конкурса;</w:t>
      </w:r>
    </w:p>
    <w:p w14:paraId="3CE01907"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lastRenderedPageBreak/>
        <w:t>открытый конкурс</w:t>
      </w:r>
      <w:r w:rsidRPr="00467D30">
        <w:rPr>
          <w:rFonts w:ascii="Times New Roman" w:eastAsia="Times New Roman" w:hAnsi="Times New Roman" w:cs="Times New Roman"/>
          <w:sz w:val="28"/>
          <w:szCs w:val="28"/>
          <w:lang w:eastAsia="ru-RU"/>
        </w:rPr>
        <w:t xml:space="preserve"> – конкурс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7C2D027F"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официальный сайт</w:t>
      </w:r>
      <w:r w:rsidRPr="00467D30">
        <w:rPr>
          <w:rFonts w:ascii="Times New Roman" w:eastAsia="Times New Roman" w:hAnsi="Times New Roman" w:cs="Times New Roman"/>
          <w:sz w:val="28"/>
          <w:szCs w:val="28"/>
          <w:lang w:eastAsia="ru-RU"/>
        </w:rPr>
        <w:t xml:space="preserve"> – страница Министерства транспорта и дорожного хозяйства Кабардино-Балкарской Республики  в информационно-телекоммуникационной сети Интернет: </w:t>
      </w:r>
      <w:bookmarkStart w:id="2" w:name="OLE_LINK24"/>
      <w:r>
        <w:rPr>
          <w:rFonts w:ascii="Times New Roman" w:eastAsia="Times New Roman" w:hAnsi="Times New Roman" w:cs="Times New Roman"/>
          <w:color w:val="0563C1"/>
          <w:sz w:val="28"/>
          <w:szCs w:val="28"/>
          <w:u w:val="single"/>
          <w:lang w:val="en-US" w:eastAsia="ru-RU"/>
        </w:rPr>
        <w:fldChar w:fldCharType="begin"/>
      </w:r>
      <w:r w:rsidRPr="00467D30">
        <w:rPr>
          <w:rFonts w:ascii="Times New Roman" w:eastAsia="Times New Roman" w:hAnsi="Times New Roman" w:cs="Times New Roman"/>
          <w:color w:val="0563C1"/>
          <w:sz w:val="28"/>
          <w:szCs w:val="28"/>
          <w:u w:val="single"/>
          <w:lang w:eastAsia="ru-RU"/>
        </w:rPr>
        <w:instrText xml:space="preserve"> </w:instrText>
      </w:r>
      <w:r>
        <w:rPr>
          <w:rFonts w:ascii="Times New Roman" w:eastAsia="Times New Roman" w:hAnsi="Times New Roman" w:cs="Times New Roman"/>
          <w:color w:val="0563C1"/>
          <w:sz w:val="28"/>
          <w:szCs w:val="28"/>
          <w:u w:val="single"/>
          <w:lang w:val="en-US" w:eastAsia="ru-RU"/>
        </w:rPr>
        <w:instrText>HYPERLINK</w:instrText>
      </w:r>
      <w:r w:rsidRPr="00467D30">
        <w:rPr>
          <w:rFonts w:ascii="Times New Roman" w:eastAsia="Times New Roman" w:hAnsi="Times New Roman" w:cs="Times New Roman"/>
          <w:color w:val="0563C1"/>
          <w:sz w:val="28"/>
          <w:szCs w:val="28"/>
          <w:u w:val="single"/>
          <w:lang w:eastAsia="ru-RU"/>
        </w:rPr>
        <w:instrText xml:space="preserve"> "</w:instrText>
      </w:r>
      <w:r w:rsidRPr="00467D30">
        <w:rPr>
          <w:rFonts w:ascii="Times New Roman" w:eastAsia="Times New Roman" w:hAnsi="Times New Roman" w:cs="Times New Roman"/>
          <w:color w:val="0563C1"/>
          <w:sz w:val="28"/>
          <w:szCs w:val="28"/>
          <w:u w:val="single"/>
          <w:lang w:val="en-US" w:eastAsia="ru-RU"/>
        </w:rPr>
        <w:instrText>https</w:instrText>
      </w:r>
      <w:r w:rsidRPr="00467D30">
        <w:rPr>
          <w:rFonts w:ascii="Times New Roman" w:eastAsia="Times New Roman" w:hAnsi="Times New Roman" w:cs="Times New Roman"/>
          <w:color w:val="0563C1"/>
          <w:sz w:val="28"/>
          <w:szCs w:val="28"/>
          <w:u w:val="single"/>
          <w:lang w:eastAsia="ru-RU"/>
        </w:rPr>
        <w:instrText>://</w:instrText>
      </w:r>
      <w:r w:rsidRPr="00467D30">
        <w:rPr>
          <w:rFonts w:ascii="Times New Roman" w:eastAsia="Times New Roman" w:hAnsi="Times New Roman" w:cs="Times New Roman"/>
          <w:color w:val="0563C1"/>
          <w:sz w:val="28"/>
          <w:szCs w:val="28"/>
          <w:u w:val="single"/>
          <w:lang w:val="en-US" w:eastAsia="ru-RU"/>
        </w:rPr>
        <w:instrText>mintrans</w:instrText>
      </w:r>
      <w:r w:rsidRPr="00467D30">
        <w:rPr>
          <w:rFonts w:ascii="Times New Roman" w:eastAsia="Times New Roman" w:hAnsi="Times New Roman" w:cs="Times New Roman"/>
          <w:color w:val="0563C1"/>
          <w:sz w:val="28"/>
          <w:szCs w:val="28"/>
          <w:u w:val="single"/>
          <w:lang w:eastAsia="ru-RU"/>
        </w:rPr>
        <w:instrText>.</w:instrText>
      </w:r>
      <w:r w:rsidRPr="00467D30">
        <w:rPr>
          <w:rFonts w:ascii="Times New Roman" w:eastAsia="Times New Roman" w:hAnsi="Times New Roman" w:cs="Times New Roman"/>
          <w:color w:val="0563C1"/>
          <w:sz w:val="28"/>
          <w:szCs w:val="28"/>
          <w:u w:val="single"/>
          <w:lang w:val="en-US" w:eastAsia="ru-RU"/>
        </w:rPr>
        <w:instrText>kbr</w:instrText>
      </w:r>
      <w:r w:rsidRPr="00467D30">
        <w:rPr>
          <w:rFonts w:ascii="Times New Roman" w:eastAsia="Times New Roman" w:hAnsi="Times New Roman" w:cs="Times New Roman"/>
          <w:color w:val="0563C1"/>
          <w:sz w:val="28"/>
          <w:szCs w:val="28"/>
          <w:u w:val="single"/>
          <w:lang w:eastAsia="ru-RU"/>
        </w:rPr>
        <w:instrText>.</w:instrText>
      </w:r>
      <w:r w:rsidRPr="00467D30">
        <w:rPr>
          <w:rFonts w:ascii="Times New Roman" w:eastAsia="Times New Roman" w:hAnsi="Times New Roman" w:cs="Times New Roman"/>
          <w:color w:val="0563C1"/>
          <w:sz w:val="28"/>
          <w:szCs w:val="28"/>
          <w:u w:val="single"/>
          <w:lang w:val="en-US" w:eastAsia="ru-RU"/>
        </w:rPr>
        <w:instrText>ru</w:instrText>
      </w:r>
      <w:r w:rsidRPr="00467D30">
        <w:rPr>
          <w:rFonts w:ascii="Times New Roman" w:eastAsia="Times New Roman" w:hAnsi="Times New Roman" w:cs="Times New Roman"/>
          <w:color w:val="0563C1"/>
          <w:sz w:val="28"/>
          <w:szCs w:val="28"/>
          <w:u w:val="single"/>
          <w:lang w:eastAsia="ru-RU"/>
        </w:rPr>
        <w:instrText xml:space="preserve">" </w:instrText>
      </w:r>
      <w:r>
        <w:rPr>
          <w:rFonts w:ascii="Times New Roman" w:eastAsia="Times New Roman" w:hAnsi="Times New Roman" w:cs="Times New Roman"/>
          <w:color w:val="0563C1"/>
          <w:sz w:val="28"/>
          <w:szCs w:val="28"/>
          <w:u w:val="single"/>
          <w:lang w:val="en-US" w:eastAsia="ru-RU"/>
        </w:rPr>
        <w:fldChar w:fldCharType="separate"/>
      </w:r>
      <w:r w:rsidRPr="002C11DC">
        <w:rPr>
          <w:rStyle w:val="a6"/>
          <w:rFonts w:ascii="Times New Roman" w:eastAsia="Times New Roman" w:hAnsi="Times New Roman" w:cs="Times New Roman"/>
          <w:sz w:val="28"/>
          <w:szCs w:val="28"/>
          <w:lang w:val="en-US" w:eastAsia="ru-RU"/>
        </w:rPr>
        <w:t>https</w:t>
      </w:r>
      <w:r w:rsidRPr="002C11DC">
        <w:rPr>
          <w:rStyle w:val="a6"/>
          <w:rFonts w:ascii="Times New Roman" w:eastAsia="Times New Roman" w:hAnsi="Times New Roman" w:cs="Times New Roman"/>
          <w:sz w:val="28"/>
          <w:szCs w:val="28"/>
          <w:lang w:eastAsia="ru-RU"/>
        </w:rPr>
        <w:t>://</w:t>
      </w:r>
      <w:proofErr w:type="spellStart"/>
      <w:r w:rsidRPr="002C11DC">
        <w:rPr>
          <w:rStyle w:val="a6"/>
          <w:rFonts w:ascii="Times New Roman" w:eastAsia="Times New Roman" w:hAnsi="Times New Roman" w:cs="Times New Roman"/>
          <w:sz w:val="28"/>
          <w:szCs w:val="28"/>
          <w:lang w:val="en-US" w:eastAsia="ru-RU"/>
        </w:rPr>
        <w:t>mintrans</w:t>
      </w:r>
      <w:proofErr w:type="spellEnd"/>
      <w:r w:rsidRPr="002C11DC">
        <w:rPr>
          <w:rStyle w:val="a6"/>
          <w:rFonts w:ascii="Times New Roman" w:eastAsia="Times New Roman" w:hAnsi="Times New Roman" w:cs="Times New Roman"/>
          <w:sz w:val="28"/>
          <w:szCs w:val="28"/>
          <w:lang w:eastAsia="ru-RU"/>
        </w:rPr>
        <w:t>.</w:t>
      </w:r>
      <w:proofErr w:type="spellStart"/>
      <w:r w:rsidRPr="002C11DC">
        <w:rPr>
          <w:rStyle w:val="a6"/>
          <w:rFonts w:ascii="Times New Roman" w:eastAsia="Times New Roman" w:hAnsi="Times New Roman" w:cs="Times New Roman"/>
          <w:sz w:val="28"/>
          <w:szCs w:val="28"/>
          <w:lang w:val="en-US" w:eastAsia="ru-RU"/>
        </w:rPr>
        <w:t>kbr</w:t>
      </w:r>
      <w:proofErr w:type="spellEnd"/>
      <w:r w:rsidRPr="002C11DC">
        <w:rPr>
          <w:rStyle w:val="a6"/>
          <w:rFonts w:ascii="Times New Roman" w:eastAsia="Times New Roman" w:hAnsi="Times New Roman" w:cs="Times New Roman"/>
          <w:sz w:val="28"/>
          <w:szCs w:val="28"/>
          <w:lang w:eastAsia="ru-RU"/>
        </w:rPr>
        <w:t>.</w:t>
      </w:r>
      <w:proofErr w:type="spellStart"/>
      <w:r w:rsidRPr="002C11DC">
        <w:rPr>
          <w:rStyle w:val="a6"/>
          <w:rFonts w:ascii="Times New Roman" w:eastAsia="Times New Roman" w:hAnsi="Times New Roman" w:cs="Times New Roman"/>
          <w:sz w:val="28"/>
          <w:szCs w:val="28"/>
          <w:lang w:val="en-US" w:eastAsia="ru-RU"/>
        </w:rPr>
        <w:t>ru</w:t>
      </w:r>
      <w:bookmarkEnd w:id="2"/>
      <w:proofErr w:type="spellEnd"/>
      <w:r>
        <w:rPr>
          <w:rFonts w:ascii="Times New Roman" w:eastAsia="Times New Roman" w:hAnsi="Times New Roman" w:cs="Times New Roman"/>
          <w:color w:val="0563C1"/>
          <w:sz w:val="28"/>
          <w:szCs w:val="28"/>
          <w:u w:val="single"/>
          <w:lang w:val="en-US" w:eastAsia="ru-RU"/>
        </w:rPr>
        <w:fldChar w:fldCharType="end"/>
      </w:r>
      <w:r>
        <w:rPr>
          <w:rFonts w:ascii="Times New Roman" w:eastAsia="Times New Roman" w:hAnsi="Times New Roman" w:cs="Times New Roman"/>
          <w:color w:val="0563C1"/>
          <w:sz w:val="28"/>
          <w:szCs w:val="28"/>
          <w:u w:val="single"/>
          <w:lang w:eastAsia="ru-RU"/>
        </w:rPr>
        <w:t xml:space="preserve">. </w:t>
      </w:r>
    </w:p>
    <w:p w14:paraId="65C5C3FC"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организатор открытого конкурса</w:t>
      </w:r>
      <w:r w:rsidRPr="00467D30">
        <w:rPr>
          <w:rFonts w:ascii="Times New Roman" w:eastAsia="Times New Roman" w:hAnsi="Times New Roman" w:cs="Times New Roman"/>
          <w:sz w:val="28"/>
          <w:szCs w:val="28"/>
          <w:lang w:eastAsia="ru-RU"/>
        </w:rPr>
        <w:t xml:space="preserve"> – Министерство транспорта и дорожного хозяйства Кабардино-Балкарской Республики;</w:t>
      </w:r>
    </w:p>
    <w:p w14:paraId="6EFC9281"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победитель открытого конкурса</w:t>
      </w:r>
      <w:r w:rsidRPr="00467D30">
        <w:rPr>
          <w:rFonts w:ascii="Times New Roman" w:eastAsia="Times New Roman" w:hAnsi="Times New Roman" w:cs="Times New Roman"/>
          <w:sz w:val="28"/>
          <w:szCs w:val="28"/>
          <w:lang w:eastAsia="ru-RU"/>
        </w:rPr>
        <w:t xml:space="preserve"> – участник, признанный победителем открытого по каждому отдельному лоту;</w:t>
      </w:r>
    </w:p>
    <w:p w14:paraId="6A8D57A5"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претендент</w:t>
      </w:r>
      <w:r w:rsidRPr="00467D30">
        <w:rPr>
          <w:rFonts w:ascii="Times New Roman" w:eastAsia="Times New Roman" w:hAnsi="Times New Roman" w:cs="Times New Roman"/>
          <w:sz w:val="28"/>
          <w:szCs w:val="28"/>
          <w:lang w:eastAsia="ru-RU"/>
        </w:rPr>
        <w:t xml:space="preserve"> – юридическое лицо, индивидуальный предприниматель, уполномоченный участник договора простого товарищества, в установленном порядке подавший заявку на участие в открытом конкурсе;</w:t>
      </w:r>
    </w:p>
    <w:p w14:paraId="4B684DA7" w14:textId="77777777" w:rsidR="00467D30" w:rsidRPr="00467D30" w:rsidRDefault="00467D30" w:rsidP="00467D30">
      <w:pPr>
        <w:spacing w:after="0" w:line="240" w:lineRule="auto"/>
        <w:contextualSpacing/>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свидетельство об осуществлении перевозок</w:t>
      </w:r>
      <w:r w:rsidRPr="00467D30">
        <w:rPr>
          <w:rFonts w:ascii="Times New Roman" w:eastAsia="Times New Roman" w:hAnsi="Times New Roman" w:cs="Times New Roman"/>
          <w:sz w:val="28"/>
          <w:szCs w:val="28"/>
          <w:lang w:eastAsia="ru-RU"/>
        </w:rPr>
        <w:t xml:space="preserve"> – свидетельство об осуществлении перевозок по межмуниципальному маршруту регулярных перевозок;</w:t>
      </w:r>
    </w:p>
    <w:p w14:paraId="7B77CB0B"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участник</w:t>
      </w:r>
      <w:r w:rsidRPr="00467D30">
        <w:rPr>
          <w:rFonts w:ascii="Times New Roman" w:eastAsia="Times New Roman" w:hAnsi="Times New Roman" w:cs="Times New Roman"/>
          <w:sz w:val="28"/>
          <w:szCs w:val="28"/>
          <w:lang w:eastAsia="ru-RU"/>
        </w:rPr>
        <w:t xml:space="preserve"> – претендент, заявка которого принята к рассмотрению комиссией по проведению открытых конкурсов.</w:t>
      </w:r>
    </w:p>
    <w:p w14:paraId="3DB55ADC"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p>
    <w:p w14:paraId="716B791E"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3" w:name="_Toc125444915"/>
      <w:r w:rsidRPr="00467D30">
        <w:rPr>
          <w:rFonts w:ascii="Times New Roman" w:eastAsia="Calibri" w:hAnsi="Times New Roman" w:cs="Times New Roman"/>
          <w:b/>
          <w:sz w:val="28"/>
          <w:szCs w:val="28"/>
        </w:rPr>
        <w:t>Общие сведения об открытом конкурсе</w:t>
      </w:r>
      <w:bookmarkEnd w:id="3"/>
    </w:p>
    <w:p w14:paraId="431273E0" w14:textId="77777777" w:rsidR="00467D30" w:rsidRPr="00467D30" w:rsidRDefault="00467D30" w:rsidP="00467D30">
      <w:pPr>
        <w:spacing w:after="0"/>
        <w:contextualSpacing/>
        <w:jc w:val="center"/>
        <w:rPr>
          <w:rFonts w:ascii="Times New Roman" w:eastAsia="Calibri" w:hAnsi="Times New Roman" w:cs="Times New Roman"/>
          <w:b/>
          <w:sz w:val="28"/>
          <w:szCs w:val="28"/>
        </w:rPr>
      </w:pPr>
    </w:p>
    <w:p w14:paraId="35F43B82" w14:textId="77777777" w:rsidR="00467D30" w:rsidRPr="00467D30" w:rsidRDefault="00467D30" w:rsidP="008455DD">
      <w:pPr>
        <w:pStyle w:val="a5"/>
        <w:numPr>
          <w:ilvl w:val="1"/>
          <w:numId w:val="1"/>
        </w:numPr>
        <w:suppressAutoHyphens/>
        <w:spacing w:after="0" w:line="240" w:lineRule="auto"/>
        <w:ind w:left="0" w:firstLine="567"/>
        <w:jc w:val="both"/>
        <w:outlineLvl w:val="1"/>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 </w:t>
      </w:r>
      <w:bookmarkStart w:id="4" w:name="_Toc125444916"/>
      <w:r w:rsidRPr="00467D30">
        <w:rPr>
          <w:rFonts w:ascii="Times New Roman" w:eastAsia="Times New Roman" w:hAnsi="Times New Roman" w:cs="Times New Roman"/>
          <w:sz w:val="28"/>
          <w:szCs w:val="28"/>
          <w:lang w:eastAsia="ar-SA"/>
        </w:rPr>
        <w:t>Извещение о проведении открытого конкурса:</w:t>
      </w:r>
      <w:bookmarkEnd w:id="4"/>
    </w:p>
    <w:p w14:paraId="67AF9C76" w14:textId="77777777" w:rsidR="00B8075E" w:rsidRPr="00467D30" w:rsidRDefault="00B8075E" w:rsidP="00467D30">
      <w:pPr>
        <w:suppressAutoHyphens/>
        <w:spacing w:after="0" w:line="240" w:lineRule="auto"/>
        <w:ind w:firstLine="709"/>
        <w:jc w:val="both"/>
        <w:rPr>
          <w:rFonts w:ascii="Times New Roman" w:eastAsia="Times New Roman" w:hAnsi="Times New Roman" w:cs="Times New Roman"/>
          <w:sz w:val="26"/>
          <w:szCs w:val="26"/>
          <w:lang w:eastAsia="ar-SA"/>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224"/>
        <w:gridCol w:w="873"/>
        <w:gridCol w:w="2977"/>
        <w:gridCol w:w="1843"/>
        <w:gridCol w:w="1336"/>
        <w:gridCol w:w="1176"/>
        <w:gridCol w:w="682"/>
      </w:tblGrid>
      <w:tr w:rsidR="00467D30" w:rsidRPr="00467D30" w14:paraId="3D828815" w14:textId="77777777" w:rsidTr="00337E91">
        <w:tc>
          <w:tcPr>
            <w:tcW w:w="489" w:type="dxa"/>
          </w:tcPr>
          <w:p w14:paraId="6FC6DF7F" w14:textId="77777777" w:rsidR="00467D30" w:rsidRPr="00467D30" w:rsidRDefault="00467D30"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w:t>
            </w:r>
          </w:p>
        </w:tc>
        <w:tc>
          <w:tcPr>
            <w:tcW w:w="4074" w:type="dxa"/>
            <w:gridSpan w:val="3"/>
          </w:tcPr>
          <w:p w14:paraId="3B7907E5" w14:textId="77777777" w:rsidR="00467D30" w:rsidRPr="00467D30" w:rsidRDefault="00467D30"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Наименование организатора открытого конкурса</w:t>
            </w:r>
          </w:p>
        </w:tc>
        <w:tc>
          <w:tcPr>
            <w:tcW w:w="5037" w:type="dxa"/>
            <w:gridSpan w:val="4"/>
          </w:tcPr>
          <w:p w14:paraId="2D30A04D" w14:textId="77777777" w:rsidR="00467D30" w:rsidRPr="00467D30" w:rsidRDefault="00467D30"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Министерство транспорта и дорожного хозяйства  Кабардино-Балкарской Республики</w:t>
            </w:r>
          </w:p>
        </w:tc>
      </w:tr>
      <w:tr w:rsidR="00467D30" w:rsidRPr="00467D30" w14:paraId="36BA8F9E" w14:textId="77777777" w:rsidTr="00337E91">
        <w:tc>
          <w:tcPr>
            <w:tcW w:w="489" w:type="dxa"/>
          </w:tcPr>
          <w:p w14:paraId="53AB6CDD" w14:textId="77777777" w:rsidR="00467D30" w:rsidRPr="00467D30" w:rsidRDefault="00467D30"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2</w:t>
            </w:r>
          </w:p>
        </w:tc>
        <w:tc>
          <w:tcPr>
            <w:tcW w:w="4074" w:type="dxa"/>
            <w:gridSpan w:val="3"/>
          </w:tcPr>
          <w:p w14:paraId="727C2EF4" w14:textId="77777777" w:rsidR="00467D30" w:rsidRPr="00467D30" w:rsidRDefault="00467D30"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Адрес организатора открытого конкурса</w:t>
            </w:r>
          </w:p>
        </w:tc>
        <w:tc>
          <w:tcPr>
            <w:tcW w:w="5037" w:type="dxa"/>
            <w:gridSpan w:val="4"/>
          </w:tcPr>
          <w:p w14:paraId="21222A39" w14:textId="77777777" w:rsidR="00467D30" w:rsidRPr="00467D30" w:rsidRDefault="00467D30"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360022, г. Нальчик, ул. Мечникова 130 а</w:t>
            </w:r>
          </w:p>
        </w:tc>
      </w:tr>
      <w:tr w:rsidR="00467D30" w:rsidRPr="00467D30" w14:paraId="32F72C15" w14:textId="77777777" w:rsidTr="00337E91">
        <w:tc>
          <w:tcPr>
            <w:tcW w:w="489" w:type="dxa"/>
          </w:tcPr>
          <w:p w14:paraId="2E24821B" w14:textId="77777777" w:rsidR="00467D30" w:rsidRPr="00467D30" w:rsidRDefault="00467D30"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3</w:t>
            </w:r>
          </w:p>
        </w:tc>
        <w:tc>
          <w:tcPr>
            <w:tcW w:w="4074" w:type="dxa"/>
            <w:gridSpan w:val="3"/>
          </w:tcPr>
          <w:p w14:paraId="49A01A41" w14:textId="77777777" w:rsidR="00467D30" w:rsidRPr="00467D30" w:rsidRDefault="00467D30"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Адрес электронной почты</w:t>
            </w:r>
          </w:p>
        </w:tc>
        <w:tc>
          <w:tcPr>
            <w:tcW w:w="5037" w:type="dxa"/>
            <w:gridSpan w:val="4"/>
          </w:tcPr>
          <w:p w14:paraId="1E1BFE4A" w14:textId="77777777" w:rsidR="00467D30" w:rsidRPr="00467D30" w:rsidRDefault="00467D30" w:rsidP="00467D30">
            <w:pPr>
              <w:spacing w:after="0" w:line="240" w:lineRule="auto"/>
              <w:jc w:val="both"/>
              <w:rPr>
                <w:rFonts w:ascii="Times New Roman" w:eastAsia="Calibri" w:hAnsi="Times New Roman" w:cs="Times New Roman"/>
                <w:sz w:val="24"/>
                <w:szCs w:val="24"/>
                <w:u w:val="single"/>
                <w:lang w:val="en-US" w:eastAsia="ru-RU"/>
              </w:rPr>
            </w:pPr>
            <w:r w:rsidRPr="00467D30">
              <w:rPr>
                <w:rFonts w:ascii="Times New Roman" w:eastAsia="Calibri" w:hAnsi="Times New Roman" w:cs="Times New Roman"/>
                <w:color w:val="00B0F0"/>
                <w:u w:val="single"/>
              </w:rPr>
              <w:t xml:space="preserve">mtdh@kbr.ru </w:t>
            </w:r>
          </w:p>
        </w:tc>
      </w:tr>
      <w:tr w:rsidR="00467D30" w:rsidRPr="00467D30" w14:paraId="1194F457" w14:textId="77777777" w:rsidTr="00337E91">
        <w:tc>
          <w:tcPr>
            <w:tcW w:w="489" w:type="dxa"/>
          </w:tcPr>
          <w:p w14:paraId="4F62FB3E" w14:textId="77777777" w:rsidR="00467D30" w:rsidRPr="00467D30" w:rsidRDefault="00467D30" w:rsidP="00467D30">
            <w:pPr>
              <w:spacing w:after="0" w:line="240" w:lineRule="auto"/>
              <w:rPr>
                <w:rFonts w:ascii="Times New Roman" w:eastAsia="Calibri" w:hAnsi="Times New Roman" w:cs="Times New Roman"/>
                <w:sz w:val="24"/>
                <w:szCs w:val="24"/>
                <w:lang w:val="en-US" w:eastAsia="ru-RU"/>
              </w:rPr>
            </w:pPr>
            <w:r w:rsidRPr="00467D30">
              <w:rPr>
                <w:rFonts w:ascii="Times New Roman" w:eastAsia="Calibri" w:hAnsi="Times New Roman" w:cs="Times New Roman"/>
                <w:sz w:val="24"/>
                <w:szCs w:val="24"/>
                <w:lang w:val="en-US" w:eastAsia="ru-RU"/>
              </w:rPr>
              <w:t>4</w:t>
            </w:r>
          </w:p>
        </w:tc>
        <w:tc>
          <w:tcPr>
            <w:tcW w:w="4074" w:type="dxa"/>
            <w:gridSpan w:val="3"/>
          </w:tcPr>
          <w:p w14:paraId="234D5CA8" w14:textId="77777777" w:rsidR="00467D30" w:rsidRPr="00467D30" w:rsidRDefault="00467D30"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Номер контактного телефона</w:t>
            </w:r>
          </w:p>
        </w:tc>
        <w:tc>
          <w:tcPr>
            <w:tcW w:w="5037" w:type="dxa"/>
            <w:gridSpan w:val="4"/>
          </w:tcPr>
          <w:p w14:paraId="69E8586B" w14:textId="77777777" w:rsidR="00467D30" w:rsidRPr="00467D30" w:rsidRDefault="00467D30"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(8662) 77-83-05</w:t>
            </w:r>
          </w:p>
        </w:tc>
      </w:tr>
      <w:tr w:rsidR="00467D30" w:rsidRPr="00467D30" w14:paraId="7B79CF7A" w14:textId="77777777" w:rsidTr="00337E91">
        <w:tc>
          <w:tcPr>
            <w:tcW w:w="489" w:type="dxa"/>
          </w:tcPr>
          <w:p w14:paraId="1A6E5D90" w14:textId="77777777" w:rsidR="00467D30" w:rsidRPr="00467D30" w:rsidRDefault="00467D30"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5</w:t>
            </w:r>
          </w:p>
        </w:tc>
        <w:tc>
          <w:tcPr>
            <w:tcW w:w="4074" w:type="dxa"/>
            <w:gridSpan w:val="3"/>
          </w:tcPr>
          <w:p w14:paraId="17081A62" w14:textId="77777777" w:rsidR="00467D30" w:rsidRPr="00467D30" w:rsidRDefault="00467D30"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Предмет открытого конкурса</w:t>
            </w:r>
          </w:p>
        </w:tc>
        <w:tc>
          <w:tcPr>
            <w:tcW w:w="5037" w:type="dxa"/>
            <w:gridSpan w:val="4"/>
          </w:tcPr>
          <w:p w14:paraId="2CE8D681" w14:textId="77777777" w:rsidR="00467D30" w:rsidRPr="00467D30" w:rsidRDefault="00467D30"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color w:val="000000"/>
                <w:sz w:val="24"/>
                <w:szCs w:val="24"/>
                <w:lang w:eastAsia="ru-RU"/>
              </w:rPr>
              <w:t>Право на получение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tc>
      </w:tr>
      <w:tr w:rsidR="00467D30" w:rsidRPr="00467D30" w14:paraId="6B56F8D7" w14:textId="77777777" w:rsidTr="000708E6">
        <w:trPr>
          <w:trHeight w:val="562"/>
        </w:trPr>
        <w:tc>
          <w:tcPr>
            <w:tcW w:w="9600" w:type="dxa"/>
            <w:gridSpan w:val="8"/>
          </w:tcPr>
          <w:p w14:paraId="0B197981" w14:textId="77777777" w:rsidR="00467D30" w:rsidRPr="00467D30" w:rsidRDefault="00467D30" w:rsidP="00467D30">
            <w:pPr>
              <w:spacing w:after="0" w:line="240" w:lineRule="auto"/>
              <w:jc w:val="center"/>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6 Номер и описание каждого лота, по которому проводится открытый конкурс</w:t>
            </w:r>
          </w:p>
        </w:tc>
      </w:tr>
      <w:tr w:rsidR="004C632B" w:rsidRPr="00467D30" w14:paraId="73A3A5D3" w14:textId="77777777" w:rsidTr="00337E91">
        <w:trPr>
          <w:trHeight w:val="1395"/>
        </w:trPr>
        <w:tc>
          <w:tcPr>
            <w:tcW w:w="713" w:type="dxa"/>
            <w:gridSpan w:val="2"/>
            <w:vMerge w:val="restart"/>
          </w:tcPr>
          <w:p w14:paraId="02954C0A" w14:textId="77777777" w:rsidR="004C632B" w:rsidRPr="00467D30" w:rsidRDefault="004C632B" w:rsidP="00467D30">
            <w:pPr>
              <w:spacing w:after="0" w:line="240" w:lineRule="auto"/>
              <w:jc w:val="both"/>
              <w:rPr>
                <w:rFonts w:ascii="Times New Roman" w:eastAsia="Calibri" w:hAnsi="Times New Roman" w:cs="Times New Roman"/>
                <w:sz w:val="20"/>
                <w:szCs w:val="20"/>
                <w:lang w:eastAsia="ru-RU"/>
              </w:rPr>
            </w:pPr>
            <w:r w:rsidRPr="00467D30">
              <w:rPr>
                <w:rFonts w:ascii="Times New Roman" w:eastAsia="Calibri" w:hAnsi="Times New Roman" w:cs="Times New Roman"/>
                <w:sz w:val="20"/>
                <w:szCs w:val="20"/>
                <w:lang w:eastAsia="ru-RU"/>
              </w:rPr>
              <w:t>№ Лота</w:t>
            </w:r>
          </w:p>
        </w:tc>
        <w:tc>
          <w:tcPr>
            <w:tcW w:w="873" w:type="dxa"/>
            <w:vMerge w:val="restart"/>
            <w:textDirection w:val="btLr"/>
          </w:tcPr>
          <w:p w14:paraId="3492DFE5" w14:textId="77777777" w:rsidR="004C632B" w:rsidRPr="00467D30" w:rsidRDefault="004C632B" w:rsidP="00467D30">
            <w:pPr>
              <w:spacing w:after="0" w:line="240" w:lineRule="auto"/>
              <w:ind w:left="113" w:right="113"/>
              <w:jc w:val="both"/>
              <w:rPr>
                <w:rFonts w:ascii="Times New Roman" w:eastAsia="Calibri" w:hAnsi="Times New Roman" w:cs="Times New Roman"/>
                <w:sz w:val="20"/>
                <w:szCs w:val="20"/>
                <w:lang w:eastAsia="ru-RU"/>
              </w:rPr>
            </w:pPr>
            <w:r w:rsidRPr="00467D30">
              <w:rPr>
                <w:rFonts w:ascii="Times New Roman" w:eastAsia="Calibri" w:hAnsi="Times New Roman" w:cs="Times New Roman"/>
                <w:sz w:val="20"/>
                <w:szCs w:val="20"/>
                <w:lang w:eastAsia="ru-RU"/>
              </w:rPr>
              <w:t>№ маршрута по документу планирования</w:t>
            </w:r>
          </w:p>
        </w:tc>
        <w:tc>
          <w:tcPr>
            <w:tcW w:w="4820" w:type="dxa"/>
            <w:gridSpan w:val="2"/>
            <w:vMerge w:val="restart"/>
            <w:tcBorders>
              <w:top w:val="nil"/>
              <w:left w:val="nil"/>
              <w:right w:val="single" w:sz="8" w:space="0" w:color="auto"/>
            </w:tcBorders>
            <w:shd w:val="clear" w:color="auto" w:fill="FFFFFF"/>
          </w:tcPr>
          <w:p w14:paraId="01A419E2" w14:textId="77777777" w:rsidR="004C632B" w:rsidRPr="00467D30" w:rsidRDefault="004C632B" w:rsidP="00467D30">
            <w:pPr>
              <w:spacing w:after="0" w:line="240" w:lineRule="auto"/>
              <w:jc w:val="center"/>
              <w:rPr>
                <w:rFonts w:ascii="Times New Roman" w:eastAsia="Calibri" w:hAnsi="Times New Roman" w:cs="Times New Roman"/>
                <w:bCs/>
                <w:sz w:val="20"/>
                <w:szCs w:val="20"/>
              </w:rPr>
            </w:pPr>
            <w:r w:rsidRPr="00467D30">
              <w:rPr>
                <w:rFonts w:ascii="Times New Roman" w:eastAsia="Calibri" w:hAnsi="Times New Roman" w:cs="Times New Roman"/>
                <w:bCs/>
                <w:sz w:val="20"/>
                <w:szCs w:val="20"/>
              </w:rPr>
              <w:t>Наименование маршрута</w:t>
            </w:r>
          </w:p>
        </w:tc>
        <w:tc>
          <w:tcPr>
            <w:tcW w:w="2512" w:type="dxa"/>
            <w:gridSpan w:val="2"/>
            <w:tcBorders>
              <w:top w:val="single" w:sz="8" w:space="0" w:color="auto"/>
              <w:left w:val="nil"/>
              <w:right w:val="single" w:sz="4" w:space="0" w:color="auto"/>
            </w:tcBorders>
            <w:shd w:val="clear" w:color="auto" w:fill="auto"/>
          </w:tcPr>
          <w:p w14:paraId="0F81945F" w14:textId="77777777" w:rsidR="004C632B" w:rsidRPr="00467D30" w:rsidRDefault="004C632B" w:rsidP="00467D30">
            <w:pPr>
              <w:spacing w:after="0" w:line="240" w:lineRule="auto"/>
              <w:jc w:val="center"/>
              <w:rPr>
                <w:rFonts w:ascii="Times New Roman" w:eastAsia="Calibri" w:hAnsi="Times New Roman" w:cs="Times New Roman"/>
                <w:bCs/>
                <w:color w:val="000000"/>
                <w:sz w:val="20"/>
                <w:szCs w:val="20"/>
              </w:rPr>
            </w:pPr>
            <w:r w:rsidRPr="00467D30">
              <w:rPr>
                <w:rFonts w:ascii="Times New Roman" w:eastAsia="Calibri" w:hAnsi="Times New Roman" w:cs="Times New Roman"/>
                <w:bCs/>
                <w:color w:val="000000"/>
                <w:sz w:val="20"/>
                <w:szCs w:val="20"/>
              </w:rPr>
              <w:t>Максимальное количество транспортных средств   соответствующего класса</w:t>
            </w:r>
          </w:p>
          <w:p w14:paraId="7925CCDD" w14:textId="77777777" w:rsidR="004C632B" w:rsidRPr="00467D30" w:rsidRDefault="004C632B" w:rsidP="00467D30">
            <w:pPr>
              <w:spacing w:after="0" w:line="240" w:lineRule="auto"/>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 xml:space="preserve">(с учетом резервных), </w:t>
            </w:r>
            <w:r w:rsidRPr="00467D30">
              <w:rPr>
                <w:rFonts w:ascii="Times New Roman" w:eastAsia="Calibri" w:hAnsi="Times New Roman" w:cs="Times New Roman"/>
                <w:bCs/>
                <w:color w:val="000000"/>
                <w:sz w:val="20"/>
                <w:szCs w:val="20"/>
              </w:rPr>
              <w:t>необходимых для обслуживания маршрутов</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312326" w14:textId="77777777" w:rsidR="004C632B" w:rsidRPr="00467D30" w:rsidRDefault="004C632B" w:rsidP="00467D30">
            <w:pPr>
              <w:widowControl w:val="0"/>
              <w:suppressAutoHyphens/>
              <w:spacing w:after="0" w:line="240" w:lineRule="auto"/>
              <w:ind w:left="113" w:right="113"/>
              <w:jc w:val="center"/>
              <w:rPr>
                <w:rFonts w:ascii="Times New Roman" w:eastAsia="SimSun" w:hAnsi="Times New Roman" w:cs="Tahoma"/>
                <w:color w:val="000000"/>
                <w:kern w:val="1"/>
                <w:sz w:val="20"/>
                <w:szCs w:val="20"/>
                <w:lang w:bidi="hi-IN"/>
              </w:rPr>
            </w:pPr>
            <w:r w:rsidRPr="00467D30">
              <w:rPr>
                <w:rFonts w:ascii="Times New Roman" w:eastAsia="SimSun" w:hAnsi="Times New Roman" w:cs="Tahoma"/>
                <w:color w:val="000000"/>
                <w:kern w:val="1"/>
                <w:sz w:val="20"/>
                <w:szCs w:val="20"/>
                <w:lang w:bidi="hi-IN"/>
              </w:rPr>
              <w:t>Расписание –</w:t>
            </w:r>
          </w:p>
          <w:p w14:paraId="0A1E3768" w14:textId="77777777" w:rsidR="004C632B" w:rsidRPr="00467D30" w:rsidRDefault="004C632B" w:rsidP="00467D30">
            <w:pPr>
              <w:widowControl w:val="0"/>
              <w:suppressAutoHyphens/>
              <w:spacing w:after="0" w:line="240" w:lineRule="auto"/>
              <w:ind w:left="113" w:right="113"/>
              <w:jc w:val="center"/>
              <w:rPr>
                <w:rFonts w:ascii="Times New Roman" w:eastAsia="SimSun" w:hAnsi="Times New Roman" w:cs="Tahoma"/>
                <w:color w:val="000000"/>
                <w:kern w:val="1"/>
                <w:sz w:val="20"/>
                <w:szCs w:val="20"/>
                <w:lang w:bidi="hi-IN"/>
              </w:rPr>
            </w:pPr>
            <w:r w:rsidRPr="00467D30">
              <w:rPr>
                <w:rFonts w:ascii="Times New Roman" w:eastAsia="SimSun" w:hAnsi="Times New Roman" w:cs="Tahoma"/>
                <w:color w:val="000000"/>
                <w:kern w:val="1"/>
                <w:sz w:val="20"/>
                <w:szCs w:val="20"/>
                <w:lang w:bidi="hi-IN"/>
              </w:rPr>
              <w:t>Приложение №</w:t>
            </w:r>
          </w:p>
          <w:p w14:paraId="44405903" w14:textId="77777777" w:rsidR="004C632B" w:rsidRPr="00467D30" w:rsidRDefault="004C632B" w:rsidP="00467D30">
            <w:pPr>
              <w:widowControl w:val="0"/>
              <w:suppressAutoHyphens/>
              <w:spacing w:after="0" w:line="240" w:lineRule="auto"/>
              <w:ind w:left="113" w:right="113"/>
              <w:jc w:val="center"/>
              <w:rPr>
                <w:rFonts w:ascii="Times New Roman" w:eastAsia="SimSun" w:hAnsi="Times New Roman" w:cs="Tahoma"/>
                <w:b/>
                <w:color w:val="000000"/>
                <w:kern w:val="1"/>
                <w:lang w:bidi="hi-IN"/>
              </w:rPr>
            </w:pPr>
          </w:p>
        </w:tc>
      </w:tr>
      <w:tr w:rsidR="00796ABE" w:rsidRPr="00467D30" w14:paraId="407DEF42" w14:textId="77777777" w:rsidTr="00337E91">
        <w:trPr>
          <w:trHeight w:val="495"/>
        </w:trPr>
        <w:tc>
          <w:tcPr>
            <w:tcW w:w="713" w:type="dxa"/>
            <w:gridSpan w:val="2"/>
            <w:vMerge/>
          </w:tcPr>
          <w:p w14:paraId="681D7268" w14:textId="77777777" w:rsidR="00796ABE" w:rsidRPr="00467D30" w:rsidRDefault="00796ABE" w:rsidP="00467D30">
            <w:pPr>
              <w:spacing w:after="0" w:line="240" w:lineRule="auto"/>
              <w:jc w:val="both"/>
              <w:rPr>
                <w:rFonts w:ascii="Times New Roman" w:eastAsia="Calibri" w:hAnsi="Times New Roman" w:cs="Times New Roman"/>
                <w:sz w:val="20"/>
                <w:szCs w:val="20"/>
                <w:lang w:eastAsia="ru-RU"/>
              </w:rPr>
            </w:pPr>
          </w:p>
        </w:tc>
        <w:tc>
          <w:tcPr>
            <w:tcW w:w="873" w:type="dxa"/>
            <w:vMerge/>
            <w:textDirection w:val="btLr"/>
          </w:tcPr>
          <w:p w14:paraId="4CBAE934" w14:textId="77777777" w:rsidR="00796ABE" w:rsidRPr="00467D30" w:rsidRDefault="00796ABE" w:rsidP="00467D30">
            <w:pPr>
              <w:spacing w:after="0" w:line="240" w:lineRule="auto"/>
              <w:ind w:left="113" w:right="113"/>
              <w:jc w:val="both"/>
              <w:rPr>
                <w:rFonts w:ascii="Times New Roman" w:eastAsia="Calibri" w:hAnsi="Times New Roman" w:cs="Times New Roman"/>
                <w:sz w:val="20"/>
                <w:szCs w:val="20"/>
                <w:lang w:eastAsia="ru-RU"/>
              </w:rPr>
            </w:pPr>
          </w:p>
        </w:tc>
        <w:tc>
          <w:tcPr>
            <w:tcW w:w="4820" w:type="dxa"/>
            <w:gridSpan w:val="2"/>
            <w:vMerge/>
            <w:tcBorders>
              <w:top w:val="nil"/>
              <w:left w:val="nil"/>
              <w:right w:val="single" w:sz="8" w:space="0" w:color="auto"/>
            </w:tcBorders>
            <w:shd w:val="clear" w:color="auto" w:fill="FFFFFF"/>
          </w:tcPr>
          <w:p w14:paraId="39915F89" w14:textId="77777777" w:rsidR="00796ABE" w:rsidRPr="00467D30" w:rsidRDefault="00796ABE" w:rsidP="00467D30">
            <w:pPr>
              <w:spacing w:after="0" w:line="240" w:lineRule="auto"/>
              <w:jc w:val="center"/>
              <w:rPr>
                <w:rFonts w:ascii="Times New Roman" w:eastAsia="Calibri" w:hAnsi="Times New Roman" w:cs="Times New Roman"/>
                <w:bCs/>
                <w:sz w:val="20"/>
                <w:szCs w:val="20"/>
              </w:rPr>
            </w:pPr>
          </w:p>
        </w:tc>
        <w:tc>
          <w:tcPr>
            <w:tcW w:w="1336" w:type="dxa"/>
            <w:tcBorders>
              <w:top w:val="single" w:sz="4" w:space="0" w:color="auto"/>
              <w:left w:val="nil"/>
              <w:right w:val="single" w:sz="4" w:space="0" w:color="auto"/>
            </w:tcBorders>
            <w:shd w:val="clear" w:color="auto" w:fill="auto"/>
            <w:vAlign w:val="center"/>
          </w:tcPr>
          <w:p w14:paraId="190AD6F9" w14:textId="45C8592B" w:rsidR="00796ABE" w:rsidRPr="00467D30" w:rsidRDefault="00A72F46" w:rsidP="00796ABE">
            <w:pPr>
              <w:spacing w:after="0" w:line="240" w:lineRule="auto"/>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МК</w:t>
            </w:r>
          </w:p>
        </w:tc>
        <w:tc>
          <w:tcPr>
            <w:tcW w:w="1176" w:type="dxa"/>
            <w:tcBorders>
              <w:top w:val="single" w:sz="4" w:space="0" w:color="auto"/>
              <w:left w:val="nil"/>
              <w:right w:val="single" w:sz="4" w:space="0" w:color="auto"/>
            </w:tcBorders>
            <w:shd w:val="clear" w:color="auto" w:fill="auto"/>
            <w:vAlign w:val="center"/>
          </w:tcPr>
          <w:p w14:paraId="51A2E866" w14:textId="2C4829A7" w:rsidR="00796ABE" w:rsidRPr="00467D30" w:rsidRDefault="00A72F46" w:rsidP="00796ABE">
            <w:pPr>
              <w:spacing w:after="0" w:line="240" w:lineRule="auto"/>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СК</w:t>
            </w:r>
          </w:p>
        </w:tc>
        <w:tc>
          <w:tcPr>
            <w:tcW w:w="68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E5DDE1" w14:textId="424E51BF" w:rsidR="00796ABE" w:rsidRPr="00467D30" w:rsidRDefault="00796ABE" w:rsidP="00467D30">
            <w:pPr>
              <w:widowControl w:val="0"/>
              <w:suppressAutoHyphens/>
              <w:spacing w:after="0" w:line="240" w:lineRule="auto"/>
              <w:ind w:left="113" w:right="113"/>
              <w:jc w:val="center"/>
              <w:rPr>
                <w:rFonts w:ascii="Times New Roman" w:eastAsia="SimSun" w:hAnsi="Times New Roman" w:cs="Tahoma"/>
                <w:color w:val="000000"/>
                <w:kern w:val="1"/>
                <w:sz w:val="20"/>
                <w:szCs w:val="20"/>
                <w:lang w:bidi="hi-IN"/>
              </w:rPr>
            </w:pPr>
          </w:p>
        </w:tc>
      </w:tr>
      <w:tr w:rsidR="00796ABE" w:rsidRPr="00467D30" w14:paraId="36A3F6DF" w14:textId="77777777" w:rsidTr="00337E91">
        <w:tc>
          <w:tcPr>
            <w:tcW w:w="713" w:type="dxa"/>
            <w:gridSpan w:val="2"/>
            <w:vAlign w:val="center"/>
          </w:tcPr>
          <w:p w14:paraId="5B39DBB4" w14:textId="45A82900" w:rsidR="00796ABE" w:rsidRPr="008263A6" w:rsidRDefault="00570154" w:rsidP="008263A6">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55AE6227" w14:textId="6B105B51" w:rsidR="00796ABE" w:rsidRPr="008263A6" w:rsidRDefault="00A72F46" w:rsidP="008263A6">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76</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F8633D" w14:textId="5801FE40" w:rsidR="00796ABE" w:rsidRPr="00897D61" w:rsidRDefault="00A72F46" w:rsidP="008263A6">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Нальчик – </w:t>
            </w:r>
            <w:proofErr w:type="spellStart"/>
            <w:r>
              <w:rPr>
                <w:rFonts w:ascii="Times New Roman" w:eastAsia="Times New Roman" w:hAnsi="Times New Roman" w:cs="Times New Roman"/>
                <w:bCs/>
                <w:color w:val="000000"/>
                <w:sz w:val="24"/>
                <w:szCs w:val="24"/>
                <w:lang w:eastAsia="ru-RU"/>
              </w:rPr>
              <w:t>Кахун</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76A7EE8C" w14:textId="378CCE54" w:rsidR="00796ABE" w:rsidRPr="008263A6" w:rsidRDefault="00A72F46" w:rsidP="00796ABE">
            <w:pPr>
              <w:pStyle w:val="a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63E2F0E5" w14:textId="77777777" w:rsidR="00796ABE" w:rsidRPr="008263A6" w:rsidRDefault="00796ABE" w:rsidP="00796ABE">
            <w:pPr>
              <w:pStyle w:val="a3"/>
              <w:jc w:val="center"/>
              <w:rPr>
                <w:rFonts w:ascii="Times New Roman" w:hAnsi="Times New Roman" w:cs="Times New Roman"/>
                <w:color w:val="000000"/>
                <w:sz w:val="24"/>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23776680" w14:textId="7DE28C92" w:rsidR="00796ABE" w:rsidRPr="008263A6" w:rsidRDefault="00796ABE" w:rsidP="008263A6">
            <w:pPr>
              <w:pStyle w:val="a3"/>
              <w:rPr>
                <w:rFonts w:ascii="Times New Roman" w:eastAsia="Times New Roman" w:hAnsi="Times New Roman" w:cs="Times New Roman"/>
                <w:bCs/>
                <w:color w:val="000000"/>
                <w:sz w:val="24"/>
                <w:szCs w:val="24"/>
                <w:lang w:eastAsia="ru-RU"/>
              </w:rPr>
            </w:pPr>
          </w:p>
        </w:tc>
      </w:tr>
      <w:tr w:rsidR="00A72F46" w:rsidRPr="00467D30" w14:paraId="767F3592" w14:textId="77777777" w:rsidTr="00337E91">
        <w:tc>
          <w:tcPr>
            <w:tcW w:w="713" w:type="dxa"/>
            <w:gridSpan w:val="2"/>
            <w:vAlign w:val="center"/>
          </w:tcPr>
          <w:p w14:paraId="32159093" w14:textId="208DF41F" w:rsidR="00A72F46" w:rsidRPr="008263A6" w:rsidRDefault="00570154" w:rsidP="008263A6">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00583451" w14:textId="5F00C840" w:rsidR="00A72F46" w:rsidRDefault="00A72F46" w:rsidP="008263A6">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81</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DBC3E4" w14:textId="51B0C51F" w:rsidR="00A72F46" w:rsidRDefault="00A72F46" w:rsidP="008263A6">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Нарткала – Терек</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53F6F212" w14:textId="0A37C764" w:rsidR="00A72F46" w:rsidRDefault="00A72F46" w:rsidP="00796ABE">
            <w:pPr>
              <w:pStyle w:val="a3"/>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43B18883" w14:textId="77777777" w:rsidR="00A72F46" w:rsidRPr="008263A6" w:rsidRDefault="00A72F46" w:rsidP="00796ABE">
            <w:pPr>
              <w:pStyle w:val="a3"/>
              <w:jc w:val="center"/>
              <w:rPr>
                <w:rFonts w:ascii="Times New Roman" w:hAnsi="Times New Roman" w:cs="Times New Roman"/>
                <w:color w:val="000000"/>
                <w:sz w:val="24"/>
                <w:szCs w:val="24"/>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0CCED99E" w14:textId="77777777" w:rsidR="00A72F46" w:rsidRDefault="00A72F46" w:rsidP="008263A6">
            <w:pPr>
              <w:pStyle w:val="a3"/>
              <w:rPr>
                <w:rFonts w:ascii="Times New Roman" w:eastAsia="Times New Roman" w:hAnsi="Times New Roman" w:cs="Times New Roman"/>
                <w:bCs/>
                <w:color w:val="000000"/>
                <w:sz w:val="24"/>
                <w:szCs w:val="24"/>
                <w:lang w:eastAsia="ru-RU"/>
              </w:rPr>
            </w:pPr>
          </w:p>
        </w:tc>
      </w:tr>
      <w:tr w:rsidR="00597C1B" w:rsidRPr="00467D30" w14:paraId="7B472E47" w14:textId="77777777" w:rsidTr="00337E91">
        <w:tc>
          <w:tcPr>
            <w:tcW w:w="713" w:type="dxa"/>
            <w:gridSpan w:val="2"/>
            <w:vAlign w:val="center"/>
          </w:tcPr>
          <w:p w14:paraId="44144539" w14:textId="2FD30881" w:rsidR="00597C1B" w:rsidRPr="008263A6" w:rsidRDefault="00570154" w:rsidP="00597C1B">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3</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58B086A1" w14:textId="380C5209" w:rsidR="00597C1B" w:rsidRDefault="00570154"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35</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29B00C" w14:textId="097D3860" w:rsidR="00597C1B" w:rsidRDefault="00570154" w:rsidP="00597C1B">
            <w:pPr>
              <w:pStyle w:val="a3"/>
              <w:rPr>
                <w:rFonts w:ascii="Times New Roman" w:eastAsia="Times New Roman" w:hAnsi="Times New Roman" w:cs="Times New Roman"/>
                <w:bCs/>
                <w:color w:val="000000"/>
                <w:sz w:val="24"/>
                <w:szCs w:val="24"/>
                <w:lang w:eastAsia="ru-RU"/>
              </w:rPr>
            </w:pPr>
            <w:r w:rsidRPr="00570154">
              <w:rPr>
                <w:rFonts w:ascii="Times New Roman" w:eastAsia="Times New Roman" w:hAnsi="Times New Roman" w:cs="Times New Roman"/>
                <w:bCs/>
                <w:color w:val="000000"/>
                <w:sz w:val="24"/>
                <w:szCs w:val="24"/>
                <w:lang w:eastAsia="ru-RU"/>
              </w:rPr>
              <w:t>Нальчик – Ташлы-Тала</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655382DD" w14:textId="77777777" w:rsidR="00597C1B" w:rsidRDefault="00597C1B"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4FD05591" w14:textId="1A96F7EA" w:rsidR="00597C1B" w:rsidRPr="008263A6" w:rsidRDefault="00597C1B" w:rsidP="00597C1B">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066F6A21" w14:textId="77777777" w:rsidR="00597C1B" w:rsidRDefault="00597C1B" w:rsidP="00597C1B">
            <w:pPr>
              <w:pStyle w:val="a3"/>
              <w:rPr>
                <w:rFonts w:ascii="Times New Roman" w:eastAsia="Times New Roman" w:hAnsi="Times New Roman" w:cs="Times New Roman"/>
                <w:bCs/>
                <w:color w:val="000000"/>
                <w:sz w:val="24"/>
                <w:szCs w:val="24"/>
                <w:lang w:eastAsia="ru-RU"/>
              </w:rPr>
            </w:pPr>
          </w:p>
        </w:tc>
      </w:tr>
      <w:tr w:rsidR="00597C1B" w:rsidRPr="00467D30" w14:paraId="4C612D76" w14:textId="77777777" w:rsidTr="00337E91">
        <w:tc>
          <w:tcPr>
            <w:tcW w:w="713" w:type="dxa"/>
            <w:gridSpan w:val="2"/>
            <w:vAlign w:val="center"/>
          </w:tcPr>
          <w:p w14:paraId="6A7E49F9" w14:textId="377F2257" w:rsidR="00597C1B" w:rsidRPr="008263A6" w:rsidRDefault="00570154" w:rsidP="00597C1B">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4</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09E8C8DA" w14:textId="11BEFF3A" w:rsidR="00597C1B" w:rsidRDefault="00597C1B"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DFC2E" w14:textId="23AB34D8" w:rsidR="00597C1B" w:rsidRDefault="00597C1B" w:rsidP="00597C1B">
            <w:pPr>
              <w:pStyle w:val="a3"/>
              <w:rPr>
                <w:rFonts w:ascii="Times New Roman" w:eastAsia="Times New Roman" w:hAnsi="Times New Roman" w:cs="Times New Roman"/>
                <w:bCs/>
                <w:color w:val="000000"/>
                <w:sz w:val="24"/>
                <w:szCs w:val="24"/>
                <w:lang w:eastAsia="ru-RU"/>
              </w:rPr>
            </w:pPr>
            <w:r w:rsidRPr="008455DD">
              <w:rPr>
                <w:rFonts w:ascii="Times New Roman" w:eastAsia="Times New Roman" w:hAnsi="Times New Roman" w:cs="Times New Roman"/>
                <w:bCs/>
                <w:color w:val="000000"/>
                <w:sz w:val="24"/>
                <w:szCs w:val="24"/>
                <w:lang w:eastAsia="ru-RU"/>
              </w:rPr>
              <w:t xml:space="preserve">КБГУ – </w:t>
            </w:r>
            <w:proofErr w:type="spellStart"/>
            <w:r w:rsidRPr="008455DD">
              <w:rPr>
                <w:rFonts w:ascii="Times New Roman" w:eastAsia="Times New Roman" w:hAnsi="Times New Roman" w:cs="Times New Roman"/>
                <w:bCs/>
                <w:color w:val="000000"/>
                <w:sz w:val="24"/>
                <w:szCs w:val="24"/>
                <w:lang w:eastAsia="ru-RU"/>
              </w:rPr>
              <w:t>Ж.д</w:t>
            </w:r>
            <w:proofErr w:type="spellEnd"/>
            <w:r w:rsidRPr="008455DD">
              <w:rPr>
                <w:rFonts w:ascii="Times New Roman" w:eastAsia="Times New Roman" w:hAnsi="Times New Roman" w:cs="Times New Roman"/>
                <w:bCs/>
                <w:color w:val="000000"/>
                <w:sz w:val="24"/>
                <w:szCs w:val="24"/>
                <w:lang w:eastAsia="ru-RU"/>
              </w:rPr>
              <w:t xml:space="preserve">. вокзал – Пт. Фабрика – Сады – </w:t>
            </w:r>
            <w:proofErr w:type="spellStart"/>
            <w:r w:rsidRPr="008455DD">
              <w:rPr>
                <w:rFonts w:ascii="Times New Roman" w:eastAsia="Times New Roman" w:hAnsi="Times New Roman" w:cs="Times New Roman"/>
                <w:bCs/>
                <w:color w:val="000000"/>
                <w:sz w:val="24"/>
                <w:szCs w:val="24"/>
                <w:lang w:eastAsia="ru-RU"/>
              </w:rPr>
              <w:t>Шитхала</w:t>
            </w:r>
            <w:proofErr w:type="spellEnd"/>
            <w:r w:rsidRPr="008455DD">
              <w:rPr>
                <w:rFonts w:ascii="Times New Roman" w:eastAsia="Times New Roman" w:hAnsi="Times New Roman" w:cs="Times New Roman"/>
                <w:bCs/>
                <w:color w:val="000000"/>
                <w:sz w:val="24"/>
                <w:szCs w:val="24"/>
                <w:lang w:eastAsia="ru-RU"/>
              </w:rPr>
              <w:t xml:space="preserve"> – </w:t>
            </w:r>
            <w:proofErr w:type="spellStart"/>
            <w:r w:rsidRPr="008455DD">
              <w:rPr>
                <w:rFonts w:ascii="Times New Roman" w:eastAsia="Times New Roman" w:hAnsi="Times New Roman" w:cs="Times New Roman"/>
                <w:bCs/>
                <w:color w:val="000000"/>
                <w:sz w:val="24"/>
                <w:szCs w:val="24"/>
                <w:lang w:eastAsia="ru-RU"/>
              </w:rPr>
              <w:t>Морзох</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10705844" w14:textId="68CD333C" w:rsidR="00597C1B" w:rsidRDefault="00597C1B"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40F6DD3A" w14:textId="46729558" w:rsidR="00597C1B" w:rsidRPr="008263A6" w:rsidRDefault="00597C1B" w:rsidP="00597C1B">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5991E092" w14:textId="77777777" w:rsidR="00597C1B" w:rsidRDefault="00597C1B" w:rsidP="00597C1B">
            <w:pPr>
              <w:pStyle w:val="a3"/>
              <w:rPr>
                <w:rFonts w:ascii="Times New Roman" w:eastAsia="Times New Roman" w:hAnsi="Times New Roman" w:cs="Times New Roman"/>
                <w:bCs/>
                <w:color w:val="000000"/>
                <w:sz w:val="24"/>
                <w:szCs w:val="24"/>
                <w:lang w:eastAsia="ru-RU"/>
              </w:rPr>
            </w:pPr>
          </w:p>
        </w:tc>
      </w:tr>
      <w:tr w:rsidR="00570154" w:rsidRPr="00467D30" w14:paraId="4E8F821F" w14:textId="77777777" w:rsidTr="00337E91">
        <w:tc>
          <w:tcPr>
            <w:tcW w:w="713" w:type="dxa"/>
            <w:gridSpan w:val="2"/>
            <w:vMerge w:val="restart"/>
            <w:vAlign w:val="center"/>
          </w:tcPr>
          <w:p w14:paraId="1DD9B14E" w14:textId="7F2D0AC6" w:rsidR="00570154" w:rsidRPr="008263A6" w:rsidRDefault="00570154" w:rsidP="00597C1B">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4373C20C" w14:textId="2001C83F" w:rsidR="00570154" w:rsidRDefault="00570154"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106</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E80F7D" w14:textId="213D355E" w:rsidR="00570154" w:rsidRDefault="00570154"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Нальчик – </w:t>
            </w:r>
            <w:proofErr w:type="spellStart"/>
            <w:r>
              <w:rPr>
                <w:rFonts w:ascii="Times New Roman" w:eastAsia="Times New Roman" w:hAnsi="Times New Roman" w:cs="Times New Roman"/>
                <w:bCs/>
                <w:color w:val="000000"/>
                <w:sz w:val="24"/>
                <w:szCs w:val="24"/>
                <w:lang w:eastAsia="ru-RU"/>
              </w:rPr>
              <w:t>Булунгу</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43A7130A" w14:textId="77777777" w:rsidR="00570154" w:rsidRDefault="00570154"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7B923E4C" w14:textId="44352C31" w:rsidR="00570154" w:rsidRPr="008263A6" w:rsidRDefault="00570154" w:rsidP="00597C1B">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lang w:eastAsia="ru-RU"/>
              </w:rPr>
              <w:t>1</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346CD761" w14:textId="77777777" w:rsidR="00570154" w:rsidRDefault="00570154" w:rsidP="00597C1B">
            <w:pPr>
              <w:pStyle w:val="a3"/>
              <w:rPr>
                <w:rFonts w:ascii="Times New Roman" w:eastAsia="Times New Roman" w:hAnsi="Times New Roman" w:cs="Times New Roman"/>
                <w:bCs/>
                <w:color w:val="000000"/>
                <w:sz w:val="24"/>
                <w:szCs w:val="24"/>
                <w:lang w:eastAsia="ru-RU"/>
              </w:rPr>
            </w:pPr>
          </w:p>
        </w:tc>
      </w:tr>
      <w:tr w:rsidR="00570154" w:rsidRPr="00467D30" w14:paraId="38BE2496" w14:textId="77777777" w:rsidTr="00337E91">
        <w:tc>
          <w:tcPr>
            <w:tcW w:w="713" w:type="dxa"/>
            <w:gridSpan w:val="2"/>
            <w:vMerge/>
            <w:vAlign w:val="center"/>
          </w:tcPr>
          <w:p w14:paraId="4B2483D2" w14:textId="3D37BAA3" w:rsidR="00570154" w:rsidRPr="008263A6" w:rsidRDefault="00570154" w:rsidP="00597C1B">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52E1E84E" w14:textId="6A033766" w:rsidR="00570154" w:rsidRDefault="00570154" w:rsidP="00597C1B">
            <w:pPr>
              <w:pStyle w:val="a3"/>
              <w:rPr>
                <w:rFonts w:ascii="Times New Roman" w:eastAsia="Times New Roman" w:hAnsi="Times New Roman" w:cs="Times New Roman"/>
                <w:bCs/>
                <w:color w:val="000000"/>
                <w:sz w:val="24"/>
                <w:szCs w:val="24"/>
                <w:lang w:eastAsia="ru-RU"/>
              </w:rPr>
            </w:pPr>
            <w:r w:rsidRPr="008263A6">
              <w:rPr>
                <w:rFonts w:ascii="Times New Roman" w:eastAsia="Times New Roman" w:hAnsi="Times New Roman" w:cs="Times New Roman"/>
                <w:bCs/>
                <w:color w:val="000000"/>
                <w:sz w:val="24"/>
                <w:szCs w:val="24"/>
                <w:lang w:eastAsia="ru-RU"/>
              </w:rPr>
              <w:t>107</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99CA15" w14:textId="187144C9" w:rsidR="00570154" w:rsidRDefault="00570154" w:rsidP="00597C1B">
            <w:pPr>
              <w:pStyle w:val="a3"/>
              <w:rPr>
                <w:rFonts w:ascii="Times New Roman" w:eastAsia="Times New Roman" w:hAnsi="Times New Roman" w:cs="Times New Roman"/>
                <w:bCs/>
                <w:color w:val="000000"/>
                <w:sz w:val="24"/>
                <w:szCs w:val="24"/>
                <w:lang w:eastAsia="ru-RU"/>
              </w:rPr>
            </w:pPr>
            <w:r w:rsidRPr="00897D61">
              <w:rPr>
                <w:rFonts w:ascii="Times New Roman" w:eastAsia="Times New Roman" w:hAnsi="Times New Roman" w:cs="Times New Roman"/>
                <w:bCs/>
                <w:color w:val="000000"/>
                <w:sz w:val="24"/>
                <w:szCs w:val="24"/>
                <w:lang w:eastAsia="ru-RU"/>
              </w:rPr>
              <w:t xml:space="preserve">Нальчик – </w:t>
            </w:r>
            <w:proofErr w:type="spellStart"/>
            <w:r w:rsidRPr="00897D61">
              <w:rPr>
                <w:rFonts w:ascii="Times New Roman" w:eastAsia="Times New Roman" w:hAnsi="Times New Roman" w:cs="Times New Roman"/>
                <w:bCs/>
                <w:color w:val="000000"/>
                <w:sz w:val="24"/>
                <w:szCs w:val="24"/>
                <w:lang w:eastAsia="ru-RU"/>
              </w:rPr>
              <w:t>Хушто</w:t>
            </w:r>
            <w:proofErr w:type="spellEnd"/>
            <w:r w:rsidRPr="00897D61">
              <w:rPr>
                <w:rFonts w:ascii="Times New Roman" w:eastAsia="Times New Roman" w:hAnsi="Times New Roman" w:cs="Times New Roman"/>
                <w:bCs/>
                <w:color w:val="000000"/>
                <w:sz w:val="24"/>
                <w:szCs w:val="24"/>
                <w:lang w:eastAsia="ru-RU"/>
              </w:rPr>
              <w:t>-Сырт</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09EA67FE" w14:textId="77777777" w:rsidR="00570154" w:rsidRDefault="00570154"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00A41F05" w14:textId="4C6888BE" w:rsidR="00570154" w:rsidRDefault="00570154" w:rsidP="00597C1B">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rPr>
              <w:t>1</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3346A895" w14:textId="77777777" w:rsidR="00570154" w:rsidRDefault="00570154" w:rsidP="00597C1B">
            <w:pPr>
              <w:pStyle w:val="a3"/>
              <w:rPr>
                <w:rFonts w:ascii="Times New Roman" w:eastAsia="Times New Roman" w:hAnsi="Times New Roman" w:cs="Times New Roman"/>
                <w:bCs/>
                <w:color w:val="000000"/>
                <w:sz w:val="24"/>
                <w:szCs w:val="24"/>
                <w:lang w:eastAsia="ru-RU"/>
              </w:rPr>
            </w:pPr>
          </w:p>
        </w:tc>
      </w:tr>
      <w:tr w:rsidR="00570154" w:rsidRPr="00467D30" w14:paraId="430C2C9B" w14:textId="77777777" w:rsidTr="00337E91">
        <w:tc>
          <w:tcPr>
            <w:tcW w:w="713" w:type="dxa"/>
            <w:gridSpan w:val="2"/>
            <w:vMerge/>
            <w:vAlign w:val="center"/>
          </w:tcPr>
          <w:p w14:paraId="547CCCF4" w14:textId="4CE19855" w:rsidR="00570154" w:rsidRPr="008263A6" w:rsidRDefault="00570154" w:rsidP="00597C1B">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52CF9038" w14:textId="170F5D7A" w:rsidR="00570154" w:rsidRDefault="00570154"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109</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DC9D8A" w14:textId="2886F07E" w:rsidR="00570154" w:rsidRDefault="00570154"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Нальчик – Нижний Чегем</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4D94B83C" w14:textId="77777777" w:rsidR="00570154" w:rsidRDefault="00570154"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5D6CAE70" w14:textId="5BC4CC37" w:rsidR="00570154" w:rsidRDefault="00570154" w:rsidP="00597C1B">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rPr>
              <w:t>1</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2D6CD3F5" w14:textId="77777777" w:rsidR="00570154" w:rsidRDefault="00570154" w:rsidP="00597C1B">
            <w:pPr>
              <w:pStyle w:val="a3"/>
              <w:rPr>
                <w:rFonts w:ascii="Times New Roman" w:eastAsia="Times New Roman" w:hAnsi="Times New Roman" w:cs="Times New Roman"/>
                <w:bCs/>
                <w:color w:val="000000"/>
                <w:sz w:val="24"/>
                <w:szCs w:val="24"/>
                <w:lang w:eastAsia="ru-RU"/>
              </w:rPr>
            </w:pPr>
          </w:p>
        </w:tc>
      </w:tr>
      <w:tr w:rsidR="00570154" w:rsidRPr="00467D30" w14:paraId="19C2B15C" w14:textId="77777777" w:rsidTr="00337E91">
        <w:tc>
          <w:tcPr>
            <w:tcW w:w="713" w:type="dxa"/>
            <w:gridSpan w:val="2"/>
            <w:vAlign w:val="center"/>
          </w:tcPr>
          <w:p w14:paraId="4E16EDBE" w14:textId="1DF71B83" w:rsidR="00570154" w:rsidRPr="008263A6" w:rsidRDefault="00570154" w:rsidP="00597C1B">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6</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60AB60D9" w14:textId="3D885D89" w:rsidR="00570154" w:rsidRDefault="00570154"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108</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AF41F8" w14:textId="77C0F66E" w:rsidR="00570154" w:rsidRDefault="00570154" w:rsidP="00597C1B">
            <w:pPr>
              <w:pStyle w:val="a3"/>
              <w:rPr>
                <w:rFonts w:ascii="Times New Roman" w:eastAsia="Times New Roman" w:hAnsi="Times New Roman" w:cs="Times New Roman"/>
                <w:bCs/>
                <w:color w:val="000000"/>
                <w:sz w:val="24"/>
                <w:szCs w:val="24"/>
                <w:lang w:eastAsia="ru-RU"/>
              </w:rPr>
            </w:pPr>
            <w:r w:rsidRPr="00570154">
              <w:rPr>
                <w:rFonts w:ascii="Times New Roman" w:eastAsia="Times New Roman" w:hAnsi="Times New Roman" w:cs="Times New Roman"/>
                <w:bCs/>
                <w:color w:val="000000"/>
                <w:sz w:val="24"/>
                <w:szCs w:val="24"/>
                <w:lang w:eastAsia="ru-RU"/>
              </w:rPr>
              <w:t>Нальчик (</w:t>
            </w:r>
            <w:proofErr w:type="spellStart"/>
            <w:r w:rsidRPr="00570154">
              <w:rPr>
                <w:rFonts w:ascii="Times New Roman" w:eastAsia="Times New Roman" w:hAnsi="Times New Roman" w:cs="Times New Roman"/>
                <w:bCs/>
                <w:color w:val="000000"/>
                <w:sz w:val="24"/>
                <w:szCs w:val="24"/>
                <w:lang w:eastAsia="ru-RU"/>
              </w:rPr>
              <w:t>ж.д</w:t>
            </w:r>
            <w:proofErr w:type="spellEnd"/>
            <w:r w:rsidRPr="00570154">
              <w:rPr>
                <w:rFonts w:ascii="Times New Roman" w:eastAsia="Times New Roman" w:hAnsi="Times New Roman" w:cs="Times New Roman"/>
                <w:bCs/>
                <w:color w:val="000000"/>
                <w:sz w:val="24"/>
                <w:szCs w:val="24"/>
                <w:lang w:eastAsia="ru-RU"/>
              </w:rPr>
              <w:t>. вокзал) - пос. Звездный</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43829877" w14:textId="77777777" w:rsidR="00570154" w:rsidRDefault="00570154"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041FF11D" w14:textId="5C5C5CBB" w:rsidR="00570154" w:rsidRDefault="00570154" w:rsidP="00597C1B">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58719DE1" w14:textId="77777777" w:rsidR="00570154" w:rsidRDefault="00570154" w:rsidP="00597C1B">
            <w:pPr>
              <w:pStyle w:val="a3"/>
              <w:rPr>
                <w:rFonts w:ascii="Times New Roman" w:eastAsia="Times New Roman" w:hAnsi="Times New Roman" w:cs="Times New Roman"/>
                <w:bCs/>
                <w:color w:val="000000"/>
                <w:sz w:val="24"/>
                <w:szCs w:val="24"/>
                <w:lang w:eastAsia="ru-RU"/>
              </w:rPr>
            </w:pPr>
          </w:p>
        </w:tc>
      </w:tr>
      <w:tr w:rsidR="00597C1B" w:rsidRPr="00467D30" w14:paraId="3778F02F" w14:textId="77777777" w:rsidTr="00337E91">
        <w:tc>
          <w:tcPr>
            <w:tcW w:w="713" w:type="dxa"/>
            <w:gridSpan w:val="2"/>
            <w:vAlign w:val="center"/>
          </w:tcPr>
          <w:p w14:paraId="15B0FDFA" w14:textId="3F049979" w:rsidR="00597C1B" w:rsidRPr="008263A6" w:rsidRDefault="00570154" w:rsidP="00597C1B">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420C2042" w14:textId="0C03970B" w:rsidR="00597C1B" w:rsidRDefault="00597C1B"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114</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3E65E8" w14:textId="00C637B3" w:rsidR="00597C1B" w:rsidRDefault="00597C1B"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Нальчик – Жемтала</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02D85EA2" w14:textId="77777777" w:rsidR="00597C1B" w:rsidRDefault="00597C1B"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41B32F2A" w14:textId="4F537211" w:rsidR="00597C1B" w:rsidRDefault="00597C1B" w:rsidP="00597C1B">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12252E96" w14:textId="77777777" w:rsidR="00597C1B" w:rsidRDefault="00597C1B" w:rsidP="00597C1B">
            <w:pPr>
              <w:pStyle w:val="a3"/>
              <w:rPr>
                <w:rFonts w:ascii="Times New Roman" w:eastAsia="Times New Roman" w:hAnsi="Times New Roman" w:cs="Times New Roman"/>
                <w:bCs/>
                <w:color w:val="000000"/>
                <w:sz w:val="24"/>
                <w:szCs w:val="24"/>
                <w:lang w:eastAsia="ru-RU"/>
              </w:rPr>
            </w:pPr>
          </w:p>
        </w:tc>
      </w:tr>
      <w:tr w:rsidR="00570154" w:rsidRPr="00467D30" w14:paraId="35A9AE9C" w14:textId="77777777" w:rsidTr="00337E91">
        <w:tc>
          <w:tcPr>
            <w:tcW w:w="713" w:type="dxa"/>
            <w:gridSpan w:val="2"/>
            <w:vMerge w:val="restart"/>
            <w:vAlign w:val="center"/>
          </w:tcPr>
          <w:p w14:paraId="36299D1D" w14:textId="21FFFE46" w:rsidR="00570154" w:rsidRPr="008263A6" w:rsidRDefault="00570154" w:rsidP="00597C1B">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8</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757D3959" w14:textId="70B55F9D" w:rsidR="00570154" w:rsidRDefault="00570154" w:rsidP="00597C1B">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121</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0E0709" w14:textId="791D4DF3" w:rsidR="00570154" w:rsidRDefault="00570154" w:rsidP="00597C1B">
            <w:pPr>
              <w:pStyle w:val="a3"/>
              <w:rPr>
                <w:rFonts w:ascii="Times New Roman" w:eastAsia="Times New Roman" w:hAnsi="Times New Roman" w:cs="Times New Roman"/>
                <w:bCs/>
                <w:color w:val="000000"/>
                <w:sz w:val="24"/>
                <w:szCs w:val="24"/>
                <w:lang w:eastAsia="ru-RU"/>
              </w:rPr>
            </w:pPr>
            <w:r w:rsidRPr="00897D61">
              <w:rPr>
                <w:rFonts w:ascii="Times New Roman" w:eastAsia="Times New Roman" w:hAnsi="Times New Roman" w:cs="Times New Roman"/>
                <w:bCs/>
                <w:color w:val="000000"/>
                <w:sz w:val="24"/>
                <w:szCs w:val="24"/>
                <w:lang w:eastAsia="ru-RU"/>
              </w:rPr>
              <w:t>Нальчик – Безенги</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1530E047" w14:textId="77777777" w:rsidR="00570154" w:rsidRDefault="00570154"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0F18CEE0" w14:textId="744466C6" w:rsidR="00570154" w:rsidRDefault="00570154" w:rsidP="00597C1B">
            <w:pPr>
              <w:pStyle w:val="a3"/>
              <w:jc w:val="center"/>
              <w:rPr>
                <w:rFonts w:ascii="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45C51B00" w14:textId="77777777" w:rsidR="00570154" w:rsidRDefault="00570154" w:rsidP="00597C1B">
            <w:pPr>
              <w:pStyle w:val="a3"/>
              <w:rPr>
                <w:rFonts w:ascii="Times New Roman" w:eastAsia="Times New Roman" w:hAnsi="Times New Roman" w:cs="Times New Roman"/>
                <w:bCs/>
                <w:color w:val="000000"/>
                <w:sz w:val="24"/>
                <w:szCs w:val="24"/>
                <w:lang w:eastAsia="ru-RU"/>
              </w:rPr>
            </w:pPr>
          </w:p>
        </w:tc>
      </w:tr>
      <w:tr w:rsidR="00570154" w:rsidRPr="00467D30" w14:paraId="79492EB6" w14:textId="77777777" w:rsidTr="00337E91">
        <w:tc>
          <w:tcPr>
            <w:tcW w:w="713" w:type="dxa"/>
            <w:gridSpan w:val="2"/>
            <w:vMerge/>
            <w:vAlign w:val="center"/>
          </w:tcPr>
          <w:p w14:paraId="78D2B53E" w14:textId="62F9BD8C" w:rsidR="00570154" w:rsidRPr="008263A6" w:rsidRDefault="00570154" w:rsidP="00597C1B">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467FFACB" w14:textId="7711E3BB" w:rsidR="00570154" w:rsidRDefault="00570154" w:rsidP="00597C1B">
            <w:pPr>
              <w:pStyle w:val="a3"/>
              <w:rPr>
                <w:rFonts w:ascii="Times New Roman" w:eastAsia="Times New Roman" w:hAnsi="Times New Roman" w:cs="Times New Roman"/>
                <w:bCs/>
                <w:color w:val="000000"/>
                <w:sz w:val="24"/>
                <w:szCs w:val="24"/>
                <w:lang w:eastAsia="ru-RU"/>
              </w:rPr>
            </w:pPr>
            <w:r w:rsidRPr="008263A6">
              <w:rPr>
                <w:rFonts w:ascii="Times New Roman" w:hAnsi="Times New Roman" w:cs="Times New Roman"/>
                <w:sz w:val="24"/>
                <w:szCs w:val="24"/>
                <w:lang w:eastAsia="ru-RU"/>
              </w:rPr>
              <w:t>122</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C50D8C" w14:textId="045A80F6" w:rsidR="00570154" w:rsidRDefault="00570154" w:rsidP="00597C1B">
            <w:pPr>
              <w:pStyle w:val="a3"/>
              <w:rPr>
                <w:rFonts w:ascii="Times New Roman" w:eastAsia="Times New Roman" w:hAnsi="Times New Roman" w:cs="Times New Roman"/>
                <w:bCs/>
                <w:color w:val="000000"/>
                <w:sz w:val="24"/>
                <w:szCs w:val="24"/>
                <w:lang w:eastAsia="ru-RU"/>
              </w:rPr>
            </w:pPr>
            <w:r w:rsidRPr="00897D61">
              <w:rPr>
                <w:rFonts w:ascii="Times New Roman" w:hAnsi="Times New Roman" w:cs="Times New Roman"/>
                <w:color w:val="000000"/>
                <w:sz w:val="24"/>
                <w:szCs w:val="24"/>
                <w:lang w:eastAsia="ru-RU"/>
              </w:rPr>
              <w:t>Нальчик – В. Балкария</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40A5787E" w14:textId="77777777" w:rsidR="00570154" w:rsidRDefault="00570154"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270C624D" w14:textId="1F1212F1" w:rsidR="00570154" w:rsidRDefault="00570154" w:rsidP="00597C1B">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2123E65D" w14:textId="77777777" w:rsidR="00570154" w:rsidRDefault="00570154" w:rsidP="00597C1B">
            <w:pPr>
              <w:pStyle w:val="a3"/>
              <w:rPr>
                <w:rFonts w:ascii="Times New Roman" w:eastAsia="Times New Roman" w:hAnsi="Times New Roman" w:cs="Times New Roman"/>
                <w:bCs/>
                <w:color w:val="000000"/>
                <w:sz w:val="24"/>
                <w:szCs w:val="24"/>
                <w:lang w:eastAsia="ru-RU"/>
              </w:rPr>
            </w:pPr>
          </w:p>
        </w:tc>
      </w:tr>
      <w:tr w:rsidR="00570154" w:rsidRPr="00467D30" w14:paraId="45375763" w14:textId="77777777" w:rsidTr="00337E91">
        <w:tc>
          <w:tcPr>
            <w:tcW w:w="713" w:type="dxa"/>
            <w:gridSpan w:val="2"/>
            <w:vMerge/>
            <w:vAlign w:val="center"/>
          </w:tcPr>
          <w:p w14:paraId="11427FA7" w14:textId="49B59CAE" w:rsidR="00570154" w:rsidRPr="008263A6" w:rsidRDefault="00570154" w:rsidP="00597C1B">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3F27E77C" w14:textId="49691073" w:rsidR="00570154" w:rsidRDefault="00570154" w:rsidP="00597C1B">
            <w:pPr>
              <w:pStyle w:val="a3"/>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lang w:eastAsia="ru-RU"/>
              </w:rPr>
              <w:t>123</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E85443" w14:textId="6A4ED367" w:rsidR="00570154" w:rsidRDefault="00570154" w:rsidP="00597C1B">
            <w:pPr>
              <w:pStyle w:val="a3"/>
              <w:rPr>
                <w:rFonts w:ascii="Times New Roman" w:eastAsia="Times New Roman" w:hAnsi="Times New Roman" w:cs="Times New Roman"/>
                <w:bCs/>
                <w:color w:val="000000"/>
                <w:sz w:val="24"/>
                <w:szCs w:val="24"/>
                <w:lang w:eastAsia="ru-RU"/>
              </w:rPr>
            </w:pPr>
            <w:r w:rsidRPr="00897D61">
              <w:rPr>
                <w:rFonts w:ascii="Times New Roman" w:hAnsi="Times New Roman" w:cs="Times New Roman"/>
                <w:color w:val="000000"/>
                <w:sz w:val="24"/>
                <w:szCs w:val="24"/>
                <w:lang w:eastAsia="ru-RU"/>
              </w:rPr>
              <w:t xml:space="preserve">Нальчик – В. Балкария ч/з </w:t>
            </w:r>
            <w:proofErr w:type="spellStart"/>
            <w:r w:rsidRPr="00897D61">
              <w:rPr>
                <w:rFonts w:ascii="Times New Roman" w:hAnsi="Times New Roman" w:cs="Times New Roman"/>
                <w:color w:val="000000"/>
                <w:sz w:val="24"/>
                <w:szCs w:val="24"/>
                <w:lang w:eastAsia="ru-RU"/>
              </w:rPr>
              <w:t>Герпегеж</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03F594D7" w14:textId="77777777" w:rsidR="00570154" w:rsidRDefault="00570154" w:rsidP="00597C1B">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7F5BB160" w14:textId="6D11157E" w:rsidR="00570154" w:rsidRDefault="00570154" w:rsidP="00597C1B">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7BB0B5B2" w14:textId="77777777" w:rsidR="00570154" w:rsidRDefault="00570154" w:rsidP="00597C1B">
            <w:pPr>
              <w:pStyle w:val="a3"/>
              <w:rPr>
                <w:rFonts w:ascii="Times New Roman" w:eastAsia="Times New Roman" w:hAnsi="Times New Roman" w:cs="Times New Roman"/>
                <w:bCs/>
                <w:color w:val="000000"/>
                <w:sz w:val="24"/>
                <w:szCs w:val="24"/>
                <w:lang w:eastAsia="ru-RU"/>
              </w:rPr>
            </w:pPr>
          </w:p>
        </w:tc>
      </w:tr>
      <w:tr w:rsidR="00570154" w:rsidRPr="00467D30" w14:paraId="367C162E" w14:textId="77777777" w:rsidTr="00337E91">
        <w:tc>
          <w:tcPr>
            <w:tcW w:w="713" w:type="dxa"/>
            <w:gridSpan w:val="2"/>
            <w:vMerge/>
            <w:vAlign w:val="center"/>
          </w:tcPr>
          <w:p w14:paraId="7557D94A" w14:textId="77777777" w:rsidR="00570154" w:rsidRDefault="00570154" w:rsidP="00570154">
            <w:pPr>
              <w:pStyle w:val="a3"/>
              <w:rPr>
                <w:rFonts w:ascii="Times New Roman" w:hAnsi="Times New Roman" w:cs="Times New Roman"/>
                <w:b/>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4637EC89" w14:textId="0615DA9C" w:rsidR="00570154" w:rsidRDefault="00570154" w:rsidP="00570154">
            <w:pPr>
              <w:pStyle w:val="a3"/>
              <w:rPr>
                <w:rFonts w:ascii="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82</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7A18F6" w14:textId="0F703B10" w:rsidR="00570154" w:rsidRPr="00897D61" w:rsidRDefault="00570154" w:rsidP="00570154">
            <w:pPr>
              <w:pStyle w:val="a3"/>
              <w:rPr>
                <w:rFonts w:ascii="Times New Roman" w:hAnsi="Times New Roman" w:cs="Times New Roman"/>
                <w:color w:val="000000"/>
                <w:sz w:val="24"/>
                <w:szCs w:val="24"/>
                <w:lang w:eastAsia="ru-RU"/>
              </w:rPr>
            </w:pPr>
            <w:r w:rsidRPr="00897D61">
              <w:rPr>
                <w:rFonts w:ascii="Times New Roman" w:eastAsia="Times New Roman" w:hAnsi="Times New Roman" w:cs="Times New Roman"/>
                <w:bCs/>
                <w:color w:val="000000"/>
                <w:sz w:val="24"/>
                <w:szCs w:val="24"/>
                <w:lang w:eastAsia="ru-RU"/>
              </w:rPr>
              <w:t>Нальчик (Автовокзал № 2) – Урвань (Дачи)</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691C835C" w14:textId="77777777" w:rsidR="00570154" w:rsidRDefault="00570154" w:rsidP="00570154">
            <w:pPr>
              <w:pStyle w:val="a3"/>
              <w:rPr>
                <w:rFonts w:ascii="Times New Roman" w:hAnsi="Times New Roman" w:cs="Times New Roman"/>
                <w:color w:val="000000"/>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05E85324" w14:textId="26603133" w:rsidR="00570154" w:rsidRDefault="00570154" w:rsidP="00570154">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3CCA4313" w14:textId="77777777" w:rsidR="00570154" w:rsidRDefault="00570154" w:rsidP="00570154">
            <w:pPr>
              <w:pStyle w:val="a3"/>
              <w:rPr>
                <w:rFonts w:ascii="Times New Roman" w:eastAsia="Times New Roman" w:hAnsi="Times New Roman" w:cs="Times New Roman"/>
                <w:bCs/>
                <w:color w:val="000000"/>
                <w:sz w:val="24"/>
                <w:szCs w:val="24"/>
                <w:lang w:eastAsia="ru-RU"/>
              </w:rPr>
            </w:pPr>
          </w:p>
        </w:tc>
      </w:tr>
      <w:tr w:rsidR="00570154" w:rsidRPr="00467D30" w14:paraId="1FFB3B30" w14:textId="77777777" w:rsidTr="00337E91">
        <w:tc>
          <w:tcPr>
            <w:tcW w:w="713" w:type="dxa"/>
            <w:gridSpan w:val="2"/>
            <w:vAlign w:val="center"/>
          </w:tcPr>
          <w:p w14:paraId="779F31B6" w14:textId="3A34AAA1" w:rsidR="00570154" w:rsidRPr="008263A6" w:rsidRDefault="00570154" w:rsidP="00570154">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9</w:t>
            </w:r>
          </w:p>
        </w:tc>
        <w:tc>
          <w:tcPr>
            <w:tcW w:w="873" w:type="dxa"/>
            <w:tcBorders>
              <w:top w:val="single" w:sz="4" w:space="0" w:color="auto"/>
              <w:left w:val="nil"/>
              <w:bottom w:val="single" w:sz="8" w:space="0" w:color="auto"/>
              <w:right w:val="single" w:sz="8" w:space="0" w:color="auto"/>
            </w:tcBorders>
            <w:shd w:val="clear" w:color="auto" w:fill="auto"/>
            <w:vAlign w:val="center"/>
          </w:tcPr>
          <w:p w14:paraId="31431006" w14:textId="0A097219" w:rsidR="00570154" w:rsidRDefault="00570154" w:rsidP="00570154">
            <w:pPr>
              <w:pStyle w:val="a3"/>
              <w:rPr>
                <w:rFonts w:ascii="Times New Roman" w:hAnsi="Times New Roman" w:cs="Times New Roman"/>
                <w:sz w:val="24"/>
                <w:szCs w:val="24"/>
                <w:lang w:eastAsia="ru-RU"/>
              </w:rPr>
            </w:pPr>
            <w:r w:rsidRPr="008263A6">
              <w:rPr>
                <w:rFonts w:ascii="Times New Roman" w:eastAsia="Times New Roman" w:hAnsi="Times New Roman" w:cs="Times New Roman"/>
                <w:bCs/>
                <w:color w:val="000000"/>
                <w:sz w:val="24"/>
                <w:szCs w:val="24"/>
                <w:lang w:eastAsia="ru-RU"/>
              </w:rPr>
              <w:t>128</w:t>
            </w:r>
          </w:p>
        </w:tc>
        <w:tc>
          <w:tcPr>
            <w:tcW w:w="4820" w:type="dxa"/>
            <w:gridSpan w:val="2"/>
            <w:tcBorders>
              <w:top w:val="single" w:sz="4" w:space="0" w:color="auto"/>
              <w:left w:val="nil"/>
              <w:bottom w:val="single" w:sz="8" w:space="0" w:color="auto"/>
              <w:right w:val="single" w:sz="8" w:space="0" w:color="auto"/>
            </w:tcBorders>
            <w:shd w:val="clear" w:color="auto" w:fill="auto"/>
            <w:vAlign w:val="center"/>
          </w:tcPr>
          <w:p w14:paraId="74CA8839" w14:textId="276ACF4C" w:rsidR="00570154" w:rsidRPr="008455DD" w:rsidRDefault="00570154" w:rsidP="00570154">
            <w:pPr>
              <w:pStyle w:val="a3"/>
              <w:rPr>
                <w:rFonts w:ascii="Times New Roman" w:hAnsi="Times New Roman" w:cs="Times New Roman"/>
                <w:color w:val="000000"/>
                <w:sz w:val="24"/>
                <w:szCs w:val="24"/>
                <w:lang w:eastAsia="ru-RU"/>
              </w:rPr>
            </w:pPr>
            <w:r w:rsidRPr="00897D61">
              <w:rPr>
                <w:rFonts w:ascii="Times New Roman" w:eastAsia="Times New Roman" w:hAnsi="Times New Roman" w:cs="Times New Roman"/>
                <w:bCs/>
                <w:color w:val="000000"/>
                <w:sz w:val="24"/>
                <w:szCs w:val="24"/>
                <w:lang w:eastAsia="ru-RU"/>
              </w:rPr>
              <w:t>Тырныауз – Баксан</w:t>
            </w:r>
          </w:p>
        </w:tc>
        <w:tc>
          <w:tcPr>
            <w:tcW w:w="1336" w:type="dxa"/>
            <w:tcBorders>
              <w:top w:val="single" w:sz="4" w:space="0" w:color="auto"/>
              <w:left w:val="nil"/>
              <w:bottom w:val="single" w:sz="8" w:space="0" w:color="auto"/>
              <w:right w:val="single" w:sz="8" w:space="0" w:color="auto"/>
            </w:tcBorders>
            <w:shd w:val="clear" w:color="auto" w:fill="auto"/>
            <w:vAlign w:val="center"/>
          </w:tcPr>
          <w:p w14:paraId="18D8EEF1" w14:textId="479F6283" w:rsidR="00570154" w:rsidRPr="008263A6" w:rsidRDefault="00570154" w:rsidP="00570154">
            <w:pPr>
              <w:pStyle w:val="a3"/>
              <w:rPr>
                <w:rFonts w:ascii="Times New Roman" w:hAnsi="Times New Roman" w:cs="Times New Roman"/>
                <w:color w:val="000000"/>
                <w:sz w:val="24"/>
                <w:szCs w:val="24"/>
                <w:lang w:eastAsia="ru-RU"/>
              </w:rPr>
            </w:pPr>
            <w:r w:rsidRPr="008263A6">
              <w:rPr>
                <w:rFonts w:ascii="Times New Roman" w:hAnsi="Times New Roman" w:cs="Times New Roman"/>
                <w:color w:val="000000"/>
                <w:sz w:val="24"/>
                <w:szCs w:val="24"/>
                <w:lang w:eastAsia="ru-RU"/>
              </w:rPr>
              <w:t>6</w:t>
            </w:r>
          </w:p>
        </w:tc>
        <w:tc>
          <w:tcPr>
            <w:tcW w:w="1176" w:type="dxa"/>
            <w:tcBorders>
              <w:top w:val="single" w:sz="4" w:space="0" w:color="auto"/>
              <w:left w:val="nil"/>
              <w:bottom w:val="single" w:sz="8" w:space="0" w:color="auto"/>
              <w:right w:val="single" w:sz="8" w:space="0" w:color="auto"/>
            </w:tcBorders>
            <w:shd w:val="clear" w:color="auto" w:fill="auto"/>
            <w:vAlign w:val="center"/>
          </w:tcPr>
          <w:p w14:paraId="55534D52" w14:textId="77777777" w:rsidR="00570154" w:rsidRPr="008263A6" w:rsidRDefault="00570154" w:rsidP="00570154">
            <w:pPr>
              <w:pStyle w:val="a3"/>
              <w:rPr>
                <w:rFonts w:ascii="Times New Roman" w:hAnsi="Times New Roman" w:cs="Times New Roman"/>
                <w:color w:val="000000"/>
                <w:sz w:val="24"/>
                <w:szCs w:val="24"/>
                <w:lang w:eastAsia="ru-RU"/>
              </w:rPr>
            </w:pPr>
          </w:p>
        </w:tc>
        <w:tc>
          <w:tcPr>
            <w:tcW w:w="682" w:type="dxa"/>
            <w:tcBorders>
              <w:top w:val="single" w:sz="4" w:space="0" w:color="auto"/>
              <w:left w:val="nil"/>
              <w:bottom w:val="single" w:sz="8" w:space="0" w:color="auto"/>
              <w:right w:val="single" w:sz="8" w:space="0" w:color="auto"/>
            </w:tcBorders>
            <w:shd w:val="clear" w:color="auto" w:fill="auto"/>
            <w:vAlign w:val="center"/>
          </w:tcPr>
          <w:p w14:paraId="77CA1E59" w14:textId="77777777" w:rsidR="00570154" w:rsidRDefault="00570154" w:rsidP="00570154">
            <w:pPr>
              <w:pStyle w:val="a3"/>
              <w:rPr>
                <w:rFonts w:ascii="Times New Roman" w:hAnsi="Times New Roman" w:cs="Times New Roman"/>
                <w:sz w:val="24"/>
                <w:szCs w:val="24"/>
                <w:lang w:eastAsia="ru-RU"/>
              </w:rPr>
            </w:pPr>
          </w:p>
        </w:tc>
      </w:tr>
      <w:tr w:rsidR="00570154" w:rsidRPr="00467D30" w14:paraId="2A0E2EDE" w14:textId="77777777" w:rsidTr="00337E91">
        <w:tc>
          <w:tcPr>
            <w:tcW w:w="713" w:type="dxa"/>
            <w:gridSpan w:val="2"/>
            <w:vAlign w:val="center"/>
          </w:tcPr>
          <w:p w14:paraId="562C850E" w14:textId="317F1C81" w:rsidR="00570154" w:rsidRDefault="00570154" w:rsidP="00570154">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10</w:t>
            </w:r>
          </w:p>
        </w:tc>
        <w:tc>
          <w:tcPr>
            <w:tcW w:w="873" w:type="dxa"/>
            <w:tcBorders>
              <w:top w:val="single" w:sz="4" w:space="0" w:color="auto"/>
              <w:left w:val="nil"/>
              <w:bottom w:val="single" w:sz="8" w:space="0" w:color="auto"/>
              <w:right w:val="single" w:sz="8" w:space="0" w:color="auto"/>
            </w:tcBorders>
            <w:shd w:val="clear" w:color="auto" w:fill="auto"/>
            <w:vAlign w:val="center"/>
          </w:tcPr>
          <w:p w14:paraId="04F9492D" w14:textId="08DDEBF3" w:rsidR="00570154" w:rsidRPr="008263A6" w:rsidRDefault="00570154" w:rsidP="00570154">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228</w:t>
            </w:r>
          </w:p>
        </w:tc>
        <w:tc>
          <w:tcPr>
            <w:tcW w:w="4820" w:type="dxa"/>
            <w:gridSpan w:val="2"/>
            <w:tcBorders>
              <w:top w:val="single" w:sz="4" w:space="0" w:color="auto"/>
              <w:left w:val="nil"/>
              <w:bottom w:val="single" w:sz="8" w:space="0" w:color="auto"/>
              <w:right w:val="single" w:sz="8" w:space="0" w:color="auto"/>
            </w:tcBorders>
            <w:shd w:val="clear" w:color="auto" w:fill="auto"/>
            <w:vAlign w:val="center"/>
          </w:tcPr>
          <w:p w14:paraId="6A78E3B7" w14:textId="44B17795" w:rsidR="00570154" w:rsidRPr="00897D61" w:rsidRDefault="00570154" w:rsidP="00570154">
            <w:pPr>
              <w:pStyle w:val="a3"/>
              <w:rPr>
                <w:rFonts w:ascii="Times New Roman" w:eastAsia="Times New Roman" w:hAnsi="Times New Roman" w:cs="Times New Roman"/>
                <w:bCs/>
                <w:color w:val="000000"/>
                <w:sz w:val="24"/>
                <w:szCs w:val="24"/>
                <w:lang w:eastAsia="ru-RU"/>
              </w:rPr>
            </w:pPr>
            <w:r w:rsidRPr="008455DD">
              <w:rPr>
                <w:rFonts w:ascii="Times New Roman" w:eastAsia="Times New Roman" w:hAnsi="Times New Roman" w:cs="Times New Roman"/>
                <w:bCs/>
                <w:color w:val="000000"/>
                <w:sz w:val="24"/>
                <w:szCs w:val="24"/>
                <w:lang w:eastAsia="ru-RU"/>
              </w:rPr>
              <w:t xml:space="preserve">Прохладный – </w:t>
            </w:r>
            <w:proofErr w:type="spellStart"/>
            <w:r w:rsidRPr="008455DD">
              <w:rPr>
                <w:rFonts w:ascii="Times New Roman" w:eastAsia="Times New Roman" w:hAnsi="Times New Roman" w:cs="Times New Roman"/>
                <w:bCs/>
                <w:color w:val="000000"/>
                <w:sz w:val="24"/>
                <w:szCs w:val="24"/>
                <w:lang w:eastAsia="ru-RU"/>
              </w:rPr>
              <w:t>Терскол</w:t>
            </w:r>
            <w:proofErr w:type="spellEnd"/>
          </w:p>
        </w:tc>
        <w:tc>
          <w:tcPr>
            <w:tcW w:w="1336" w:type="dxa"/>
            <w:tcBorders>
              <w:top w:val="single" w:sz="4" w:space="0" w:color="auto"/>
              <w:left w:val="nil"/>
              <w:bottom w:val="single" w:sz="8" w:space="0" w:color="auto"/>
              <w:right w:val="single" w:sz="8" w:space="0" w:color="auto"/>
            </w:tcBorders>
            <w:shd w:val="clear" w:color="auto" w:fill="auto"/>
            <w:vAlign w:val="center"/>
          </w:tcPr>
          <w:p w14:paraId="3AC4CF4E" w14:textId="674572B5" w:rsidR="00570154" w:rsidRPr="008263A6" w:rsidRDefault="00570154" w:rsidP="00570154">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1176" w:type="dxa"/>
            <w:tcBorders>
              <w:top w:val="single" w:sz="4" w:space="0" w:color="auto"/>
              <w:left w:val="nil"/>
              <w:bottom w:val="single" w:sz="8" w:space="0" w:color="auto"/>
              <w:right w:val="single" w:sz="8" w:space="0" w:color="auto"/>
            </w:tcBorders>
            <w:shd w:val="clear" w:color="auto" w:fill="auto"/>
            <w:vAlign w:val="center"/>
          </w:tcPr>
          <w:p w14:paraId="2B51A56D" w14:textId="77777777" w:rsidR="00570154" w:rsidRPr="008263A6" w:rsidRDefault="00570154" w:rsidP="00570154">
            <w:pPr>
              <w:pStyle w:val="a3"/>
              <w:rPr>
                <w:rFonts w:ascii="Times New Roman" w:hAnsi="Times New Roman" w:cs="Times New Roman"/>
                <w:color w:val="000000"/>
                <w:sz w:val="24"/>
                <w:szCs w:val="24"/>
                <w:lang w:eastAsia="ru-RU"/>
              </w:rPr>
            </w:pPr>
          </w:p>
        </w:tc>
        <w:tc>
          <w:tcPr>
            <w:tcW w:w="682" w:type="dxa"/>
            <w:tcBorders>
              <w:top w:val="single" w:sz="4" w:space="0" w:color="auto"/>
              <w:left w:val="nil"/>
              <w:bottom w:val="single" w:sz="8" w:space="0" w:color="auto"/>
              <w:right w:val="single" w:sz="8" w:space="0" w:color="auto"/>
            </w:tcBorders>
            <w:shd w:val="clear" w:color="auto" w:fill="auto"/>
            <w:vAlign w:val="center"/>
          </w:tcPr>
          <w:p w14:paraId="76440203" w14:textId="77777777" w:rsidR="00570154" w:rsidRDefault="00570154" w:rsidP="00570154">
            <w:pPr>
              <w:pStyle w:val="a3"/>
              <w:rPr>
                <w:rFonts w:ascii="Times New Roman" w:hAnsi="Times New Roman" w:cs="Times New Roman"/>
                <w:sz w:val="24"/>
                <w:szCs w:val="24"/>
                <w:lang w:eastAsia="ru-RU"/>
              </w:rPr>
            </w:pPr>
          </w:p>
        </w:tc>
      </w:tr>
      <w:tr w:rsidR="00570154" w:rsidRPr="00467D30" w14:paraId="34FC6445" w14:textId="77777777" w:rsidTr="00337E91">
        <w:tc>
          <w:tcPr>
            <w:tcW w:w="713" w:type="dxa"/>
            <w:gridSpan w:val="2"/>
            <w:vAlign w:val="center"/>
          </w:tcPr>
          <w:p w14:paraId="24F0DA00" w14:textId="64AE4C25" w:rsidR="00570154" w:rsidRDefault="00570154" w:rsidP="00570154">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11</w:t>
            </w:r>
          </w:p>
        </w:tc>
        <w:tc>
          <w:tcPr>
            <w:tcW w:w="873" w:type="dxa"/>
            <w:tcBorders>
              <w:top w:val="single" w:sz="4" w:space="0" w:color="auto"/>
              <w:left w:val="nil"/>
              <w:bottom w:val="single" w:sz="8" w:space="0" w:color="auto"/>
              <w:right w:val="single" w:sz="8" w:space="0" w:color="auto"/>
            </w:tcBorders>
            <w:shd w:val="clear" w:color="auto" w:fill="auto"/>
            <w:vAlign w:val="center"/>
          </w:tcPr>
          <w:p w14:paraId="46E7F3A3" w14:textId="6DBE9330" w:rsidR="00570154" w:rsidRDefault="00570154" w:rsidP="00570154">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138</w:t>
            </w:r>
          </w:p>
        </w:tc>
        <w:tc>
          <w:tcPr>
            <w:tcW w:w="4820" w:type="dxa"/>
            <w:gridSpan w:val="2"/>
            <w:tcBorders>
              <w:top w:val="single" w:sz="4" w:space="0" w:color="auto"/>
              <w:left w:val="nil"/>
              <w:bottom w:val="single" w:sz="8" w:space="0" w:color="auto"/>
              <w:right w:val="single" w:sz="8" w:space="0" w:color="auto"/>
            </w:tcBorders>
            <w:shd w:val="clear" w:color="auto" w:fill="auto"/>
            <w:vAlign w:val="center"/>
          </w:tcPr>
          <w:p w14:paraId="4B7A928D" w14:textId="74F5DF86" w:rsidR="00570154" w:rsidRPr="008455DD" w:rsidRDefault="00570154" w:rsidP="00570154">
            <w:pPr>
              <w:pStyle w:val="a3"/>
              <w:rPr>
                <w:rFonts w:ascii="Times New Roman" w:eastAsia="Times New Roman" w:hAnsi="Times New Roman" w:cs="Times New Roman"/>
                <w:bCs/>
                <w:color w:val="000000"/>
                <w:sz w:val="24"/>
                <w:szCs w:val="24"/>
                <w:lang w:eastAsia="ru-RU"/>
              </w:rPr>
            </w:pPr>
            <w:r w:rsidRPr="000F088A">
              <w:rPr>
                <w:rFonts w:ascii="Times New Roman" w:eastAsia="Times New Roman" w:hAnsi="Times New Roman" w:cs="Times New Roman"/>
                <w:bCs/>
                <w:color w:val="000000"/>
                <w:sz w:val="24"/>
                <w:szCs w:val="24"/>
                <w:lang w:eastAsia="ru-RU"/>
              </w:rPr>
              <w:t>Майский – Прохладный</w:t>
            </w:r>
          </w:p>
        </w:tc>
        <w:tc>
          <w:tcPr>
            <w:tcW w:w="1336" w:type="dxa"/>
            <w:tcBorders>
              <w:top w:val="single" w:sz="4" w:space="0" w:color="auto"/>
              <w:left w:val="nil"/>
              <w:bottom w:val="single" w:sz="8" w:space="0" w:color="auto"/>
              <w:right w:val="single" w:sz="8" w:space="0" w:color="auto"/>
            </w:tcBorders>
            <w:shd w:val="clear" w:color="auto" w:fill="auto"/>
            <w:vAlign w:val="center"/>
          </w:tcPr>
          <w:p w14:paraId="3854F900" w14:textId="321268BE" w:rsidR="00570154" w:rsidRDefault="00570154" w:rsidP="00570154">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1176" w:type="dxa"/>
            <w:tcBorders>
              <w:top w:val="single" w:sz="4" w:space="0" w:color="auto"/>
              <w:left w:val="nil"/>
              <w:bottom w:val="single" w:sz="8" w:space="0" w:color="auto"/>
              <w:right w:val="single" w:sz="8" w:space="0" w:color="auto"/>
            </w:tcBorders>
            <w:shd w:val="clear" w:color="auto" w:fill="auto"/>
            <w:vAlign w:val="center"/>
          </w:tcPr>
          <w:p w14:paraId="2EE13D4F" w14:textId="77777777" w:rsidR="00570154" w:rsidRPr="008263A6" w:rsidRDefault="00570154" w:rsidP="00570154">
            <w:pPr>
              <w:pStyle w:val="a3"/>
              <w:rPr>
                <w:rFonts w:ascii="Times New Roman" w:hAnsi="Times New Roman" w:cs="Times New Roman"/>
                <w:color w:val="000000"/>
                <w:sz w:val="24"/>
                <w:szCs w:val="24"/>
                <w:lang w:eastAsia="ru-RU"/>
              </w:rPr>
            </w:pPr>
          </w:p>
        </w:tc>
        <w:tc>
          <w:tcPr>
            <w:tcW w:w="682" w:type="dxa"/>
            <w:tcBorders>
              <w:top w:val="single" w:sz="4" w:space="0" w:color="auto"/>
              <w:left w:val="nil"/>
              <w:bottom w:val="single" w:sz="8" w:space="0" w:color="auto"/>
              <w:right w:val="single" w:sz="8" w:space="0" w:color="auto"/>
            </w:tcBorders>
            <w:shd w:val="clear" w:color="auto" w:fill="auto"/>
            <w:vAlign w:val="center"/>
          </w:tcPr>
          <w:p w14:paraId="11F9BE0B" w14:textId="77777777" w:rsidR="00570154" w:rsidRDefault="00570154" w:rsidP="00570154">
            <w:pPr>
              <w:pStyle w:val="a3"/>
              <w:rPr>
                <w:rFonts w:ascii="Times New Roman" w:hAnsi="Times New Roman" w:cs="Times New Roman"/>
                <w:sz w:val="24"/>
                <w:szCs w:val="24"/>
                <w:lang w:eastAsia="ru-RU"/>
              </w:rPr>
            </w:pPr>
          </w:p>
        </w:tc>
      </w:tr>
      <w:tr w:rsidR="00570154" w:rsidRPr="00467D30" w14:paraId="08182393" w14:textId="77777777" w:rsidTr="00337E91">
        <w:tc>
          <w:tcPr>
            <w:tcW w:w="713" w:type="dxa"/>
            <w:gridSpan w:val="2"/>
            <w:vAlign w:val="center"/>
          </w:tcPr>
          <w:p w14:paraId="3DBB4134" w14:textId="08D94E5F" w:rsidR="00570154" w:rsidRDefault="00570154" w:rsidP="00570154">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12</w:t>
            </w:r>
          </w:p>
        </w:tc>
        <w:tc>
          <w:tcPr>
            <w:tcW w:w="873" w:type="dxa"/>
            <w:tcBorders>
              <w:top w:val="single" w:sz="4" w:space="0" w:color="auto"/>
              <w:left w:val="nil"/>
              <w:bottom w:val="single" w:sz="8" w:space="0" w:color="auto"/>
              <w:right w:val="single" w:sz="8" w:space="0" w:color="auto"/>
            </w:tcBorders>
            <w:shd w:val="clear" w:color="auto" w:fill="auto"/>
            <w:vAlign w:val="center"/>
          </w:tcPr>
          <w:p w14:paraId="53C14687" w14:textId="5C97D306" w:rsidR="00570154" w:rsidRDefault="00570154" w:rsidP="00570154">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139</w:t>
            </w:r>
          </w:p>
        </w:tc>
        <w:tc>
          <w:tcPr>
            <w:tcW w:w="4820" w:type="dxa"/>
            <w:gridSpan w:val="2"/>
            <w:tcBorders>
              <w:top w:val="single" w:sz="4" w:space="0" w:color="auto"/>
              <w:left w:val="nil"/>
              <w:bottom w:val="single" w:sz="8" w:space="0" w:color="auto"/>
              <w:right w:val="single" w:sz="8" w:space="0" w:color="auto"/>
            </w:tcBorders>
            <w:shd w:val="clear" w:color="auto" w:fill="auto"/>
            <w:vAlign w:val="center"/>
          </w:tcPr>
          <w:p w14:paraId="38BB8355" w14:textId="6F9C04E2" w:rsidR="00570154" w:rsidRPr="008455DD" w:rsidRDefault="00570154" w:rsidP="00570154">
            <w:pPr>
              <w:pStyle w:val="a3"/>
              <w:rPr>
                <w:rFonts w:ascii="Times New Roman" w:eastAsia="Times New Roman" w:hAnsi="Times New Roman" w:cs="Times New Roman"/>
                <w:bCs/>
                <w:color w:val="000000"/>
                <w:sz w:val="24"/>
                <w:szCs w:val="24"/>
                <w:lang w:eastAsia="ru-RU"/>
              </w:rPr>
            </w:pPr>
            <w:r w:rsidRPr="000F088A">
              <w:rPr>
                <w:rFonts w:ascii="Times New Roman" w:eastAsia="Times New Roman" w:hAnsi="Times New Roman" w:cs="Times New Roman"/>
                <w:bCs/>
                <w:color w:val="000000"/>
                <w:sz w:val="24"/>
                <w:szCs w:val="24"/>
                <w:lang w:eastAsia="ru-RU"/>
              </w:rPr>
              <w:t>Нальчик – Майский ч/з Н. Черек</w:t>
            </w:r>
          </w:p>
        </w:tc>
        <w:tc>
          <w:tcPr>
            <w:tcW w:w="1336" w:type="dxa"/>
            <w:tcBorders>
              <w:top w:val="single" w:sz="4" w:space="0" w:color="auto"/>
              <w:left w:val="nil"/>
              <w:bottom w:val="single" w:sz="8" w:space="0" w:color="auto"/>
              <w:right w:val="single" w:sz="8" w:space="0" w:color="auto"/>
            </w:tcBorders>
            <w:shd w:val="clear" w:color="auto" w:fill="auto"/>
            <w:vAlign w:val="center"/>
          </w:tcPr>
          <w:p w14:paraId="0CAA2900" w14:textId="483BD3ED" w:rsidR="00570154" w:rsidRDefault="00570154" w:rsidP="00570154">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1176" w:type="dxa"/>
            <w:tcBorders>
              <w:top w:val="single" w:sz="4" w:space="0" w:color="auto"/>
              <w:left w:val="nil"/>
              <w:bottom w:val="single" w:sz="8" w:space="0" w:color="auto"/>
              <w:right w:val="single" w:sz="8" w:space="0" w:color="auto"/>
            </w:tcBorders>
            <w:shd w:val="clear" w:color="auto" w:fill="auto"/>
            <w:vAlign w:val="center"/>
          </w:tcPr>
          <w:p w14:paraId="76F3A5A9" w14:textId="77777777" w:rsidR="00570154" w:rsidRPr="008263A6" w:rsidRDefault="00570154" w:rsidP="00570154">
            <w:pPr>
              <w:pStyle w:val="a3"/>
              <w:rPr>
                <w:rFonts w:ascii="Times New Roman" w:hAnsi="Times New Roman" w:cs="Times New Roman"/>
                <w:color w:val="000000"/>
                <w:sz w:val="24"/>
                <w:szCs w:val="24"/>
                <w:lang w:eastAsia="ru-RU"/>
              </w:rPr>
            </w:pPr>
          </w:p>
        </w:tc>
        <w:tc>
          <w:tcPr>
            <w:tcW w:w="682" w:type="dxa"/>
            <w:tcBorders>
              <w:top w:val="single" w:sz="4" w:space="0" w:color="auto"/>
              <w:left w:val="nil"/>
              <w:bottom w:val="single" w:sz="8" w:space="0" w:color="auto"/>
              <w:right w:val="single" w:sz="8" w:space="0" w:color="auto"/>
            </w:tcBorders>
            <w:shd w:val="clear" w:color="auto" w:fill="auto"/>
            <w:vAlign w:val="center"/>
          </w:tcPr>
          <w:p w14:paraId="7C273B3A" w14:textId="77777777" w:rsidR="00570154" w:rsidRDefault="00570154" w:rsidP="00570154">
            <w:pPr>
              <w:pStyle w:val="a3"/>
              <w:rPr>
                <w:rFonts w:ascii="Times New Roman" w:hAnsi="Times New Roman" w:cs="Times New Roman"/>
                <w:sz w:val="24"/>
                <w:szCs w:val="24"/>
                <w:lang w:eastAsia="ru-RU"/>
              </w:rPr>
            </w:pPr>
          </w:p>
        </w:tc>
      </w:tr>
      <w:tr w:rsidR="00570154" w:rsidRPr="00467D30" w14:paraId="788CAF58" w14:textId="77777777" w:rsidTr="000708E6">
        <w:tc>
          <w:tcPr>
            <w:tcW w:w="9600" w:type="dxa"/>
            <w:gridSpan w:val="8"/>
            <w:tcBorders>
              <w:right w:val="single" w:sz="4" w:space="0" w:color="auto"/>
            </w:tcBorders>
            <w:vAlign w:val="center"/>
          </w:tcPr>
          <w:p w14:paraId="4475DC2E" w14:textId="77777777" w:rsidR="00570154" w:rsidRPr="00467D30" w:rsidRDefault="00570154" w:rsidP="00570154">
            <w:pPr>
              <w:spacing w:after="0" w:line="240" w:lineRule="auto"/>
              <w:jc w:val="center"/>
              <w:rPr>
                <w:rFonts w:ascii="Times New Roman" w:eastAsia="Calibri" w:hAnsi="Times New Roman" w:cs="Times New Roman"/>
                <w:color w:val="000000"/>
                <w:sz w:val="24"/>
                <w:szCs w:val="24"/>
                <w:lang w:eastAsia="ru-RU"/>
              </w:rPr>
            </w:pPr>
          </w:p>
        </w:tc>
      </w:tr>
      <w:tr w:rsidR="00570154" w:rsidRPr="00467D30" w14:paraId="1DD4BFF6" w14:textId="77777777" w:rsidTr="00337E91">
        <w:tc>
          <w:tcPr>
            <w:tcW w:w="489" w:type="dxa"/>
          </w:tcPr>
          <w:p w14:paraId="482FAC9E"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7</w:t>
            </w:r>
          </w:p>
        </w:tc>
        <w:tc>
          <w:tcPr>
            <w:tcW w:w="4074" w:type="dxa"/>
            <w:gridSpan w:val="3"/>
          </w:tcPr>
          <w:p w14:paraId="67FE07BB"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Срок, место и порядок предоставления конкурсной документации</w:t>
            </w:r>
          </w:p>
        </w:tc>
        <w:tc>
          <w:tcPr>
            <w:tcW w:w="5037" w:type="dxa"/>
            <w:gridSpan w:val="4"/>
          </w:tcPr>
          <w:p w14:paraId="177B8513" w14:textId="77777777" w:rsidR="00570154" w:rsidRPr="00467D30" w:rsidRDefault="00570154" w:rsidP="00570154">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После опубликования информационного извещения о проведении открытого конкурса</w:t>
            </w:r>
            <w:r>
              <w:rPr>
                <w:rFonts w:ascii="Times New Roman" w:eastAsia="Calibri" w:hAnsi="Times New Roman" w:cs="Times New Roman"/>
                <w:sz w:val="24"/>
                <w:szCs w:val="24"/>
                <w:lang w:eastAsia="ru-RU"/>
              </w:rPr>
              <w:t xml:space="preserve"> </w:t>
            </w:r>
            <w:r w:rsidRPr="00467D30">
              <w:rPr>
                <w:rFonts w:ascii="Times New Roman" w:eastAsia="Calibri" w:hAnsi="Times New Roman" w:cs="Times New Roman"/>
                <w:sz w:val="24"/>
                <w:szCs w:val="24"/>
                <w:lang w:eastAsia="ru-RU"/>
              </w:rPr>
              <w:t>на официальном информационном сайте организатора открытого конкурса на основании заявления любого заинтересованного лица, поданного в письменной форме или в форме электронного документа, организатор открытого конкурса в течение 2 рабочих дней со дня получения заявления предоставляет заявителю конкурсную документацию в форме электронного документа.</w:t>
            </w:r>
          </w:p>
          <w:p w14:paraId="78ACF234" w14:textId="77777777" w:rsidR="00570154" w:rsidRPr="00467D30" w:rsidRDefault="00570154" w:rsidP="00570154">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Конкурсная документация предоставляется заявителю или представителю заявителя, оформленного в порядке, установленном действующим законодательством, и подтверждающего полномочия обратившегося лица на получение конкурсной документации по адресу организатора открытого конкурса в рабочие дни с 09.00 часов до 18.00 часов (перерыв с </w:t>
            </w:r>
            <w:r w:rsidRPr="00467D30">
              <w:rPr>
                <w:rFonts w:ascii="Times New Roman" w:eastAsia="Calibri" w:hAnsi="Times New Roman" w:cs="Times New Roman"/>
                <w:bCs/>
                <w:sz w:val="24"/>
                <w:szCs w:val="24"/>
                <w:lang w:eastAsia="ru-RU"/>
              </w:rPr>
              <w:t>13.00 до 14.00</w:t>
            </w:r>
            <w:r>
              <w:rPr>
                <w:rFonts w:ascii="Times New Roman" w:eastAsia="Calibri" w:hAnsi="Times New Roman" w:cs="Times New Roman"/>
                <w:sz w:val="24"/>
                <w:szCs w:val="24"/>
                <w:lang w:eastAsia="ru-RU"/>
              </w:rPr>
              <w:t>), а так</w:t>
            </w:r>
            <w:r w:rsidRPr="00467D30">
              <w:rPr>
                <w:rFonts w:ascii="Times New Roman" w:eastAsia="Calibri" w:hAnsi="Times New Roman" w:cs="Times New Roman"/>
                <w:sz w:val="24"/>
                <w:szCs w:val="24"/>
                <w:lang w:eastAsia="ru-RU"/>
              </w:rPr>
              <w:t>же размещается на официальном сайте организатора конкурса.</w:t>
            </w:r>
          </w:p>
        </w:tc>
      </w:tr>
      <w:tr w:rsidR="00570154" w:rsidRPr="00467D30" w14:paraId="3FF2CBCC" w14:textId="77777777" w:rsidTr="00337E91">
        <w:tc>
          <w:tcPr>
            <w:tcW w:w="489" w:type="dxa"/>
          </w:tcPr>
          <w:p w14:paraId="05D4F8A4"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8</w:t>
            </w:r>
          </w:p>
        </w:tc>
        <w:tc>
          <w:tcPr>
            <w:tcW w:w="4074" w:type="dxa"/>
            <w:gridSpan w:val="3"/>
          </w:tcPr>
          <w:p w14:paraId="56536EDD"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Официальный сайт организатора открытого конкурса в информационно - телекоммуникационной сети «Интернет», на котором размещена конкурсная документация</w:t>
            </w:r>
          </w:p>
        </w:tc>
        <w:tc>
          <w:tcPr>
            <w:tcW w:w="5037" w:type="dxa"/>
            <w:gridSpan w:val="4"/>
          </w:tcPr>
          <w:p w14:paraId="59D0F278" w14:textId="77777777" w:rsidR="00570154" w:rsidRPr="008263A6" w:rsidRDefault="00570154" w:rsidP="00570154">
            <w:pPr>
              <w:spacing w:after="0" w:line="240" w:lineRule="auto"/>
              <w:jc w:val="both"/>
              <w:rPr>
                <w:rFonts w:ascii="Times New Roman" w:eastAsia="Calibri" w:hAnsi="Times New Roman" w:cs="Times New Roman"/>
                <w:sz w:val="28"/>
                <w:szCs w:val="24"/>
                <w:lang w:eastAsia="ru-RU"/>
              </w:rPr>
            </w:pPr>
            <w:r>
              <w:rPr>
                <w:rFonts w:ascii="Times New Roman" w:eastAsia="Calibri" w:hAnsi="Times New Roman" w:cs="Times New Roman"/>
                <w:sz w:val="28"/>
              </w:rPr>
              <w:t>https://mintrans.kbr.ru</w:t>
            </w:r>
          </w:p>
        </w:tc>
      </w:tr>
      <w:tr w:rsidR="00570154" w:rsidRPr="00467D30" w14:paraId="53931134" w14:textId="77777777" w:rsidTr="00337E91">
        <w:tc>
          <w:tcPr>
            <w:tcW w:w="489" w:type="dxa"/>
          </w:tcPr>
          <w:p w14:paraId="608121A8"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9</w:t>
            </w:r>
          </w:p>
        </w:tc>
        <w:tc>
          <w:tcPr>
            <w:tcW w:w="4074" w:type="dxa"/>
            <w:gridSpan w:val="3"/>
          </w:tcPr>
          <w:p w14:paraId="54F50DFC"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Размер, порядок и сроки внесения платы за представление конкурсной документации на бумажном носителе</w:t>
            </w:r>
          </w:p>
        </w:tc>
        <w:tc>
          <w:tcPr>
            <w:tcW w:w="5037" w:type="dxa"/>
            <w:gridSpan w:val="4"/>
          </w:tcPr>
          <w:p w14:paraId="58266239" w14:textId="77777777" w:rsidR="00570154" w:rsidRPr="00467D30" w:rsidRDefault="00570154" w:rsidP="00570154">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Конкурсная документация предоставляется в форме электронного документа без взимания платы.</w:t>
            </w:r>
          </w:p>
        </w:tc>
      </w:tr>
      <w:tr w:rsidR="00570154" w:rsidRPr="00467D30" w14:paraId="039E28CB" w14:textId="77777777" w:rsidTr="00337E91">
        <w:tc>
          <w:tcPr>
            <w:tcW w:w="489" w:type="dxa"/>
          </w:tcPr>
          <w:p w14:paraId="4C07D254"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10</w:t>
            </w:r>
          </w:p>
        </w:tc>
        <w:tc>
          <w:tcPr>
            <w:tcW w:w="4074" w:type="dxa"/>
            <w:gridSpan w:val="3"/>
          </w:tcPr>
          <w:p w14:paraId="631CC392"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Дата начала предоставления заинтересованным лицам </w:t>
            </w:r>
            <w:r w:rsidRPr="00467D30">
              <w:rPr>
                <w:rFonts w:ascii="Times New Roman" w:eastAsia="Calibri" w:hAnsi="Times New Roman" w:cs="Times New Roman"/>
                <w:sz w:val="24"/>
                <w:szCs w:val="24"/>
                <w:lang w:eastAsia="ru-RU"/>
              </w:rPr>
              <w:lastRenderedPageBreak/>
              <w:t>разъяснений положений конкурсной документации</w:t>
            </w:r>
          </w:p>
          <w:p w14:paraId="618796D2"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Дата окончания предоставления заинтересованным лицам разъяснений положений конкурсной документации</w:t>
            </w:r>
          </w:p>
        </w:tc>
        <w:tc>
          <w:tcPr>
            <w:tcW w:w="5037" w:type="dxa"/>
            <w:gridSpan w:val="4"/>
          </w:tcPr>
          <w:p w14:paraId="29B1EDE0" w14:textId="3DE307A3" w:rsidR="00570154" w:rsidRPr="00934DC4" w:rsidRDefault="00570154" w:rsidP="00570154">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10</w:t>
            </w:r>
            <w:r w:rsidRPr="00934DC4">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ноября 2023</w:t>
            </w:r>
            <w:r w:rsidRPr="00934DC4">
              <w:rPr>
                <w:rFonts w:ascii="Times New Roman" w:eastAsia="Calibri" w:hAnsi="Times New Roman" w:cs="Times New Roman"/>
                <w:b/>
                <w:sz w:val="24"/>
                <w:szCs w:val="24"/>
                <w:lang w:eastAsia="ru-RU"/>
              </w:rPr>
              <w:t xml:space="preserve"> года</w:t>
            </w:r>
          </w:p>
          <w:p w14:paraId="29FF8052" w14:textId="77777777" w:rsidR="00570154" w:rsidRPr="00934DC4" w:rsidRDefault="00570154" w:rsidP="00570154">
            <w:pPr>
              <w:spacing w:after="0" w:line="240" w:lineRule="auto"/>
              <w:jc w:val="both"/>
              <w:rPr>
                <w:rFonts w:ascii="Times New Roman" w:eastAsia="Calibri" w:hAnsi="Times New Roman" w:cs="Times New Roman"/>
                <w:sz w:val="24"/>
                <w:szCs w:val="24"/>
                <w:lang w:eastAsia="ru-RU"/>
              </w:rPr>
            </w:pPr>
          </w:p>
          <w:p w14:paraId="49EA8A61" w14:textId="77777777" w:rsidR="00570154" w:rsidRPr="00934DC4" w:rsidRDefault="00570154" w:rsidP="00570154">
            <w:pPr>
              <w:spacing w:after="0" w:line="240" w:lineRule="auto"/>
              <w:jc w:val="both"/>
              <w:rPr>
                <w:rFonts w:ascii="Times New Roman" w:eastAsia="Calibri" w:hAnsi="Times New Roman" w:cs="Times New Roman"/>
                <w:sz w:val="24"/>
                <w:szCs w:val="24"/>
                <w:lang w:eastAsia="ru-RU"/>
              </w:rPr>
            </w:pPr>
          </w:p>
          <w:p w14:paraId="45CB74BE" w14:textId="77777777" w:rsidR="00570154" w:rsidRPr="00934DC4" w:rsidRDefault="00570154" w:rsidP="00570154">
            <w:pPr>
              <w:spacing w:after="0" w:line="240" w:lineRule="auto"/>
              <w:jc w:val="both"/>
              <w:rPr>
                <w:rFonts w:ascii="Times New Roman" w:eastAsia="Calibri" w:hAnsi="Times New Roman" w:cs="Times New Roman"/>
                <w:sz w:val="24"/>
                <w:szCs w:val="24"/>
                <w:lang w:eastAsia="ru-RU"/>
              </w:rPr>
            </w:pPr>
          </w:p>
          <w:p w14:paraId="294A7E22" w14:textId="77777777" w:rsidR="00570154" w:rsidRDefault="00570154" w:rsidP="00570154">
            <w:pPr>
              <w:spacing w:after="0" w:line="240" w:lineRule="auto"/>
              <w:jc w:val="both"/>
              <w:rPr>
                <w:rFonts w:ascii="Times New Roman" w:eastAsia="Calibri" w:hAnsi="Times New Roman" w:cs="Times New Roman"/>
                <w:b/>
                <w:sz w:val="24"/>
                <w:szCs w:val="24"/>
                <w:lang w:eastAsia="ru-RU"/>
              </w:rPr>
            </w:pPr>
          </w:p>
          <w:p w14:paraId="29D5A16A" w14:textId="5CD4C7C3" w:rsidR="00570154" w:rsidRPr="00934DC4" w:rsidRDefault="00570154" w:rsidP="00570154">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11</w:t>
            </w:r>
            <w:r w:rsidRPr="00934DC4">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декабря 2023</w:t>
            </w:r>
            <w:r w:rsidRPr="00934DC4">
              <w:rPr>
                <w:rFonts w:ascii="Times New Roman" w:eastAsia="Calibri" w:hAnsi="Times New Roman" w:cs="Times New Roman"/>
                <w:b/>
                <w:sz w:val="24"/>
                <w:szCs w:val="24"/>
                <w:lang w:eastAsia="ru-RU"/>
              </w:rPr>
              <w:t xml:space="preserve"> года</w:t>
            </w:r>
          </w:p>
        </w:tc>
      </w:tr>
      <w:tr w:rsidR="00570154" w:rsidRPr="00467D30" w14:paraId="0B320FCE" w14:textId="77777777" w:rsidTr="00337E91">
        <w:tc>
          <w:tcPr>
            <w:tcW w:w="489" w:type="dxa"/>
          </w:tcPr>
          <w:p w14:paraId="658F9995"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lastRenderedPageBreak/>
              <w:t>11</w:t>
            </w:r>
          </w:p>
        </w:tc>
        <w:tc>
          <w:tcPr>
            <w:tcW w:w="4074" w:type="dxa"/>
            <w:gridSpan w:val="3"/>
          </w:tcPr>
          <w:p w14:paraId="5103DEEA"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bCs/>
                <w:sz w:val="24"/>
                <w:szCs w:val="24"/>
                <w:lang w:eastAsia="ru-RU"/>
              </w:rPr>
              <w:t>Место, дата и время начала и окончания срока подачи и регистрации заявок на участие в открытом конкурсе</w:t>
            </w:r>
          </w:p>
        </w:tc>
        <w:tc>
          <w:tcPr>
            <w:tcW w:w="5037" w:type="dxa"/>
            <w:gridSpan w:val="4"/>
          </w:tcPr>
          <w:p w14:paraId="1C8BA588" w14:textId="3A8745B8" w:rsidR="00570154" w:rsidRPr="00467D30" w:rsidRDefault="00570154" w:rsidP="00570154">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b/>
                <w:sz w:val="24"/>
                <w:szCs w:val="24"/>
                <w:lang w:eastAsia="ru-RU"/>
              </w:rPr>
              <w:t>Начало приема заявок</w:t>
            </w:r>
            <w:r w:rsidRPr="00467D30">
              <w:rPr>
                <w:rFonts w:ascii="Times New Roman" w:eastAsia="Calibri" w:hAnsi="Times New Roman" w:cs="Times New Roman"/>
                <w:sz w:val="24"/>
                <w:szCs w:val="24"/>
                <w:lang w:eastAsia="ru-RU"/>
              </w:rPr>
              <w:t xml:space="preserve"> – по адресу организатора открытого конкурса, </w:t>
            </w:r>
            <w:proofErr w:type="spellStart"/>
            <w:r w:rsidRPr="00467D30">
              <w:rPr>
                <w:rFonts w:ascii="Times New Roman" w:eastAsia="Calibri" w:hAnsi="Times New Roman" w:cs="Times New Roman"/>
                <w:sz w:val="24"/>
                <w:szCs w:val="24"/>
                <w:lang w:eastAsia="ru-RU"/>
              </w:rPr>
              <w:t>каб</w:t>
            </w:r>
            <w:proofErr w:type="spellEnd"/>
            <w:r w:rsidRPr="00467D30">
              <w:rPr>
                <w:rFonts w:ascii="Times New Roman" w:eastAsia="Calibri" w:hAnsi="Times New Roman" w:cs="Times New Roman"/>
                <w:sz w:val="24"/>
                <w:szCs w:val="24"/>
                <w:lang w:eastAsia="ru-RU"/>
              </w:rPr>
              <w:t xml:space="preserve">. 302, </w:t>
            </w:r>
            <w:r w:rsidRPr="00467D30">
              <w:rPr>
                <w:rFonts w:ascii="Times New Roman" w:eastAsia="Calibri" w:hAnsi="Times New Roman" w:cs="Times New Roman"/>
                <w:sz w:val="24"/>
                <w:szCs w:val="24"/>
                <w:lang w:eastAsia="ru-RU"/>
              </w:rPr>
              <w:br/>
            </w:r>
            <w:r w:rsidRPr="000F088A">
              <w:rPr>
                <w:rFonts w:ascii="Times New Roman" w:eastAsia="Calibri" w:hAnsi="Times New Roman" w:cs="Times New Roman"/>
                <w:b/>
                <w:sz w:val="24"/>
                <w:szCs w:val="24"/>
                <w:u w:val="single"/>
                <w:lang w:eastAsia="ru-RU"/>
              </w:rPr>
              <w:t>10 ноября 2023 года</w:t>
            </w:r>
            <w:r w:rsidRPr="00467D30">
              <w:rPr>
                <w:rFonts w:ascii="Times New Roman" w:eastAsia="Calibri" w:hAnsi="Times New Roman" w:cs="Times New Roman"/>
                <w:sz w:val="24"/>
                <w:szCs w:val="24"/>
                <w:lang w:eastAsia="ru-RU"/>
              </w:rPr>
              <w:t xml:space="preserve"> с 09.00 часов </w:t>
            </w:r>
          </w:p>
          <w:p w14:paraId="345A02D0" w14:textId="74048F11" w:rsidR="00570154" w:rsidRPr="00467D30" w:rsidRDefault="00570154" w:rsidP="00570154">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b/>
                <w:sz w:val="24"/>
                <w:szCs w:val="24"/>
                <w:lang w:eastAsia="ru-RU"/>
              </w:rPr>
              <w:t xml:space="preserve">Окончание приема и регистрации заявок </w:t>
            </w:r>
            <w:r w:rsidRPr="00467D30">
              <w:rPr>
                <w:rFonts w:ascii="Times New Roman" w:eastAsia="Calibri" w:hAnsi="Times New Roman" w:cs="Times New Roman"/>
                <w:sz w:val="24"/>
                <w:szCs w:val="24"/>
                <w:lang w:eastAsia="ru-RU"/>
              </w:rPr>
              <w:t xml:space="preserve">–            по адресу организатора конкурса, </w:t>
            </w:r>
            <w:proofErr w:type="spellStart"/>
            <w:r w:rsidRPr="00467D30">
              <w:rPr>
                <w:rFonts w:ascii="Times New Roman" w:eastAsia="Calibri" w:hAnsi="Times New Roman" w:cs="Times New Roman"/>
                <w:sz w:val="24"/>
                <w:szCs w:val="24"/>
                <w:lang w:eastAsia="ru-RU"/>
              </w:rPr>
              <w:t>каб</w:t>
            </w:r>
            <w:proofErr w:type="spellEnd"/>
            <w:r w:rsidRPr="00467D30">
              <w:rPr>
                <w:rFonts w:ascii="Times New Roman" w:eastAsia="Calibri" w:hAnsi="Times New Roman" w:cs="Times New Roman"/>
                <w:sz w:val="24"/>
                <w:szCs w:val="24"/>
                <w:lang w:eastAsia="ru-RU"/>
              </w:rPr>
              <w:t xml:space="preserve">. 302, </w:t>
            </w:r>
            <w:r w:rsidRPr="00467D30">
              <w:rPr>
                <w:rFonts w:ascii="Times New Roman" w:eastAsia="Calibri" w:hAnsi="Times New Roman" w:cs="Times New Roman"/>
                <w:sz w:val="24"/>
                <w:szCs w:val="24"/>
                <w:lang w:eastAsia="ru-RU"/>
              </w:rPr>
              <w:br/>
            </w:r>
            <w:r w:rsidRPr="000F088A">
              <w:rPr>
                <w:rFonts w:ascii="Times New Roman" w:eastAsia="Calibri" w:hAnsi="Times New Roman" w:cs="Times New Roman"/>
                <w:b/>
                <w:sz w:val="24"/>
                <w:szCs w:val="24"/>
                <w:u w:val="single"/>
                <w:lang w:eastAsia="ru-RU"/>
              </w:rPr>
              <w:t>11 декабря 2023 года</w:t>
            </w:r>
            <w:r w:rsidRPr="00467D30">
              <w:rPr>
                <w:rFonts w:ascii="Times New Roman" w:eastAsia="Calibri" w:hAnsi="Times New Roman" w:cs="Times New Roman"/>
                <w:sz w:val="24"/>
                <w:szCs w:val="24"/>
                <w:lang w:eastAsia="ru-RU"/>
              </w:rPr>
              <w:t xml:space="preserve"> в 18.00 часов </w:t>
            </w:r>
          </w:p>
          <w:p w14:paraId="7C2AA613" w14:textId="77777777" w:rsidR="00570154" w:rsidRPr="00467D30" w:rsidRDefault="00570154" w:rsidP="00570154">
            <w:pPr>
              <w:spacing w:after="0" w:line="240" w:lineRule="auto"/>
              <w:jc w:val="both"/>
              <w:rPr>
                <w:rFonts w:ascii="Times New Roman" w:eastAsia="Calibri" w:hAnsi="Times New Roman" w:cs="Times New Roman"/>
                <w:sz w:val="24"/>
                <w:szCs w:val="24"/>
                <w:lang w:eastAsia="ru-RU"/>
              </w:rPr>
            </w:pPr>
          </w:p>
        </w:tc>
      </w:tr>
      <w:tr w:rsidR="00570154" w:rsidRPr="00467D30" w14:paraId="5D7C74FB" w14:textId="77777777" w:rsidTr="00337E91">
        <w:tc>
          <w:tcPr>
            <w:tcW w:w="489" w:type="dxa"/>
          </w:tcPr>
          <w:p w14:paraId="1A9510B4"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12</w:t>
            </w:r>
          </w:p>
        </w:tc>
        <w:tc>
          <w:tcPr>
            <w:tcW w:w="4074" w:type="dxa"/>
            <w:gridSpan w:val="3"/>
          </w:tcPr>
          <w:p w14:paraId="63AE8C13"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bCs/>
                <w:sz w:val="24"/>
                <w:szCs w:val="24"/>
                <w:lang w:eastAsia="ru-RU"/>
              </w:rPr>
              <w:t>Место, дата и время вскрытия конвертов с заявками на участие в открытом конкурсе</w:t>
            </w:r>
          </w:p>
        </w:tc>
        <w:tc>
          <w:tcPr>
            <w:tcW w:w="5037" w:type="dxa"/>
            <w:gridSpan w:val="4"/>
          </w:tcPr>
          <w:p w14:paraId="3A40A811" w14:textId="0C314FC4" w:rsidR="00570154" w:rsidRPr="00467D30" w:rsidRDefault="00570154" w:rsidP="00570154">
            <w:pPr>
              <w:spacing w:after="0" w:line="240" w:lineRule="auto"/>
              <w:jc w:val="both"/>
              <w:rPr>
                <w:rFonts w:ascii="Times New Roman" w:eastAsia="Calibri" w:hAnsi="Times New Roman" w:cs="Times New Roman"/>
                <w:sz w:val="24"/>
                <w:szCs w:val="24"/>
                <w:lang w:eastAsia="ru-RU"/>
              </w:rPr>
            </w:pPr>
            <w:bookmarkStart w:id="5" w:name="OLE_LINK25"/>
            <w:r w:rsidRPr="00467D30">
              <w:rPr>
                <w:rFonts w:ascii="Times New Roman" w:eastAsia="Calibri" w:hAnsi="Times New Roman" w:cs="Times New Roman"/>
                <w:sz w:val="24"/>
                <w:szCs w:val="24"/>
                <w:lang w:eastAsia="ru-RU"/>
              </w:rPr>
              <w:t xml:space="preserve">по адресу организатора открытого конкурса, </w:t>
            </w:r>
            <w:bookmarkStart w:id="6" w:name="OLE_LINK26"/>
            <w:r w:rsidRPr="00467D30">
              <w:rPr>
                <w:rFonts w:ascii="Times New Roman" w:eastAsia="Calibri" w:hAnsi="Times New Roman" w:cs="Times New Roman"/>
                <w:sz w:val="24"/>
                <w:szCs w:val="24"/>
                <w:lang w:eastAsia="ru-RU"/>
              </w:rPr>
              <w:t xml:space="preserve">зал коллегии, </w:t>
            </w:r>
            <w:proofErr w:type="spellStart"/>
            <w:r w:rsidRPr="00467D30">
              <w:rPr>
                <w:rFonts w:ascii="Times New Roman" w:eastAsia="Calibri" w:hAnsi="Times New Roman" w:cs="Times New Roman"/>
                <w:sz w:val="24"/>
                <w:szCs w:val="24"/>
                <w:lang w:eastAsia="ru-RU"/>
              </w:rPr>
              <w:t>каб</w:t>
            </w:r>
            <w:proofErr w:type="spellEnd"/>
            <w:r w:rsidRPr="00467D30">
              <w:rPr>
                <w:rFonts w:ascii="Times New Roman" w:eastAsia="Calibri" w:hAnsi="Times New Roman" w:cs="Times New Roman"/>
                <w:sz w:val="24"/>
                <w:szCs w:val="24"/>
                <w:lang w:eastAsia="ru-RU"/>
              </w:rPr>
              <w:t>. 20</w:t>
            </w:r>
            <w:bookmarkEnd w:id="6"/>
            <w:r w:rsidRPr="00467D30">
              <w:rPr>
                <w:rFonts w:ascii="Times New Roman" w:eastAsia="Calibri" w:hAnsi="Times New Roman" w:cs="Times New Roman"/>
                <w:sz w:val="24"/>
                <w:szCs w:val="24"/>
                <w:lang w:eastAsia="ru-RU"/>
              </w:rPr>
              <w:t xml:space="preserve">3, </w:t>
            </w:r>
            <w:r>
              <w:rPr>
                <w:rFonts w:ascii="Times New Roman" w:eastAsia="Calibri" w:hAnsi="Times New Roman" w:cs="Times New Roman"/>
                <w:b/>
                <w:sz w:val="24"/>
                <w:szCs w:val="24"/>
                <w:u w:val="single"/>
                <w:lang w:eastAsia="ru-RU"/>
              </w:rPr>
              <w:t>13 декабря 2023</w:t>
            </w:r>
            <w:r w:rsidRPr="00467D30">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sz w:val="24"/>
                <w:szCs w:val="24"/>
                <w:lang w:eastAsia="ru-RU"/>
              </w:rPr>
              <w:t xml:space="preserve"> </w:t>
            </w:r>
            <w:bookmarkEnd w:id="5"/>
            <w:r>
              <w:rPr>
                <w:rFonts w:ascii="Times New Roman" w:eastAsia="Calibri" w:hAnsi="Times New Roman" w:cs="Times New Roman"/>
                <w:sz w:val="24"/>
                <w:szCs w:val="24"/>
                <w:lang w:eastAsia="ru-RU"/>
              </w:rPr>
              <w:t>в 14 ч. 30</w:t>
            </w:r>
            <w:r w:rsidRPr="00467D3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мин.</w:t>
            </w:r>
            <w:r w:rsidRPr="00467D30">
              <w:rPr>
                <w:rFonts w:ascii="Times New Roman" w:eastAsia="Calibri" w:hAnsi="Times New Roman" w:cs="Times New Roman"/>
                <w:sz w:val="24"/>
                <w:szCs w:val="24"/>
                <w:lang w:eastAsia="ru-RU"/>
              </w:rPr>
              <w:t xml:space="preserve"> </w:t>
            </w:r>
          </w:p>
        </w:tc>
      </w:tr>
      <w:tr w:rsidR="00570154" w:rsidRPr="00467D30" w14:paraId="62370D01" w14:textId="77777777" w:rsidTr="00337E91">
        <w:tc>
          <w:tcPr>
            <w:tcW w:w="489" w:type="dxa"/>
          </w:tcPr>
          <w:p w14:paraId="0AA0B51A"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13</w:t>
            </w:r>
          </w:p>
        </w:tc>
        <w:tc>
          <w:tcPr>
            <w:tcW w:w="4074" w:type="dxa"/>
            <w:gridSpan w:val="3"/>
          </w:tcPr>
          <w:p w14:paraId="525059D8"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Место и дата рассмотрения заявок </w:t>
            </w:r>
            <w:r w:rsidRPr="00467D30">
              <w:rPr>
                <w:rFonts w:ascii="Times New Roman" w:eastAsia="Calibri" w:hAnsi="Times New Roman" w:cs="Times New Roman"/>
                <w:bCs/>
                <w:sz w:val="24"/>
                <w:szCs w:val="24"/>
                <w:lang w:eastAsia="ru-RU"/>
              </w:rPr>
              <w:t>на участие в открытом конкурсе</w:t>
            </w:r>
          </w:p>
        </w:tc>
        <w:tc>
          <w:tcPr>
            <w:tcW w:w="5037" w:type="dxa"/>
            <w:gridSpan w:val="4"/>
          </w:tcPr>
          <w:p w14:paraId="6F93A488" w14:textId="1572224E" w:rsidR="00570154" w:rsidRPr="00467D30" w:rsidRDefault="00570154" w:rsidP="00570154">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по адресу организатора открытого конкурса, зал коллегии, </w:t>
            </w:r>
            <w:proofErr w:type="spellStart"/>
            <w:r w:rsidRPr="00467D30">
              <w:rPr>
                <w:rFonts w:ascii="Times New Roman" w:eastAsia="Calibri" w:hAnsi="Times New Roman" w:cs="Times New Roman"/>
                <w:sz w:val="24"/>
                <w:szCs w:val="24"/>
                <w:lang w:eastAsia="ru-RU"/>
              </w:rPr>
              <w:t>каб</w:t>
            </w:r>
            <w:proofErr w:type="spellEnd"/>
            <w:r w:rsidRPr="00467D30">
              <w:rPr>
                <w:rFonts w:ascii="Times New Roman" w:eastAsia="Calibri" w:hAnsi="Times New Roman" w:cs="Times New Roman"/>
                <w:sz w:val="24"/>
                <w:szCs w:val="24"/>
                <w:lang w:eastAsia="ru-RU"/>
              </w:rPr>
              <w:t xml:space="preserve">. 203, </w:t>
            </w:r>
            <w:r>
              <w:rPr>
                <w:rFonts w:ascii="Times New Roman" w:eastAsia="Calibri" w:hAnsi="Times New Roman" w:cs="Times New Roman"/>
                <w:b/>
                <w:sz w:val="24"/>
                <w:szCs w:val="24"/>
                <w:u w:val="single"/>
                <w:lang w:eastAsia="ru-RU"/>
              </w:rPr>
              <w:t>13 декабря 2023</w:t>
            </w:r>
            <w:r w:rsidRPr="00467D30">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b/>
                <w:sz w:val="24"/>
                <w:szCs w:val="24"/>
                <w:lang w:eastAsia="ru-RU"/>
              </w:rPr>
              <w:t>.</w:t>
            </w:r>
          </w:p>
          <w:p w14:paraId="0E1BF949" w14:textId="1846B845" w:rsidR="00570154" w:rsidRPr="00467D30" w:rsidRDefault="00570154" w:rsidP="0057015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 ч. 00 мин.</w:t>
            </w:r>
          </w:p>
        </w:tc>
      </w:tr>
      <w:tr w:rsidR="00570154" w:rsidRPr="00467D30" w14:paraId="2B67F5F1" w14:textId="77777777" w:rsidTr="00337E91">
        <w:tc>
          <w:tcPr>
            <w:tcW w:w="489" w:type="dxa"/>
          </w:tcPr>
          <w:p w14:paraId="74FAD4FF"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14</w:t>
            </w:r>
          </w:p>
        </w:tc>
        <w:tc>
          <w:tcPr>
            <w:tcW w:w="4074" w:type="dxa"/>
            <w:gridSpan w:val="3"/>
          </w:tcPr>
          <w:p w14:paraId="55CA4195"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Место и дата оценки и сопоставления заявок на участие в открытом конкурсе и подведение итогов открытого конкурса</w:t>
            </w:r>
          </w:p>
        </w:tc>
        <w:tc>
          <w:tcPr>
            <w:tcW w:w="5037" w:type="dxa"/>
            <w:gridSpan w:val="4"/>
          </w:tcPr>
          <w:p w14:paraId="4B42D036" w14:textId="289D5963" w:rsidR="00570154" w:rsidRPr="00467D30" w:rsidRDefault="00570154" w:rsidP="00570154">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по адресу организатора открытого конкурса, </w:t>
            </w:r>
            <w:r w:rsidRPr="00467D30">
              <w:rPr>
                <w:rFonts w:ascii="Times New Roman" w:eastAsia="Calibri" w:hAnsi="Times New Roman" w:cs="Times New Roman"/>
                <w:sz w:val="24"/>
                <w:szCs w:val="24"/>
                <w:lang w:eastAsia="ru-RU"/>
              </w:rPr>
              <w:br/>
            </w:r>
            <w:r>
              <w:rPr>
                <w:rFonts w:ascii="Times New Roman" w:eastAsia="Calibri" w:hAnsi="Times New Roman" w:cs="Times New Roman"/>
                <w:b/>
                <w:sz w:val="24"/>
                <w:szCs w:val="24"/>
                <w:u w:val="single"/>
                <w:lang w:eastAsia="ru-RU"/>
              </w:rPr>
              <w:t>15 декабря 2023</w:t>
            </w:r>
            <w:r w:rsidRPr="00467D30">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sz w:val="24"/>
                <w:szCs w:val="24"/>
                <w:lang w:eastAsia="ru-RU"/>
              </w:rPr>
              <w:t>.</w:t>
            </w:r>
          </w:p>
          <w:p w14:paraId="5D3A94B6" w14:textId="5B4A33BF" w:rsidR="00570154" w:rsidRPr="00467D30" w:rsidRDefault="00570154" w:rsidP="0057015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 ч. 30 мин.</w:t>
            </w:r>
          </w:p>
        </w:tc>
      </w:tr>
      <w:tr w:rsidR="00570154" w:rsidRPr="00467D30" w14:paraId="04C6E548" w14:textId="77777777" w:rsidTr="00337E91">
        <w:tc>
          <w:tcPr>
            <w:tcW w:w="489" w:type="dxa"/>
          </w:tcPr>
          <w:p w14:paraId="4E52E0A3"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15</w:t>
            </w:r>
          </w:p>
        </w:tc>
        <w:tc>
          <w:tcPr>
            <w:tcW w:w="4074" w:type="dxa"/>
            <w:gridSpan w:val="3"/>
          </w:tcPr>
          <w:p w14:paraId="5C80AEFF"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Место и дата начала проверки документов и транспортных средств на соответствие их характеристикам, заявленным победителем открытого конкурса</w:t>
            </w:r>
          </w:p>
        </w:tc>
        <w:tc>
          <w:tcPr>
            <w:tcW w:w="5037" w:type="dxa"/>
            <w:gridSpan w:val="4"/>
          </w:tcPr>
          <w:p w14:paraId="59EFECC3" w14:textId="795793FC" w:rsidR="00570154" w:rsidRDefault="00570154" w:rsidP="00570154">
            <w:pPr>
              <w:spacing w:after="0" w:line="240" w:lineRule="auto"/>
              <w:jc w:val="both"/>
              <w:rPr>
                <w:rFonts w:ascii="Times New Roman" w:eastAsia="Calibri" w:hAnsi="Times New Roman" w:cs="Times New Roman"/>
                <w:b/>
                <w:sz w:val="24"/>
                <w:szCs w:val="24"/>
                <w:u w:val="single"/>
                <w:lang w:eastAsia="ru-RU"/>
              </w:rPr>
            </w:pPr>
            <w:r w:rsidRPr="00467D30">
              <w:rPr>
                <w:rFonts w:ascii="Times New Roman" w:eastAsia="Calibri" w:hAnsi="Times New Roman" w:cs="Times New Roman"/>
                <w:b/>
                <w:sz w:val="24"/>
                <w:szCs w:val="24"/>
                <w:u w:val="single"/>
                <w:lang w:eastAsia="ru-RU"/>
              </w:rPr>
              <w:t>с</w:t>
            </w:r>
            <w:r>
              <w:rPr>
                <w:rFonts w:ascii="Times New Roman" w:eastAsia="Calibri" w:hAnsi="Times New Roman" w:cs="Times New Roman"/>
                <w:b/>
                <w:sz w:val="24"/>
                <w:szCs w:val="24"/>
                <w:u w:val="single"/>
                <w:lang w:eastAsia="ru-RU"/>
              </w:rPr>
              <w:t>о</w:t>
            </w:r>
            <w:r w:rsidRPr="00467D30">
              <w:rPr>
                <w:rFonts w:ascii="Times New Roman" w:eastAsia="Calibri" w:hAnsi="Times New Roman" w:cs="Times New Roman"/>
                <w:b/>
                <w:sz w:val="24"/>
                <w:szCs w:val="24"/>
                <w:u w:val="single"/>
                <w:lang w:eastAsia="ru-RU"/>
              </w:rPr>
              <w:t xml:space="preserve"> </w:t>
            </w:r>
            <w:r>
              <w:rPr>
                <w:rFonts w:ascii="Times New Roman" w:eastAsia="Calibri" w:hAnsi="Times New Roman" w:cs="Times New Roman"/>
                <w:b/>
                <w:sz w:val="24"/>
                <w:szCs w:val="24"/>
                <w:u w:val="single"/>
                <w:lang w:eastAsia="ru-RU"/>
              </w:rPr>
              <w:t>18 по 25 декабря 2023</w:t>
            </w:r>
            <w:r w:rsidRPr="00467D30">
              <w:rPr>
                <w:rFonts w:ascii="Times New Roman" w:eastAsia="Calibri" w:hAnsi="Times New Roman" w:cs="Times New Roman"/>
                <w:b/>
                <w:sz w:val="24"/>
                <w:szCs w:val="24"/>
                <w:u w:val="single"/>
                <w:lang w:eastAsia="ru-RU"/>
              </w:rPr>
              <w:t xml:space="preserve"> года </w:t>
            </w:r>
          </w:p>
          <w:p w14:paraId="4FC6480C" w14:textId="04AFE74A" w:rsidR="00570154" w:rsidRPr="00887090" w:rsidRDefault="00570154" w:rsidP="00570154">
            <w:pPr>
              <w:spacing w:after="0" w:line="240" w:lineRule="auto"/>
              <w:jc w:val="both"/>
              <w:rPr>
                <w:rFonts w:ascii="Times New Roman" w:eastAsia="Calibri" w:hAnsi="Times New Roman" w:cs="Times New Roman"/>
                <w:sz w:val="24"/>
                <w:szCs w:val="24"/>
                <w:lang w:eastAsia="ru-RU"/>
              </w:rPr>
            </w:pPr>
            <w:r w:rsidRPr="00887090">
              <w:rPr>
                <w:rFonts w:ascii="Times New Roman" w:eastAsia="Calibri" w:hAnsi="Times New Roman" w:cs="Times New Roman"/>
                <w:sz w:val="24"/>
                <w:szCs w:val="24"/>
                <w:lang w:eastAsia="ru-RU"/>
              </w:rPr>
              <w:t>На территории участника открытого конкурса</w:t>
            </w:r>
            <w:r>
              <w:rPr>
                <w:rFonts w:ascii="Times New Roman" w:eastAsia="Calibri" w:hAnsi="Times New Roman" w:cs="Times New Roman"/>
                <w:sz w:val="24"/>
                <w:szCs w:val="24"/>
                <w:lang w:eastAsia="ru-RU"/>
              </w:rPr>
              <w:t>.</w:t>
            </w:r>
          </w:p>
        </w:tc>
      </w:tr>
      <w:tr w:rsidR="00570154" w:rsidRPr="00467D30" w14:paraId="24FC48FD" w14:textId="77777777" w:rsidTr="00337E91">
        <w:tc>
          <w:tcPr>
            <w:tcW w:w="489" w:type="dxa"/>
          </w:tcPr>
          <w:p w14:paraId="5D56A45E"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15</w:t>
            </w:r>
          </w:p>
        </w:tc>
        <w:tc>
          <w:tcPr>
            <w:tcW w:w="4074" w:type="dxa"/>
            <w:gridSpan w:val="3"/>
          </w:tcPr>
          <w:p w14:paraId="5FEC803D" w14:textId="73D2B01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Срок, в течение которого юридическое лицо, индивидуальный предприниматель, уполномоченный участник договора простого товарищества, принявшие на себя обязательства по приобретению </w:t>
            </w:r>
            <w:r>
              <w:rPr>
                <w:rFonts w:ascii="Times New Roman" w:eastAsia="Calibri" w:hAnsi="Times New Roman" w:cs="Times New Roman"/>
                <w:sz w:val="24"/>
                <w:szCs w:val="24"/>
                <w:lang w:eastAsia="ru-RU"/>
              </w:rPr>
              <w:t xml:space="preserve">в собственность (или на ином законном основании) </w:t>
            </w:r>
            <w:r w:rsidRPr="00467D30">
              <w:rPr>
                <w:rFonts w:ascii="Times New Roman" w:eastAsia="Calibri" w:hAnsi="Times New Roman" w:cs="Times New Roman"/>
                <w:sz w:val="24"/>
                <w:szCs w:val="24"/>
                <w:lang w:eastAsia="ru-RU"/>
              </w:rPr>
              <w:t>транспортных средств в соответствии с конкурсной документацией и получившие право на получение с</w:t>
            </w:r>
            <w:r w:rsidRPr="00467D30">
              <w:rPr>
                <w:rFonts w:ascii="Times New Roman" w:eastAsia="Calibri" w:hAnsi="Times New Roman" w:cs="Times New Roman"/>
                <w:color w:val="000000"/>
                <w:sz w:val="24"/>
                <w:szCs w:val="24"/>
                <w:lang w:eastAsia="ru-RU"/>
              </w:rPr>
              <w:t>видетельства об осуществлении перевозок по межмуниципальному маршруту регулярных перевозок на территории Кабардино-Балкарской Республики  по результатам открытого конкурса обязаны представить организатору открытого конкурса копии документов, подтверждающих факт их приобретения</w:t>
            </w:r>
          </w:p>
        </w:tc>
        <w:tc>
          <w:tcPr>
            <w:tcW w:w="5037" w:type="dxa"/>
            <w:gridSpan w:val="4"/>
          </w:tcPr>
          <w:p w14:paraId="0F00990D" w14:textId="77777777" w:rsidR="00570154" w:rsidRPr="00467D30" w:rsidRDefault="00570154" w:rsidP="00570154">
            <w:pPr>
              <w:spacing w:after="0" w:line="240" w:lineRule="auto"/>
              <w:jc w:val="both"/>
              <w:rPr>
                <w:rFonts w:ascii="Times New Roman" w:eastAsia="Calibri" w:hAnsi="Times New Roman" w:cs="Times New Roman"/>
                <w:b/>
                <w:sz w:val="24"/>
                <w:szCs w:val="24"/>
                <w:u w:val="single"/>
                <w:lang w:eastAsia="ru-RU"/>
              </w:rPr>
            </w:pPr>
            <w:r>
              <w:rPr>
                <w:rFonts w:ascii="Times New Roman" w:eastAsia="Times New Roman" w:hAnsi="Times New Roman" w:cs="Times New Roman"/>
                <w:color w:val="000000"/>
                <w:sz w:val="24"/>
                <w:szCs w:val="28"/>
                <w:lang w:eastAsia="ru-RU"/>
              </w:rPr>
              <w:t>тридцать</w:t>
            </w:r>
            <w:r w:rsidRPr="00143DC1">
              <w:rPr>
                <w:rFonts w:ascii="Times New Roman" w:eastAsia="Times New Roman" w:hAnsi="Times New Roman" w:cs="Times New Roman"/>
                <w:color w:val="000000"/>
                <w:sz w:val="24"/>
                <w:szCs w:val="28"/>
                <w:lang w:eastAsia="ru-RU"/>
              </w:rPr>
              <w:t xml:space="preserve"> дней со дня утверждения результатов открытого конкурса</w:t>
            </w:r>
          </w:p>
        </w:tc>
      </w:tr>
      <w:tr w:rsidR="00570154" w:rsidRPr="00467D30" w14:paraId="598FD419" w14:textId="77777777" w:rsidTr="00337E91">
        <w:tc>
          <w:tcPr>
            <w:tcW w:w="489" w:type="dxa"/>
          </w:tcPr>
          <w:p w14:paraId="7D88CD66"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16</w:t>
            </w:r>
          </w:p>
        </w:tc>
        <w:tc>
          <w:tcPr>
            <w:tcW w:w="4074" w:type="dxa"/>
            <w:gridSpan w:val="3"/>
          </w:tcPr>
          <w:p w14:paraId="043CCACE" w14:textId="77777777" w:rsidR="00570154" w:rsidRPr="00467D30" w:rsidRDefault="00570154" w:rsidP="00570154">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Срок, в течение которого юридическое лицо, индивидуальный предприниматель, уполномоченный участник договора простого </w:t>
            </w:r>
            <w:r w:rsidRPr="00467D30">
              <w:rPr>
                <w:rFonts w:ascii="Times New Roman" w:eastAsia="Calibri" w:hAnsi="Times New Roman" w:cs="Times New Roman"/>
                <w:sz w:val="24"/>
                <w:szCs w:val="24"/>
                <w:lang w:eastAsia="ru-RU"/>
              </w:rPr>
              <w:lastRenderedPageBreak/>
              <w:t>товарищества, получившие право на получение с</w:t>
            </w:r>
            <w:r w:rsidRPr="00467D30">
              <w:rPr>
                <w:rFonts w:ascii="Times New Roman" w:eastAsia="Calibri" w:hAnsi="Times New Roman" w:cs="Times New Roman"/>
                <w:color w:val="000000"/>
                <w:sz w:val="24"/>
                <w:szCs w:val="24"/>
                <w:lang w:eastAsia="ru-RU"/>
              </w:rPr>
              <w:t>видетельства об осуществлении перевозок по межмуниципальному маршруту регулярных перевозок на территории Кабардино-Балкарской Республики по результатам открытого конкурса, обязаны приступить с осуществлению предусмотренных данным свидетельством регулярных перевозок</w:t>
            </w:r>
          </w:p>
        </w:tc>
        <w:tc>
          <w:tcPr>
            <w:tcW w:w="5037" w:type="dxa"/>
            <w:gridSpan w:val="4"/>
          </w:tcPr>
          <w:p w14:paraId="2B3CE0FB" w14:textId="0750F135" w:rsidR="00570154" w:rsidRPr="009B104E" w:rsidRDefault="00570154" w:rsidP="00570154">
            <w:pPr>
              <w:spacing w:after="0" w:line="240" w:lineRule="auto"/>
              <w:jc w:val="both"/>
              <w:rPr>
                <w:rFonts w:ascii="Times New Roman" w:eastAsia="Calibri" w:hAnsi="Times New Roman" w:cs="Times New Roman"/>
                <w:sz w:val="24"/>
                <w:szCs w:val="24"/>
                <w:lang w:eastAsia="ru-RU"/>
              </w:rPr>
            </w:pPr>
            <w:r w:rsidRPr="00F560E6">
              <w:rPr>
                <w:rFonts w:ascii="Times New Roman" w:eastAsia="Calibri" w:hAnsi="Times New Roman" w:cs="Times New Roman"/>
                <w:sz w:val="24"/>
                <w:szCs w:val="24"/>
                <w:lang w:eastAsia="ru-RU"/>
              </w:rPr>
              <w:lastRenderedPageBreak/>
              <w:t xml:space="preserve">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w:t>
            </w:r>
            <w:r w:rsidRPr="00F560E6">
              <w:rPr>
                <w:rFonts w:ascii="Times New Roman" w:eastAsia="Calibri" w:hAnsi="Times New Roman" w:cs="Times New Roman"/>
                <w:sz w:val="24"/>
                <w:szCs w:val="24"/>
                <w:lang w:eastAsia="ru-RU"/>
              </w:rPr>
              <w:lastRenderedPageBreak/>
              <w:t>осуществлении перевозок по данному маршруту</w:t>
            </w:r>
          </w:p>
        </w:tc>
      </w:tr>
    </w:tbl>
    <w:p w14:paraId="7DC8B7E4"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6"/>
          <w:szCs w:val="26"/>
          <w:lang w:eastAsia="ar-SA"/>
        </w:rPr>
      </w:pPr>
    </w:p>
    <w:p w14:paraId="1843ACDA" w14:textId="77777777" w:rsidR="00467D30" w:rsidRPr="00467D30" w:rsidRDefault="00467D30" w:rsidP="00DA7F99">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Конкурсная документация в электронной форме доступна без взимания платы на официальном сайте организатора открытого конкурса со дня размещения на официальном сайте извещения о проведении открытого конкурса. </w:t>
      </w:r>
    </w:p>
    <w:p w14:paraId="774AE6F5" w14:textId="77777777" w:rsidR="00467D30" w:rsidRPr="00467D30" w:rsidRDefault="00467D30" w:rsidP="00DA7F99">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В течение двух рабочих дней со дня получения письменного заявления о предоставлении конкурсной документации организатор открытого конкурса предоставляет конкурсную документацию на бумажном носителе.</w:t>
      </w:r>
    </w:p>
    <w:p w14:paraId="0F8B34F3" w14:textId="77777777" w:rsidR="00467D30" w:rsidRPr="00467D30" w:rsidRDefault="00467D30" w:rsidP="00DA7F99">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Разъяснение положений конкурсной документации.</w:t>
      </w:r>
    </w:p>
    <w:p w14:paraId="6A7B1023" w14:textId="77777777" w:rsidR="00467D30" w:rsidRPr="00467D30" w:rsidRDefault="00467D30" w:rsidP="00A20284">
      <w:pPr>
        <w:suppressAutoHyphens/>
        <w:spacing w:after="0" w:line="240" w:lineRule="auto"/>
        <w:ind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A44F45">
        <w:rPr>
          <w:rFonts w:ascii="Times New Roman" w:eastAsia="Times New Roman" w:hAnsi="Times New Roman" w:cs="Times New Roman"/>
          <w:b/>
          <w:sz w:val="28"/>
          <w:szCs w:val="28"/>
          <w:lang w:eastAsia="ar-SA"/>
        </w:rPr>
        <w:t>Форма 11.7</w:t>
      </w:r>
      <w:r w:rsidRPr="00467D30">
        <w:rPr>
          <w:rFonts w:ascii="Times New Roman" w:eastAsia="Times New Roman" w:hAnsi="Times New Roman" w:cs="Times New Roman"/>
          <w:sz w:val="28"/>
          <w:szCs w:val="28"/>
          <w:lang w:eastAsia="ar-SA"/>
        </w:rPr>
        <w:t xml:space="preserve">). </w:t>
      </w:r>
    </w:p>
    <w:p w14:paraId="0E2701F5"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В течение 3 рабочих дней со дня поступления указанного запроса организатор открытого конкурса обязан направить в письменной форме разъяснение положений конкурсной документации, если указанный запрос поступил к организатору открытого конкурса не позднее чем за 5 рабочих дней до дня окончания срока подачи заявок на участие в открытом конкурсе. Днем поступления запроса считается день регистрации запроса организатором открытого конкурса. Течение срока на подготовку и направление разъяснений начинается на следующий рабочий день после дня поступления запроса организатору открытого конкурса. </w:t>
      </w:r>
    </w:p>
    <w:p w14:paraId="0982D56C"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Поступившие запросы, а также ответы организатора открытого конкурса на запросы также публикуются на официальном сайте организатора открытого конкурса без указания данных о заявителе.</w:t>
      </w:r>
    </w:p>
    <w:p w14:paraId="7B42334C"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Внесение изменений в конкурсную документацию.</w:t>
      </w:r>
    </w:p>
    <w:p w14:paraId="35B6EB1D"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Решение о внесении изменений в извещение о проведении открытого конкурса принимается организатором открытого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 </w:t>
      </w:r>
      <w:r w:rsidR="008E36D3">
        <w:rPr>
          <w:rFonts w:ascii="Times New Roman" w:eastAsia="Times New Roman" w:hAnsi="Times New Roman" w:cs="Times New Roman"/>
          <w:sz w:val="28"/>
          <w:szCs w:val="28"/>
          <w:lang w:eastAsia="ar-SA"/>
        </w:rPr>
        <w:t>И</w:t>
      </w:r>
      <w:r w:rsidRPr="00467D30">
        <w:rPr>
          <w:rFonts w:ascii="Times New Roman" w:eastAsia="Times New Roman" w:hAnsi="Times New Roman" w:cs="Times New Roman"/>
          <w:sz w:val="28"/>
          <w:szCs w:val="28"/>
          <w:lang w:eastAsia="ar-SA"/>
        </w:rPr>
        <w:t xml:space="preserve">зменения являются неотъемлемой частью извещения о проведении открытого конкурса и конкурсной документации и на них распространяются все указания, содержащиеся в конкурсной документации. Изменения, внесенные в извещение о проведении открытого конкурса, размещаются на официальном сайте организатора открытого конкурса в порядке, установленном организатором открытого конкурса. При этом срок подачи заявок на участие в открытом </w:t>
      </w:r>
      <w:r w:rsidRPr="00467D30">
        <w:rPr>
          <w:rFonts w:ascii="Times New Roman" w:eastAsia="Times New Roman" w:hAnsi="Times New Roman" w:cs="Times New Roman"/>
          <w:sz w:val="28"/>
          <w:szCs w:val="28"/>
          <w:lang w:eastAsia="ar-SA"/>
        </w:rPr>
        <w:lastRenderedPageBreak/>
        <w:t>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14:paraId="45667ECB"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Организатор открытого конкурса, разместивший на официальном сайте извещение о проведении открытого конкурса, вправе отказаться от проведения открытого конкурса не позднее чем за 5 рабочих дней до даты окончания срока подачи заявок.</w:t>
      </w:r>
    </w:p>
    <w:p w14:paraId="081B01A0"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Извещение об отказе от проведения открытого конкурса публикуется организатором открытого конкурса на официальном сайте</w:t>
      </w:r>
      <w:r w:rsidR="004B2EA5">
        <w:rPr>
          <w:rFonts w:ascii="Times New Roman" w:eastAsia="Times New Roman" w:hAnsi="Times New Roman" w:cs="Times New Roman"/>
          <w:sz w:val="28"/>
          <w:szCs w:val="28"/>
          <w:lang w:eastAsia="ar-SA"/>
        </w:rPr>
        <w:t xml:space="preserve"> </w:t>
      </w:r>
      <w:r w:rsidRPr="00467D30">
        <w:rPr>
          <w:rFonts w:ascii="Times New Roman" w:eastAsia="Times New Roman" w:hAnsi="Times New Roman" w:cs="Times New Roman"/>
          <w:sz w:val="28"/>
          <w:szCs w:val="28"/>
          <w:lang w:eastAsia="ar-SA"/>
        </w:rPr>
        <w:t>в течение 2 рабочих дней со дня принятия решения об отказе от проведения открытого конкурса.</w:t>
      </w:r>
    </w:p>
    <w:p w14:paraId="0F19FC5E" w14:textId="77777777" w:rsidR="00467D30" w:rsidRPr="00467D30" w:rsidRDefault="00467D30" w:rsidP="00467D30">
      <w:pPr>
        <w:spacing w:after="0"/>
        <w:jc w:val="both"/>
        <w:rPr>
          <w:rFonts w:ascii="Times New Roman" w:eastAsia="Calibri" w:hAnsi="Times New Roman" w:cs="Times New Roman"/>
          <w:sz w:val="28"/>
          <w:szCs w:val="28"/>
        </w:rPr>
      </w:pPr>
    </w:p>
    <w:p w14:paraId="72F36030"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7" w:name="_Toc125444917"/>
      <w:r w:rsidRPr="00467D30">
        <w:rPr>
          <w:rFonts w:ascii="Times New Roman" w:eastAsia="Calibri" w:hAnsi="Times New Roman" w:cs="Times New Roman"/>
          <w:b/>
          <w:sz w:val="28"/>
          <w:szCs w:val="28"/>
        </w:rPr>
        <w:t>Требования к претендентам открытого конкурса</w:t>
      </w:r>
      <w:bookmarkEnd w:id="7"/>
    </w:p>
    <w:p w14:paraId="7DBDFA8F" w14:textId="77777777" w:rsidR="00467D30" w:rsidRPr="00467D30" w:rsidRDefault="00467D30" w:rsidP="00467D30">
      <w:pPr>
        <w:spacing w:after="0" w:line="240" w:lineRule="auto"/>
        <w:jc w:val="center"/>
        <w:rPr>
          <w:rFonts w:ascii="Times New Roman" w:eastAsia="Calibri" w:hAnsi="Times New Roman" w:cs="Times New Roman"/>
          <w:b/>
          <w:sz w:val="28"/>
          <w:szCs w:val="28"/>
        </w:rPr>
      </w:pPr>
    </w:p>
    <w:p w14:paraId="7C423A27"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К </w:t>
      </w:r>
      <w:r w:rsidRPr="004B2EA5">
        <w:rPr>
          <w:rFonts w:ascii="Times New Roman" w:eastAsia="Times New Roman" w:hAnsi="Times New Roman" w:cs="Times New Roman"/>
          <w:sz w:val="28"/>
          <w:szCs w:val="28"/>
          <w:lang w:eastAsia="ar-SA"/>
        </w:rPr>
        <w:t>участию</w:t>
      </w:r>
      <w:r w:rsidRPr="00467D30">
        <w:rPr>
          <w:rFonts w:ascii="Times New Roman" w:eastAsia="Times New Roman" w:hAnsi="Times New Roman" w:cs="Times New Roman"/>
          <w:color w:val="000000"/>
          <w:sz w:val="28"/>
          <w:szCs w:val="28"/>
          <w:lang w:eastAsia="ru-RU"/>
        </w:rPr>
        <w:t xml:space="preserve">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13BDF444" w14:textId="77777777" w:rsidR="00467D30" w:rsidRPr="004B2EA5"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B2EA5">
        <w:rPr>
          <w:rFonts w:ascii="Times New Roman" w:eastAsia="Times New Roman" w:hAnsi="Times New Roman" w:cs="Times New Roman"/>
          <w:color w:val="000000"/>
          <w:sz w:val="28"/>
          <w:szCs w:val="28"/>
          <w:lang w:eastAsia="ru-RU"/>
        </w:rPr>
        <w:t>наличие лицензии на осуществление деятельности по перевозкам пассажиров;</w:t>
      </w:r>
    </w:p>
    <w:p w14:paraId="79507F2F"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202C2DE7"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proofErr w:type="spellStart"/>
      <w:r w:rsidRPr="00467D30">
        <w:rPr>
          <w:rFonts w:ascii="Times New Roman" w:eastAsia="Times New Roman" w:hAnsi="Times New Roman" w:cs="Times New Roman"/>
          <w:color w:val="000000"/>
          <w:sz w:val="28"/>
          <w:szCs w:val="28"/>
          <w:lang w:eastAsia="ru-RU"/>
        </w:rPr>
        <w:t>непроведение</w:t>
      </w:r>
      <w:proofErr w:type="spellEnd"/>
      <w:r w:rsidRPr="00467D30">
        <w:rPr>
          <w:rFonts w:ascii="Times New Roman" w:eastAsia="Times New Roman" w:hAnsi="Times New Roman" w:cs="Times New Roman"/>
          <w:color w:val="000000"/>
          <w:sz w:val="28"/>
          <w:szCs w:val="28"/>
          <w:lang w:eastAsia="ru-RU"/>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59E9CC43"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14:paraId="794DFBE8"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наличие договора простого товарищества в письменной форме (для участников договора простого товарищества);</w:t>
      </w:r>
    </w:p>
    <w:p w14:paraId="3FC5DDC1"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отсутствие в отношении юридического лица, индивидуального предпринимателя, участника договора простого товарищества фактов прекращения действия свидетельства об осуществлении перевозок по маршруту регулярных перевозок по следующим основаниям:</w:t>
      </w:r>
    </w:p>
    <w:p w14:paraId="24D9134D" w14:textId="77777777" w:rsidR="00467D30" w:rsidRPr="00467D30" w:rsidRDefault="00467D30" w:rsidP="004B2E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вступление в законную силу решения суда о прекращении действия данного свидетельства;</w:t>
      </w:r>
    </w:p>
    <w:p w14:paraId="36C630D0" w14:textId="77777777" w:rsidR="00467D30" w:rsidRDefault="00467D30" w:rsidP="004B2E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w:t>
      </w:r>
      <w:r w:rsidRPr="00467D30">
        <w:rPr>
          <w:rFonts w:ascii="Times New Roman" w:eastAsia="Times New Roman" w:hAnsi="Times New Roman" w:cs="Times New Roman"/>
          <w:color w:val="000000"/>
          <w:sz w:val="28"/>
          <w:szCs w:val="28"/>
          <w:lang w:eastAsia="ru-RU"/>
        </w:rPr>
        <w:lastRenderedPageBreak/>
        <w:t>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w:t>
      </w:r>
      <w:r w:rsidR="008E36D3">
        <w:rPr>
          <w:rFonts w:ascii="Times New Roman" w:eastAsia="Times New Roman" w:hAnsi="Times New Roman" w:cs="Times New Roman"/>
          <w:color w:val="000000"/>
          <w:sz w:val="28"/>
          <w:szCs w:val="28"/>
          <w:lang w:eastAsia="ru-RU"/>
        </w:rPr>
        <w:t>ение более чем трех дней подряд;</w:t>
      </w:r>
    </w:p>
    <w:p w14:paraId="6C4B6C1C" w14:textId="77777777" w:rsidR="008E36D3" w:rsidRPr="00467D30" w:rsidRDefault="008E36D3" w:rsidP="004B2E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E36D3">
        <w:rPr>
          <w:rFonts w:ascii="Times New Roman" w:eastAsia="Times New Roman" w:hAnsi="Times New Roman" w:cs="Times New Roman"/>
          <w:color w:val="000000"/>
          <w:sz w:val="28"/>
          <w:szCs w:val="28"/>
          <w:lang w:eastAsia="ru-RU"/>
        </w:rPr>
        <w:t>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14:paraId="247F5221"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Требования, предусмотренные </w:t>
      </w:r>
      <w:r w:rsidR="008E36D3">
        <w:rPr>
          <w:rFonts w:ascii="Times New Roman" w:eastAsia="Times New Roman" w:hAnsi="Times New Roman" w:cs="Times New Roman"/>
          <w:color w:val="000000"/>
          <w:sz w:val="28"/>
          <w:szCs w:val="28"/>
          <w:lang w:eastAsia="ru-RU"/>
        </w:rPr>
        <w:t xml:space="preserve">подпунктами 1, 3 и 4 </w:t>
      </w:r>
      <w:r w:rsidRPr="00467D30">
        <w:rPr>
          <w:rFonts w:ascii="Times New Roman" w:eastAsia="Times New Roman" w:hAnsi="Times New Roman" w:cs="Times New Roman"/>
          <w:color w:val="000000"/>
          <w:sz w:val="28"/>
          <w:szCs w:val="28"/>
          <w:lang w:eastAsia="ru-RU"/>
        </w:rPr>
        <w:t>пункта 3.1, применяются в отношении каждого участника договора простого товарищества.</w:t>
      </w:r>
    </w:p>
    <w:p w14:paraId="437E7B74"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B2EA5">
        <w:rPr>
          <w:rFonts w:ascii="Times New Roman" w:eastAsia="Times New Roman" w:hAnsi="Times New Roman" w:cs="Times New Roman"/>
          <w:color w:val="000000"/>
          <w:sz w:val="28"/>
          <w:szCs w:val="28"/>
          <w:lang w:eastAsia="ru-RU"/>
        </w:rPr>
        <w:t>Технические</w:t>
      </w:r>
      <w:r w:rsidRPr="00467D30">
        <w:rPr>
          <w:rFonts w:ascii="Times New Roman" w:eastAsia="Times New Roman" w:hAnsi="Times New Roman" w:cs="Times New Roman"/>
          <w:sz w:val="28"/>
          <w:szCs w:val="28"/>
          <w:lang w:eastAsia="ru-RU"/>
        </w:rPr>
        <w:t xml:space="preserve"> требования к транспортным средствам претендентов.</w:t>
      </w:r>
    </w:p>
    <w:p w14:paraId="6652E535"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B2EA5">
        <w:rPr>
          <w:rFonts w:ascii="Times New Roman" w:eastAsia="Times New Roman" w:hAnsi="Times New Roman" w:cs="Times New Roman"/>
          <w:color w:val="000000"/>
          <w:sz w:val="28"/>
          <w:szCs w:val="28"/>
          <w:lang w:eastAsia="ru-RU"/>
        </w:rPr>
        <w:t>Претендент</w:t>
      </w:r>
      <w:r w:rsidRPr="00467D30">
        <w:rPr>
          <w:rFonts w:ascii="Times New Roman" w:eastAsia="Times New Roman" w:hAnsi="Times New Roman" w:cs="Times New Roman"/>
          <w:sz w:val="28"/>
          <w:szCs w:val="28"/>
          <w:lang w:eastAsia="ru-RU"/>
        </w:rPr>
        <w:t xml:space="preserve"> должен подтвердить возможность обеспечения необходимым количеством </w:t>
      </w:r>
      <w:r w:rsidR="008E36D3">
        <w:rPr>
          <w:rFonts w:ascii="Times New Roman" w:eastAsia="Times New Roman" w:hAnsi="Times New Roman" w:cs="Times New Roman"/>
          <w:sz w:val="28"/>
          <w:szCs w:val="28"/>
          <w:lang w:eastAsia="ru-RU"/>
        </w:rPr>
        <w:t>транспортных средств</w:t>
      </w:r>
      <w:r w:rsidRPr="00467D30">
        <w:rPr>
          <w:rFonts w:ascii="Times New Roman" w:eastAsia="Times New Roman" w:hAnsi="Times New Roman" w:cs="Times New Roman"/>
          <w:sz w:val="28"/>
          <w:szCs w:val="28"/>
          <w:lang w:eastAsia="ru-RU"/>
        </w:rPr>
        <w:t xml:space="preserve"> для осуществления перевозок пассажиров по лоту (лотам) к началу перевозок, представив документы о праве собственности и/или аренды </w:t>
      </w:r>
      <w:r w:rsidR="008E36D3">
        <w:rPr>
          <w:rFonts w:ascii="Times New Roman" w:eastAsia="Times New Roman" w:hAnsi="Times New Roman" w:cs="Times New Roman"/>
          <w:sz w:val="28"/>
          <w:szCs w:val="28"/>
          <w:lang w:eastAsia="ru-RU"/>
        </w:rPr>
        <w:t>транспортных средств</w:t>
      </w:r>
      <w:r w:rsidRPr="00467D30">
        <w:rPr>
          <w:rFonts w:ascii="Times New Roman" w:eastAsia="Times New Roman" w:hAnsi="Times New Roman" w:cs="Times New Roman"/>
          <w:sz w:val="28"/>
          <w:szCs w:val="28"/>
          <w:lang w:eastAsia="ru-RU"/>
        </w:rPr>
        <w:t xml:space="preserve">, хозяйственного ведения, безвозмездного пользования, лизинга или об ином законном основании владения </w:t>
      </w:r>
      <w:r w:rsidR="008E36D3">
        <w:rPr>
          <w:rFonts w:ascii="Times New Roman" w:eastAsia="Times New Roman" w:hAnsi="Times New Roman" w:cs="Times New Roman"/>
          <w:sz w:val="28"/>
          <w:szCs w:val="28"/>
          <w:lang w:eastAsia="ru-RU"/>
        </w:rPr>
        <w:t>транспортными средствами</w:t>
      </w:r>
      <w:r w:rsidRPr="00467D30">
        <w:rPr>
          <w:rFonts w:ascii="Times New Roman" w:eastAsia="Times New Roman" w:hAnsi="Times New Roman" w:cs="Times New Roman"/>
          <w:sz w:val="28"/>
          <w:szCs w:val="28"/>
          <w:lang w:eastAsia="ru-RU"/>
        </w:rPr>
        <w:t>.</w:t>
      </w:r>
    </w:p>
    <w:p w14:paraId="15301AD1"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B2EA5">
        <w:rPr>
          <w:rFonts w:ascii="Times New Roman" w:eastAsia="Times New Roman" w:hAnsi="Times New Roman" w:cs="Times New Roman"/>
          <w:color w:val="000000"/>
          <w:sz w:val="28"/>
          <w:szCs w:val="28"/>
          <w:lang w:eastAsia="ru-RU"/>
        </w:rPr>
        <w:t>Технические</w:t>
      </w:r>
      <w:r w:rsidRPr="00467D30">
        <w:rPr>
          <w:rFonts w:ascii="Times New Roman" w:eastAsia="Times New Roman" w:hAnsi="Times New Roman" w:cs="Times New Roman"/>
          <w:sz w:val="28"/>
          <w:szCs w:val="28"/>
          <w:lang w:eastAsia="ru-RU"/>
        </w:rPr>
        <w:t xml:space="preserve"> и конструкционные характеристики, а также внешнее и внутреннее оформление и оснащение </w:t>
      </w:r>
      <w:r w:rsidR="008E36D3">
        <w:rPr>
          <w:rFonts w:ascii="Times New Roman" w:eastAsia="Times New Roman" w:hAnsi="Times New Roman" w:cs="Times New Roman"/>
          <w:sz w:val="28"/>
          <w:szCs w:val="28"/>
          <w:lang w:eastAsia="ru-RU"/>
        </w:rPr>
        <w:t>транспортных средств</w:t>
      </w:r>
      <w:r w:rsidRPr="00467D30">
        <w:rPr>
          <w:rFonts w:ascii="Times New Roman" w:eastAsia="Times New Roman" w:hAnsi="Times New Roman" w:cs="Times New Roman"/>
          <w:sz w:val="28"/>
          <w:szCs w:val="28"/>
          <w:lang w:eastAsia="ru-RU"/>
        </w:rPr>
        <w:t>, находящихся у претендента в наличии на момент осмотра транспортных средств, должны соответствовать требованиям законодательства Российской Федерации.</w:t>
      </w:r>
    </w:p>
    <w:p w14:paraId="7181815D" w14:textId="77777777" w:rsidR="00467D30" w:rsidRPr="00467D30" w:rsidRDefault="00467D30" w:rsidP="00467D30">
      <w:pPr>
        <w:spacing w:after="0"/>
        <w:jc w:val="center"/>
        <w:rPr>
          <w:rFonts w:ascii="Times New Roman" w:eastAsia="Calibri" w:hAnsi="Times New Roman" w:cs="Times New Roman"/>
          <w:b/>
          <w:sz w:val="28"/>
          <w:szCs w:val="28"/>
        </w:rPr>
      </w:pPr>
    </w:p>
    <w:p w14:paraId="104CCAE5"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8" w:name="_Toc125444918"/>
      <w:r w:rsidRPr="00467D30">
        <w:rPr>
          <w:rFonts w:ascii="Times New Roman" w:eastAsia="Calibri" w:hAnsi="Times New Roman" w:cs="Times New Roman"/>
          <w:b/>
          <w:sz w:val="28"/>
          <w:szCs w:val="28"/>
        </w:rPr>
        <w:t>Подготовка заявки на участие в открытом конкурсе, требования к форме и содержанию заявки на участие в открытом конкурсе</w:t>
      </w:r>
      <w:bookmarkEnd w:id="8"/>
    </w:p>
    <w:p w14:paraId="6D105B47" w14:textId="77777777" w:rsidR="00467D30" w:rsidRPr="00467D30" w:rsidRDefault="00467D30" w:rsidP="00467D30">
      <w:pPr>
        <w:spacing w:after="0"/>
        <w:jc w:val="center"/>
        <w:rPr>
          <w:rFonts w:ascii="Times New Roman" w:eastAsia="Calibri" w:hAnsi="Times New Roman" w:cs="Times New Roman"/>
          <w:b/>
          <w:sz w:val="28"/>
          <w:szCs w:val="28"/>
        </w:rPr>
      </w:pPr>
    </w:p>
    <w:p w14:paraId="278A9374"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Для участия в открытом конкурсе претендент подает отдельно на каждый объект (лот) открытого конкурса конкурсную заявку по форме и в порядке, которые указаны в настоящей документации</w:t>
      </w:r>
      <w:r w:rsidR="008E36D3">
        <w:rPr>
          <w:rFonts w:ascii="Times New Roman" w:eastAsia="Times New Roman" w:hAnsi="Times New Roman" w:cs="Times New Roman"/>
          <w:sz w:val="28"/>
          <w:szCs w:val="28"/>
          <w:lang w:eastAsia="ru-RU"/>
        </w:rPr>
        <w:t xml:space="preserve"> (приложение 11.1 к настоящей документации)</w:t>
      </w:r>
      <w:r w:rsidRPr="00467D30">
        <w:rPr>
          <w:rFonts w:ascii="Times New Roman" w:eastAsia="Times New Roman" w:hAnsi="Times New Roman" w:cs="Times New Roman"/>
          <w:sz w:val="28"/>
          <w:szCs w:val="28"/>
          <w:lang w:eastAsia="ru-RU"/>
        </w:rPr>
        <w:t>, а также в месте и до истечения срока, которые указаны в извещении о проведении открытого конкурса.</w:t>
      </w:r>
    </w:p>
    <w:p w14:paraId="0A4788E9"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конвертов с заявками на участие в конкурсе. При этом на таком конверте указывается наименование конкурса, на участие в котором подается данная заявка и наименование участника конкурса. </w:t>
      </w:r>
    </w:p>
    <w:p w14:paraId="755BF5DC"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Подача заявки на участие в открытом конкурсе в форме электронного документа не допускается.</w:t>
      </w:r>
    </w:p>
    <w:p w14:paraId="63F3E0FF" w14:textId="77777777" w:rsidR="00467D30" w:rsidRPr="00467D30" w:rsidRDefault="00467D30" w:rsidP="004B2EA5">
      <w:pPr>
        <w:pStyle w:val="a5"/>
        <w:numPr>
          <w:ilvl w:val="1"/>
          <w:numId w:val="1"/>
        </w:numPr>
        <w:suppressAutoHyphens/>
        <w:spacing w:after="0" w:line="240" w:lineRule="auto"/>
        <w:ind w:left="0" w:firstLine="567"/>
        <w:jc w:val="both"/>
        <w:rPr>
          <w:rFonts w:ascii="Calibri" w:eastAsia="Calibri" w:hAnsi="Calibri" w:cs="Times New Roman"/>
        </w:rPr>
      </w:pPr>
      <w:r w:rsidRPr="00467D30">
        <w:rPr>
          <w:rFonts w:ascii="Times New Roman" w:eastAsia="Times New Roman" w:hAnsi="Times New Roman" w:cs="Times New Roman"/>
          <w:sz w:val="28"/>
          <w:szCs w:val="28"/>
          <w:lang w:eastAsia="ru-RU"/>
        </w:rPr>
        <w:t>Все листы заявки на участие в открытом конкурсе, все листы тома такой заявки должны быть прошиты и пронумерованы.</w:t>
      </w:r>
    </w:p>
    <w:p w14:paraId="1E0B7C04"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Calibri" w:hAnsi="Times New Roman" w:cs="Times New Roman"/>
          <w:sz w:val="28"/>
          <w:szCs w:val="28"/>
        </w:rPr>
      </w:pPr>
      <w:r w:rsidRPr="00467D30">
        <w:rPr>
          <w:rFonts w:ascii="Times New Roman" w:eastAsia="Calibri" w:hAnsi="Times New Roman" w:cs="Times New Roman"/>
          <w:sz w:val="28"/>
          <w:szCs w:val="28"/>
        </w:rPr>
        <w:lastRenderedPageBreak/>
        <w:t>Заявка на участие в открытом конкурсе и том такой заявки должны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а также подтверждают подлинность и достоверность представленных в составе заявки документов и сведений.</w:t>
      </w:r>
    </w:p>
    <w:p w14:paraId="39A17614" w14:textId="77777777" w:rsidR="00467D30" w:rsidRPr="00467D30" w:rsidRDefault="00467D30" w:rsidP="00467D30">
      <w:pPr>
        <w:spacing w:after="0" w:line="240" w:lineRule="auto"/>
        <w:ind w:firstLine="851"/>
        <w:jc w:val="both"/>
        <w:rPr>
          <w:rFonts w:ascii="Times New Roman" w:eastAsia="Calibri" w:hAnsi="Times New Roman" w:cs="Times New Roman"/>
          <w:sz w:val="28"/>
          <w:szCs w:val="28"/>
        </w:rPr>
      </w:pPr>
    </w:p>
    <w:tbl>
      <w:tblPr>
        <w:tblStyle w:val="a4"/>
        <w:tblW w:w="9774" w:type="dxa"/>
        <w:tblLook w:val="04A0" w:firstRow="1" w:lastRow="0" w:firstColumn="1" w:lastColumn="0" w:noHBand="0" w:noVBand="1"/>
      </w:tblPr>
      <w:tblGrid>
        <w:gridCol w:w="846"/>
        <w:gridCol w:w="8928"/>
      </w:tblGrid>
      <w:tr w:rsidR="00467D30" w:rsidRPr="00467D30" w14:paraId="44BBFD36" w14:textId="77777777" w:rsidTr="004B2EA5">
        <w:tc>
          <w:tcPr>
            <w:tcW w:w="9774" w:type="dxa"/>
            <w:gridSpan w:val="2"/>
          </w:tcPr>
          <w:p w14:paraId="023BA1D4" w14:textId="77777777" w:rsidR="00467D30" w:rsidRPr="00467D30" w:rsidRDefault="00467D30" w:rsidP="004B2EA5">
            <w:pPr>
              <w:pStyle w:val="a5"/>
              <w:numPr>
                <w:ilvl w:val="1"/>
                <w:numId w:val="1"/>
              </w:numPr>
              <w:suppressAutoHyphens/>
              <w:ind w:left="0" w:firstLine="567"/>
              <w:jc w:val="both"/>
              <w:rPr>
                <w:rFonts w:ascii="Times New Roman" w:eastAsia="Times New Roman" w:hAnsi="Times New Roman" w:cs="Times New Roman"/>
                <w:sz w:val="28"/>
                <w:szCs w:val="28"/>
                <w:lang w:eastAsia="ru-RU"/>
              </w:rPr>
            </w:pPr>
            <w:r w:rsidRPr="004B2EA5">
              <w:rPr>
                <w:rFonts w:ascii="Times New Roman" w:eastAsia="Calibri" w:hAnsi="Times New Roman" w:cs="Times New Roman"/>
                <w:sz w:val="28"/>
                <w:szCs w:val="28"/>
              </w:rPr>
              <w:t>Состав</w:t>
            </w:r>
            <w:r w:rsidRPr="00467D30">
              <w:rPr>
                <w:rFonts w:ascii="Times New Roman" w:eastAsia="Times New Roman" w:hAnsi="Times New Roman" w:cs="Times New Roman"/>
                <w:sz w:val="28"/>
                <w:szCs w:val="28"/>
                <w:lang w:eastAsia="ru-RU"/>
              </w:rPr>
              <w:t xml:space="preserve"> заявки</w:t>
            </w:r>
            <w:r w:rsidRPr="00467D30">
              <w:rPr>
                <w:rFonts w:ascii="Calibri" w:eastAsia="Calibri" w:hAnsi="Calibri" w:cs="Times New Roman"/>
              </w:rPr>
              <w:t xml:space="preserve"> </w:t>
            </w:r>
            <w:r w:rsidRPr="00467D30">
              <w:rPr>
                <w:rFonts w:ascii="Times New Roman" w:eastAsia="Times New Roman" w:hAnsi="Times New Roman" w:cs="Times New Roman"/>
                <w:sz w:val="28"/>
                <w:szCs w:val="28"/>
                <w:lang w:eastAsia="ru-RU"/>
              </w:rPr>
              <w:t xml:space="preserve">на участие в открытом конкурсе. </w:t>
            </w:r>
          </w:p>
        </w:tc>
      </w:tr>
      <w:tr w:rsidR="00467D30" w:rsidRPr="00467D30" w14:paraId="1BA43452" w14:textId="77777777" w:rsidTr="004B2EA5">
        <w:tc>
          <w:tcPr>
            <w:tcW w:w="846" w:type="dxa"/>
          </w:tcPr>
          <w:p w14:paraId="7AEDC720" w14:textId="77777777" w:rsidR="00467D30" w:rsidRPr="004B2EA5"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EFD048C"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xml:space="preserve">опись документов, входящих в состав заявки на участие в открытом конкурсе </w:t>
            </w:r>
            <w:r w:rsidRPr="00467D30">
              <w:rPr>
                <w:rFonts w:ascii="Times New Roman" w:eastAsia="Times New Roman" w:hAnsi="Times New Roman" w:cs="Times New Roman"/>
                <w:sz w:val="24"/>
                <w:szCs w:val="24"/>
                <w:lang w:eastAsia="ru-RU"/>
              </w:rPr>
              <w:br/>
            </w:r>
            <w:r w:rsidR="00A44F45">
              <w:rPr>
                <w:rFonts w:ascii="Times New Roman" w:eastAsia="Times New Roman" w:hAnsi="Times New Roman" w:cs="Times New Roman"/>
                <w:b/>
                <w:sz w:val="24"/>
                <w:szCs w:val="24"/>
                <w:lang w:eastAsia="ru-RU"/>
              </w:rPr>
              <w:t>(Форма 11.8</w:t>
            </w:r>
            <w:r w:rsidRPr="00467D30">
              <w:rPr>
                <w:rFonts w:ascii="Times New Roman" w:eastAsia="Times New Roman" w:hAnsi="Times New Roman" w:cs="Times New Roman"/>
                <w:b/>
                <w:sz w:val="24"/>
                <w:szCs w:val="24"/>
                <w:lang w:eastAsia="ru-RU"/>
              </w:rPr>
              <w:t>)</w:t>
            </w:r>
          </w:p>
        </w:tc>
      </w:tr>
      <w:tr w:rsidR="00467D30" w:rsidRPr="00467D30" w14:paraId="07A247F3" w14:textId="77777777" w:rsidTr="004B2EA5">
        <w:tc>
          <w:tcPr>
            <w:tcW w:w="846" w:type="dxa"/>
          </w:tcPr>
          <w:p w14:paraId="0577EFE1"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53A4628" w14:textId="77777777" w:rsidR="00467D30" w:rsidRPr="00467D30" w:rsidRDefault="00467D30" w:rsidP="008E36D3">
            <w:pPr>
              <w:jc w:val="both"/>
              <w:rPr>
                <w:rFonts w:ascii="Times New Roman" w:eastAsia="Times New Roman" w:hAnsi="Times New Roman" w:cs="Times New Roman"/>
                <w:color w:val="FF0000"/>
                <w:sz w:val="24"/>
                <w:szCs w:val="24"/>
                <w:lang w:eastAsia="ru-RU"/>
              </w:rPr>
            </w:pPr>
            <w:r w:rsidRPr="00467D30">
              <w:rPr>
                <w:rFonts w:ascii="Times New Roman" w:eastAsia="Times New Roman" w:hAnsi="Times New Roman" w:cs="Times New Roman"/>
                <w:sz w:val="24"/>
                <w:szCs w:val="24"/>
                <w:lang w:eastAsia="ru-RU"/>
              </w:rPr>
              <w:t xml:space="preserve">конкурсное предложение на лот, заполненное по форме </w:t>
            </w:r>
            <w:r w:rsidR="008E36D3">
              <w:rPr>
                <w:rFonts w:ascii="Times New Roman" w:eastAsia="Times New Roman" w:hAnsi="Times New Roman" w:cs="Times New Roman"/>
                <w:sz w:val="24"/>
                <w:szCs w:val="24"/>
                <w:lang w:eastAsia="ru-RU"/>
              </w:rPr>
              <w:t>11.2</w:t>
            </w:r>
            <w:r w:rsidRPr="00467D30">
              <w:rPr>
                <w:rFonts w:ascii="Times New Roman" w:eastAsia="Times New Roman" w:hAnsi="Times New Roman" w:cs="Times New Roman"/>
                <w:sz w:val="24"/>
                <w:szCs w:val="24"/>
                <w:lang w:eastAsia="ru-RU"/>
              </w:rPr>
              <w:t xml:space="preserve"> к настоящей конкурсной документации</w:t>
            </w:r>
          </w:p>
        </w:tc>
      </w:tr>
      <w:tr w:rsidR="00467D30" w:rsidRPr="00467D30" w14:paraId="7CE267DC" w14:textId="77777777" w:rsidTr="004B2EA5">
        <w:tc>
          <w:tcPr>
            <w:tcW w:w="846" w:type="dxa"/>
          </w:tcPr>
          <w:p w14:paraId="77AED977"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9D9A02C"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выписка из единого государственного реестра юридических лиц или заверенная претендентом копия такой выписки (для юридических лиц), выписка из единого государственного реестра индивидуальных предпринимателей или заверенная претендентом копия такой выписки (для индивидуальных предпринимателей).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ранее чем за шесть месяцев до даты первичного размещения извещения о проведении открытого конкурса (для участников договора простого товарищества – в отношении каждого участника)</w:t>
            </w:r>
          </w:p>
        </w:tc>
      </w:tr>
      <w:tr w:rsidR="00467D30" w:rsidRPr="00467D30" w14:paraId="26863AEA" w14:textId="77777777" w:rsidTr="004B2EA5">
        <w:tc>
          <w:tcPr>
            <w:tcW w:w="846" w:type="dxa"/>
          </w:tcPr>
          <w:p w14:paraId="14B765C0"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5AC72FEB" w14:textId="1EE482AF" w:rsidR="00467D30" w:rsidRPr="00467D30" w:rsidRDefault="00B742B6" w:rsidP="00E15B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выписка из реестра </w:t>
            </w:r>
            <w:r w:rsidRPr="00B742B6">
              <w:rPr>
                <w:rFonts w:ascii="Times New Roman" w:eastAsia="Times New Roman" w:hAnsi="Times New Roman" w:cs="Times New Roman"/>
                <w:sz w:val="24"/>
                <w:szCs w:val="24"/>
                <w:lang w:eastAsia="ru-RU"/>
              </w:rPr>
              <w:t>транспортных средств, включенных в реестр лицензий на деятельность по перевозкам пассажиров и иных лиц автобусами</w:t>
            </w:r>
            <w:r>
              <w:rPr>
                <w:rFonts w:ascii="Times New Roman" w:eastAsia="Times New Roman" w:hAnsi="Times New Roman" w:cs="Times New Roman"/>
                <w:sz w:val="24"/>
                <w:szCs w:val="24"/>
                <w:lang w:eastAsia="ru-RU"/>
              </w:rPr>
              <w:t xml:space="preserve">, </w:t>
            </w:r>
            <w:r w:rsidR="00BB5F25" w:rsidRPr="00BB5F25">
              <w:rPr>
                <w:rFonts w:ascii="Times New Roman" w:eastAsia="Times New Roman" w:hAnsi="Times New Roman" w:cs="Times New Roman"/>
                <w:sz w:val="24"/>
                <w:szCs w:val="24"/>
                <w:lang w:eastAsia="ru-RU"/>
              </w:rPr>
              <w:t xml:space="preserve">либо заверенная участником открытого конкурса </w:t>
            </w:r>
            <w:r w:rsidR="00BB5F25">
              <w:rPr>
                <w:rFonts w:ascii="Times New Roman" w:eastAsia="Times New Roman" w:hAnsi="Times New Roman" w:cs="Times New Roman"/>
                <w:sz w:val="24"/>
                <w:szCs w:val="24"/>
                <w:lang w:eastAsia="ru-RU"/>
              </w:rPr>
              <w:t xml:space="preserve">копия </w:t>
            </w:r>
            <w:r w:rsidR="00467D30" w:rsidRPr="00467D30">
              <w:rPr>
                <w:rFonts w:ascii="Times New Roman" w:eastAsia="Times New Roman" w:hAnsi="Times New Roman" w:cs="Times New Roman"/>
                <w:sz w:val="24"/>
                <w:szCs w:val="24"/>
                <w:lang w:eastAsia="ru-RU"/>
              </w:rPr>
              <w:t xml:space="preserve">действующей лицензии претендента на осуществление перевозок пассажиров автомобильным транспортом, оборудованным для перевозок более 8 человек в соответствии с постановлением Правительства Российской Федерации </w:t>
            </w:r>
            <w:r w:rsidR="00E15B7E">
              <w:rPr>
                <w:rFonts w:ascii="Times New Roman" w:eastAsia="Times New Roman" w:hAnsi="Times New Roman" w:cs="Times New Roman"/>
                <w:sz w:val="24"/>
                <w:szCs w:val="24"/>
                <w:lang w:eastAsia="ru-RU"/>
              </w:rPr>
              <w:t>от 07.10.2020 №</w:t>
            </w:r>
            <w:r w:rsidR="00E15B7E" w:rsidRPr="00E15B7E">
              <w:rPr>
                <w:rFonts w:ascii="Times New Roman" w:eastAsia="Times New Roman" w:hAnsi="Times New Roman" w:cs="Times New Roman"/>
                <w:sz w:val="24"/>
                <w:szCs w:val="24"/>
                <w:lang w:eastAsia="ru-RU"/>
              </w:rPr>
              <w:t xml:space="preserve"> 1616 </w:t>
            </w:r>
            <w:r w:rsidR="00E15B7E">
              <w:rPr>
                <w:rFonts w:ascii="Times New Roman" w:eastAsia="Times New Roman" w:hAnsi="Times New Roman" w:cs="Times New Roman"/>
                <w:sz w:val="24"/>
                <w:szCs w:val="24"/>
                <w:lang w:eastAsia="ru-RU"/>
              </w:rPr>
              <w:t>«</w:t>
            </w:r>
            <w:r w:rsidR="00E15B7E" w:rsidRPr="00E15B7E">
              <w:rPr>
                <w:rFonts w:ascii="Times New Roman" w:eastAsia="Times New Roman" w:hAnsi="Times New Roman" w:cs="Times New Roman"/>
                <w:sz w:val="24"/>
                <w:szCs w:val="24"/>
                <w:lang w:eastAsia="ru-RU"/>
              </w:rPr>
              <w:t>О лицензировании деятельности по перевозкам п</w:t>
            </w:r>
            <w:r w:rsidR="00E15B7E">
              <w:rPr>
                <w:rFonts w:ascii="Times New Roman" w:eastAsia="Times New Roman" w:hAnsi="Times New Roman" w:cs="Times New Roman"/>
                <w:sz w:val="24"/>
                <w:szCs w:val="24"/>
                <w:lang w:eastAsia="ru-RU"/>
              </w:rPr>
              <w:t>ассажиров и иных лиц автобусами»</w:t>
            </w:r>
            <w:r w:rsidR="00E15B7E" w:rsidRPr="00E15B7E">
              <w:rPr>
                <w:rFonts w:ascii="Times New Roman" w:eastAsia="Times New Roman" w:hAnsi="Times New Roman" w:cs="Times New Roman"/>
                <w:sz w:val="24"/>
                <w:szCs w:val="24"/>
                <w:lang w:eastAsia="ru-RU"/>
              </w:rPr>
              <w:t xml:space="preserve"> </w:t>
            </w:r>
            <w:r w:rsidR="00467D30" w:rsidRPr="00467D30">
              <w:rPr>
                <w:rFonts w:ascii="Times New Roman" w:eastAsia="Times New Roman" w:hAnsi="Times New Roman" w:cs="Times New Roman"/>
                <w:sz w:val="24"/>
                <w:szCs w:val="24"/>
                <w:lang w:eastAsia="ru-RU"/>
              </w:rPr>
              <w:t>(для участников договора простого товарищества - в отношении каждого участника)</w:t>
            </w:r>
            <w:r>
              <w:rPr>
                <w:rFonts w:ascii="Times New Roman" w:eastAsia="Times New Roman" w:hAnsi="Times New Roman" w:cs="Times New Roman"/>
                <w:sz w:val="24"/>
                <w:szCs w:val="24"/>
                <w:lang w:eastAsia="ru-RU"/>
              </w:rPr>
              <w:t xml:space="preserve"> </w:t>
            </w:r>
          </w:p>
        </w:tc>
      </w:tr>
      <w:tr w:rsidR="00467D30" w:rsidRPr="00467D30" w14:paraId="71F5E051" w14:textId="77777777" w:rsidTr="004B2EA5">
        <w:tc>
          <w:tcPr>
            <w:tcW w:w="846" w:type="dxa"/>
          </w:tcPr>
          <w:p w14:paraId="068EF61B"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35842E25"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документы претендента на право владения автобусами, в том числе:</w:t>
            </w:r>
          </w:p>
          <w:p w14:paraId="2AEB0E18" w14:textId="386A8F71"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копии паспортов транспортных средств</w:t>
            </w:r>
            <w:r w:rsidR="00B742B6">
              <w:rPr>
                <w:rFonts w:ascii="Times New Roman" w:eastAsia="Times New Roman" w:hAnsi="Times New Roman" w:cs="Times New Roman"/>
                <w:sz w:val="24"/>
                <w:szCs w:val="24"/>
                <w:lang w:eastAsia="ru-RU"/>
              </w:rPr>
              <w:t>, либо выписку из электронного паспорта транспортного средства</w:t>
            </w:r>
            <w:r w:rsidRPr="00467D30">
              <w:rPr>
                <w:rFonts w:ascii="Times New Roman" w:eastAsia="Times New Roman" w:hAnsi="Times New Roman" w:cs="Times New Roman"/>
                <w:sz w:val="24"/>
                <w:szCs w:val="24"/>
                <w:lang w:eastAsia="ru-RU"/>
              </w:rPr>
              <w:t>;</w:t>
            </w:r>
          </w:p>
          <w:p w14:paraId="16888198"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свидетельств о регистрации транспортного средства;</w:t>
            </w:r>
          </w:p>
          <w:p w14:paraId="0DE053A7" w14:textId="77777777" w:rsidR="00467D30" w:rsidRPr="00467D30" w:rsidRDefault="00467D30" w:rsidP="00E15B7E">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xml:space="preserve">- копии договоров аренды (лизинга) имеющихся в наличии </w:t>
            </w:r>
            <w:r w:rsidR="00E15B7E">
              <w:rPr>
                <w:rFonts w:ascii="Times New Roman" w:eastAsia="Times New Roman" w:hAnsi="Times New Roman" w:cs="Times New Roman"/>
                <w:sz w:val="24"/>
                <w:szCs w:val="24"/>
                <w:lang w:eastAsia="ru-RU"/>
              </w:rPr>
              <w:t>транспортных средств</w:t>
            </w:r>
            <w:r w:rsidRPr="00467D30">
              <w:rPr>
                <w:rFonts w:ascii="Times New Roman" w:eastAsia="Times New Roman" w:hAnsi="Times New Roman" w:cs="Times New Roman"/>
                <w:sz w:val="24"/>
                <w:szCs w:val="24"/>
                <w:lang w:eastAsia="ru-RU"/>
              </w:rPr>
              <w:t xml:space="preserve"> или иные документы, подтверждающие право претендента использовать </w:t>
            </w:r>
            <w:r w:rsidR="00E15B7E">
              <w:rPr>
                <w:rFonts w:ascii="Times New Roman" w:eastAsia="Times New Roman" w:hAnsi="Times New Roman" w:cs="Times New Roman"/>
                <w:sz w:val="24"/>
                <w:szCs w:val="24"/>
                <w:lang w:eastAsia="ru-RU"/>
              </w:rPr>
              <w:t>транспортные средства</w:t>
            </w:r>
            <w:r w:rsidRPr="00467D30">
              <w:rPr>
                <w:rFonts w:ascii="Times New Roman" w:eastAsia="Times New Roman" w:hAnsi="Times New Roman" w:cs="Times New Roman"/>
                <w:sz w:val="24"/>
                <w:szCs w:val="24"/>
                <w:lang w:eastAsia="ru-RU"/>
              </w:rPr>
              <w:t>, соответствующие требованиям, указанным в конкурсной документации и (или) документы, подтверждающие принятие на себя обязательств по приобретению таких транспортных средств в сроки, определенные настоящей конкурсной документацией</w:t>
            </w:r>
          </w:p>
        </w:tc>
      </w:tr>
      <w:tr w:rsidR="00467D30" w:rsidRPr="00467D30" w14:paraId="5119F6F7" w14:textId="77777777" w:rsidTr="004B2EA5">
        <w:tc>
          <w:tcPr>
            <w:tcW w:w="846" w:type="dxa"/>
          </w:tcPr>
          <w:p w14:paraId="00AB7B8A"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DAF1734"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справка (оригинал) территориального органа Федеральной налоговой службы по месту постановки на налоговый учёт об отсутствии задолженности по налогам и сборам в бюджеты и государственные внебюджетные фонды за последний завершенный отчетный период (для участников договора простого товарищества – в отношении каждого участника)</w:t>
            </w:r>
          </w:p>
        </w:tc>
      </w:tr>
      <w:tr w:rsidR="00467D30" w:rsidRPr="00467D30" w14:paraId="2CCEF3E0" w14:textId="77777777" w:rsidTr="004B2EA5">
        <w:tc>
          <w:tcPr>
            <w:tcW w:w="846" w:type="dxa"/>
          </w:tcPr>
          <w:p w14:paraId="6C243533"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419CCB4"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копия договора простого товарищества в письменной форме (для участников договора простого товарищества)</w:t>
            </w:r>
          </w:p>
        </w:tc>
      </w:tr>
      <w:tr w:rsidR="00467D30" w:rsidRPr="00467D30" w14:paraId="1F3A6C54" w14:textId="77777777" w:rsidTr="004B2EA5">
        <w:tc>
          <w:tcPr>
            <w:tcW w:w="846" w:type="dxa"/>
          </w:tcPr>
          <w:p w14:paraId="1A6EB417"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23FF966C" w14:textId="77777777" w:rsidR="00467D30" w:rsidRPr="00467D30" w:rsidRDefault="00467D30" w:rsidP="00E15B7E">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полученная из УГИБДД МВД по КБР (для участников договора простого товарищества - в отношении каждого участника)</w:t>
            </w:r>
          </w:p>
        </w:tc>
      </w:tr>
      <w:tr w:rsidR="00467D30" w:rsidRPr="00467D30" w14:paraId="4B15DE95" w14:textId="77777777" w:rsidTr="004B2EA5">
        <w:tc>
          <w:tcPr>
            <w:tcW w:w="846" w:type="dxa"/>
          </w:tcPr>
          <w:p w14:paraId="1F5A83BF"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E7CF6D3"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сведения о среднем к</w:t>
            </w:r>
            <w:r w:rsidR="00E15B7E">
              <w:rPr>
                <w:rFonts w:ascii="Times New Roman" w:eastAsia="Times New Roman" w:hAnsi="Times New Roman" w:cs="Times New Roman"/>
                <w:sz w:val="24"/>
                <w:szCs w:val="24"/>
                <w:lang w:eastAsia="ru-RU"/>
              </w:rPr>
              <w:t>оличестве транспортных средств,</w:t>
            </w:r>
            <w:r w:rsidRPr="00467D30">
              <w:rPr>
                <w:rFonts w:ascii="Times New Roman" w:eastAsia="Times New Roman" w:hAnsi="Times New Roman" w:cs="Times New Roman"/>
                <w:sz w:val="24"/>
                <w:szCs w:val="24"/>
                <w:lang w:eastAsia="ru-RU"/>
              </w:rPr>
              <w:t xml:space="preserve"> </w:t>
            </w:r>
            <w:r w:rsidR="00E15B7E" w:rsidRPr="00E15B7E">
              <w:rPr>
                <w:rFonts w:ascii="Times New Roman" w:eastAsia="Times New Roman" w:hAnsi="Times New Roman" w:cs="Times New Roman"/>
                <w:sz w:val="24"/>
                <w:szCs w:val="24"/>
                <w:lang w:eastAsia="ru-RU"/>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497817">
              <w:rPr>
                <w:rFonts w:ascii="Times New Roman" w:eastAsia="Times New Roman" w:hAnsi="Times New Roman" w:cs="Times New Roman"/>
                <w:sz w:val="24"/>
                <w:szCs w:val="24"/>
                <w:lang w:eastAsia="ru-RU"/>
              </w:rPr>
              <w:t xml:space="preserve"> </w:t>
            </w:r>
            <w:r w:rsidR="00497817" w:rsidRPr="00497817">
              <w:rPr>
                <w:rFonts w:ascii="Times New Roman" w:eastAsia="Times New Roman" w:hAnsi="Times New Roman" w:cs="Times New Roman"/>
                <w:b/>
                <w:sz w:val="24"/>
                <w:szCs w:val="24"/>
                <w:lang w:eastAsia="ru-RU"/>
              </w:rPr>
              <w:t>(Форма 11.3.)</w:t>
            </w:r>
            <w:r w:rsidR="00ED6A2F">
              <w:rPr>
                <w:rFonts w:ascii="Times New Roman" w:eastAsia="Times New Roman" w:hAnsi="Times New Roman" w:cs="Times New Roman"/>
                <w:sz w:val="24"/>
                <w:szCs w:val="24"/>
                <w:lang w:eastAsia="ru-RU"/>
              </w:rPr>
              <w:t>.</w:t>
            </w:r>
            <w:r w:rsidR="00E15B7E">
              <w:rPr>
                <w:rFonts w:ascii="Times New Roman" w:eastAsia="Times New Roman" w:hAnsi="Times New Roman" w:cs="Times New Roman"/>
                <w:sz w:val="24"/>
                <w:szCs w:val="24"/>
                <w:lang w:eastAsia="ru-RU"/>
              </w:rPr>
              <w:t xml:space="preserve"> </w:t>
            </w:r>
            <w:r w:rsidRPr="00467D30">
              <w:rPr>
                <w:rFonts w:ascii="Times New Roman" w:eastAsia="Times New Roman" w:hAnsi="Times New Roman" w:cs="Times New Roman"/>
                <w:i/>
                <w:sz w:val="24"/>
                <w:szCs w:val="24"/>
                <w:lang w:eastAsia="ru-RU"/>
              </w:rPr>
              <w:t>Примечание: Непредставление настоящих сведений не является основанием для отказа в допуске к участию в открытом конкурсе.</w:t>
            </w:r>
          </w:p>
        </w:tc>
      </w:tr>
      <w:tr w:rsidR="00E15B7E" w:rsidRPr="00467D30" w14:paraId="617F1BD9" w14:textId="77777777" w:rsidTr="004B2EA5">
        <w:tc>
          <w:tcPr>
            <w:tcW w:w="846" w:type="dxa"/>
          </w:tcPr>
          <w:p w14:paraId="2108E38E" w14:textId="77777777" w:rsidR="00E15B7E" w:rsidRPr="00467D30" w:rsidRDefault="00E15B7E"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D0E87DD" w14:textId="77777777" w:rsidR="00E15B7E" w:rsidRPr="00467D30" w:rsidRDefault="00E15B7E" w:rsidP="00467D30">
            <w:pPr>
              <w:jc w:val="both"/>
              <w:rPr>
                <w:rFonts w:ascii="Times New Roman" w:eastAsia="Times New Roman" w:hAnsi="Times New Roman" w:cs="Times New Roman"/>
                <w:sz w:val="24"/>
                <w:szCs w:val="24"/>
                <w:lang w:eastAsia="ru-RU"/>
              </w:rPr>
            </w:pPr>
            <w:r w:rsidRPr="00E15B7E">
              <w:rPr>
                <w:rFonts w:ascii="Times New Roman" w:eastAsia="Times New Roman" w:hAnsi="Times New Roman" w:cs="Times New Roman"/>
                <w:sz w:val="24"/>
                <w:szCs w:val="24"/>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ascii="Times New Roman" w:eastAsia="Times New Roman" w:hAnsi="Times New Roman" w:cs="Times New Roman"/>
                <w:sz w:val="24"/>
                <w:szCs w:val="24"/>
                <w:lang w:eastAsia="ru-RU"/>
              </w:rPr>
              <w:t>ющего дате размещения извещения</w:t>
            </w:r>
            <w:r w:rsidR="00497817">
              <w:rPr>
                <w:rFonts w:ascii="Times New Roman" w:eastAsia="Times New Roman" w:hAnsi="Times New Roman" w:cs="Times New Roman"/>
                <w:sz w:val="24"/>
                <w:szCs w:val="24"/>
                <w:lang w:eastAsia="ru-RU"/>
              </w:rPr>
              <w:t xml:space="preserve"> </w:t>
            </w:r>
            <w:r w:rsidR="00497817" w:rsidRPr="00497817">
              <w:rPr>
                <w:rFonts w:ascii="Times New Roman" w:eastAsia="Times New Roman" w:hAnsi="Times New Roman" w:cs="Times New Roman"/>
                <w:b/>
                <w:sz w:val="24"/>
                <w:szCs w:val="24"/>
                <w:lang w:eastAsia="ru-RU"/>
              </w:rPr>
              <w:t>(Форма 11.4)</w:t>
            </w:r>
          </w:p>
        </w:tc>
      </w:tr>
      <w:tr w:rsidR="00467D30" w:rsidRPr="00467D30" w14:paraId="3A1F1808" w14:textId="77777777" w:rsidTr="004B2EA5">
        <w:tc>
          <w:tcPr>
            <w:tcW w:w="846" w:type="dxa"/>
          </w:tcPr>
          <w:p w14:paraId="645C49B1"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38400CA"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сведения, подтверждающие опыт осуществления регулярных перевозок претендентом, который подтверждён исполнением государственных и муниципальных контрактов либо свидетельствами об осуществлении перевозок по маршрутам регулярных перевозок или документами, выданными в соответствии с нормативными правовыми актами (для участников простого товарищества – в отношении каждого участника)</w:t>
            </w:r>
          </w:p>
        </w:tc>
      </w:tr>
      <w:tr w:rsidR="00497817" w:rsidRPr="00467D30" w14:paraId="748A4C3F" w14:textId="77777777" w:rsidTr="004B2EA5">
        <w:tc>
          <w:tcPr>
            <w:tcW w:w="846" w:type="dxa"/>
          </w:tcPr>
          <w:p w14:paraId="55E9ABCB" w14:textId="77777777" w:rsidR="00497817" w:rsidRPr="00467D30" w:rsidRDefault="00497817"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0707021" w14:textId="77777777" w:rsidR="00497817" w:rsidRPr="00467D30" w:rsidRDefault="00497817" w:rsidP="00467D30">
            <w:pPr>
              <w:jc w:val="both"/>
              <w:rPr>
                <w:rFonts w:ascii="Times New Roman" w:eastAsia="Times New Roman" w:hAnsi="Times New Roman" w:cs="Times New Roman"/>
                <w:sz w:val="24"/>
                <w:szCs w:val="24"/>
                <w:lang w:eastAsia="ru-RU"/>
              </w:rPr>
            </w:pPr>
            <w:r w:rsidRPr="00497817">
              <w:rPr>
                <w:rFonts w:ascii="Times New Roman" w:eastAsia="Times New Roman" w:hAnsi="Times New Roman" w:cs="Times New Roman"/>
                <w:sz w:val="24"/>
                <w:szCs w:val="24"/>
                <w:lang w:eastAsia="ru-RU"/>
              </w:rPr>
              <w:t>сведения о сроке эксплуатации транспортных средств, предлагаемых претендентом для осуществления регулярных перевозок в течение срока действия свидетельства об осуществлении перевозок п</w:t>
            </w:r>
            <w:r>
              <w:rPr>
                <w:rFonts w:ascii="Times New Roman" w:eastAsia="Times New Roman" w:hAnsi="Times New Roman" w:cs="Times New Roman"/>
                <w:sz w:val="24"/>
                <w:szCs w:val="24"/>
                <w:lang w:eastAsia="ru-RU"/>
              </w:rPr>
              <w:t>о маршруту регулярных перевозок</w:t>
            </w:r>
          </w:p>
        </w:tc>
      </w:tr>
      <w:tr w:rsidR="00467D30" w:rsidRPr="00467D30" w14:paraId="20CDE204" w14:textId="77777777" w:rsidTr="004B2EA5">
        <w:tc>
          <w:tcPr>
            <w:tcW w:w="846" w:type="dxa"/>
          </w:tcPr>
          <w:p w14:paraId="789BF7CF"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127EAD5F"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копии документов (при наличии),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tc>
      </w:tr>
      <w:tr w:rsidR="00467D30" w:rsidRPr="00467D30" w14:paraId="114F7445" w14:textId="77777777" w:rsidTr="004B2EA5">
        <w:tc>
          <w:tcPr>
            <w:tcW w:w="846" w:type="dxa"/>
          </w:tcPr>
          <w:p w14:paraId="15647864"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A6B4C00"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справка произвольной формы, подтверждающая,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tc>
      </w:tr>
      <w:tr w:rsidR="00467D30" w:rsidRPr="00467D30" w14:paraId="2FBCEC8B" w14:textId="77777777" w:rsidTr="004B2EA5">
        <w:tc>
          <w:tcPr>
            <w:tcW w:w="846" w:type="dxa"/>
          </w:tcPr>
          <w:p w14:paraId="302C2D7F"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29DA1DFB"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xml:space="preserve">документ, подтверждающий полномочия лица на осуществление действий от имени претендента – юридического лица (копия решения или об одобрении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заверенный печатью претендента и подписанный руководителем претендента либо нотариально заверенный (для индивидуальных предпринимателей). </w:t>
            </w:r>
            <w:r w:rsidRPr="00467D30">
              <w:rPr>
                <w:rFonts w:ascii="Times New Roman" w:eastAsia="Times New Roman" w:hAnsi="Times New Roman" w:cs="Times New Roman"/>
                <w:i/>
                <w:sz w:val="24"/>
                <w:szCs w:val="24"/>
                <w:lang w:eastAsia="ru-RU"/>
              </w:rPr>
              <w:t>В случае если от имени претендента действует уполномоченный участник договора простого товарищества, представляется доверенность, выданная ему остальными товарищами или письменный договор простого товарищества, в соответствии с которым ему предоставлено право совершать от имени всех товарищей сделки с третьими лицами</w:t>
            </w:r>
          </w:p>
        </w:tc>
      </w:tr>
      <w:tr w:rsidR="00467D30" w:rsidRPr="00467D30" w14:paraId="60537712" w14:textId="77777777" w:rsidTr="004B2EA5">
        <w:tc>
          <w:tcPr>
            <w:tcW w:w="846" w:type="dxa"/>
          </w:tcPr>
          <w:p w14:paraId="7DCB5979"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7D347402" w14:textId="0FD2B53F"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xml:space="preserve">обязательство (в свободной форме) </w:t>
            </w:r>
            <w:r w:rsidR="0088693C">
              <w:rPr>
                <w:rFonts w:ascii="Times New Roman" w:eastAsia="Times New Roman" w:hAnsi="Times New Roman" w:cs="Times New Roman"/>
                <w:sz w:val="24"/>
                <w:szCs w:val="24"/>
                <w:lang w:eastAsia="ru-RU"/>
              </w:rPr>
              <w:t xml:space="preserve">в случае признания </w:t>
            </w:r>
            <w:r w:rsidRPr="00467D30">
              <w:rPr>
                <w:rFonts w:ascii="Times New Roman" w:eastAsia="Times New Roman" w:hAnsi="Times New Roman" w:cs="Times New Roman"/>
                <w:sz w:val="24"/>
                <w:szCs w:val="24"/>
                <w:lang w:eastAsia="ru-RU"/>
              </w:rPr>
              <w:t xml:space="preserve">претендента </w:t>
            </w:r>
            <w:r w:rsidR="0088693C">
              <w:rPr>
                <w:rFonts w:ascii="Times New Roman" w:eastAsia="Times New Roman" w:hAnsi="Times New Roman" w:cs="Times New Roman"/>
                <w:sz w:val="24"/>
                <w:szCs w:val="24"/>
                <w:lang w:eastAsia="ru-RU"/>
              </w:rPr>
              <w:t xml:space="preserve">победителем конкурса </w:t>
            </w:r>
            <w:r w:rsidRPr="00467D30">
              <w:rPr>
                <w:rFonts w:ascii="Times New Roman" w:eastAsia="Times New Roman" w:hAnsi="Times New Roman" w:cs="Times New Roman"/>
                <w:sz w:val="24"/>
                <w:szCs w:val="24"/>
                <w:lang w:eastAsia="ru-RU"/>
              </w:rPr>
              <w:t>размещать в салонах транспортных средств расписание движения</w:t>
            </w:r>
          </w:p>
        </w:tc>
      </w:tr>
      <w:tr w:rsidR="00467D30" w:rsidRPr="00467D30" w14:paraId="20EA7AC5" w14:textId="77777777" w:rsidTr="004B2EA5">
        <w:tc>
          <w:tcPr>
            <w:tcW w:w="846" w:type="dxa"/>
          </w:tcPr>
          <w:p w14:paraId="7D0BE199"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BDAB8A5" w14:textId="68420DB4" w:rsidR="00467D30" w:rsidRPr="00467D30" w:rsidRDefault="00467D30" w:rsidP="00E15B7E">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обязательство (в свободной форме)</w:t>
            </w:r>
            <w:r w:rsidR="0088693C">
              <w:rPr>
                <w:rFonts w:ascii="Times New Roman" w:eastAsia="Times New Roman" w:hAnsi="Times New Roman" w:cs="Times New Roman"/>
                <w:sz w:val="24"/>
                <w:szCs w:val="24"/>
                <w:lang w:eastAsia="ru-RU"/>
              </w:rPr>
              <w:t xml:space="preserve"> в случае признания </w:t>
            </w:r>
            <w:r w:rsidR="0088693C" w:rsidRPr="00467D30">
              <w:rPr>
                <w:rFonts w:ascii="Times New Roman" w:eastAsia="Times New Roman" w:hAnsi="Times New Roman" w:cs="Times New Roman"/>
                <w:sz w:val="24"/>
                <w:szCs w:val="24"/>
                <w:lang w:eastAsia="ru-RU"/>
              </w:rPr>
              <w:t xml:space="preserve">претендента </w:t>
            </w:r>
            <w:r w:rsidR="0088693C">
              <w:rPr>
                <w:rFonts w:ascii="Times New Roman" w:eastAsia="Times New Roman" w:hAnsi="Times New Roman" w:cs="Times New Roman"/>
                <w:sz w:val="24"/>
                <w:szCs w:val="24"/>
                <w:lang w:eastAsia="ru-RU"/>
              </w:rPr>
              <w:t>победителем конкурса</w:t>
            </w:r>
            <w:r w:rsidRPr="00467D30">
              <w:rPr>
                <w:rFonts w:ascii="Times New Roman" w:eastAsia="Times New Roman" w:hAnsi="Times New Roman" w:cs="Times New Roman"/>
                <w:sz w:val="24"/>
                <w:szCs w:val="24"/>
                <w:lang w:eastAsia="ru-RU"/>
              </w:rPr>
              <w:t xml:space="preserve"> при замене транспортного средства в течение срока действия свидетельства представлять информацию в письменном виде </w:t>
            </w:r>
            <w:r w:rsidR="00E15B7E">
              <w:rPr>
                <w:rFonts w:ascii="Times New Roman" w:eastAsia="Times New Roman" w:hAnsi="Times New Roman" w:cs="Times New Roman"/>
                <w:sz w:val="24"/>
                <w:szCs w:val="24"/>
                <w:lang w:eastAsia="ru-RU"/>
              </w:rPr>
              <w:t>организатору конкурса и транспортные средства для осмотра</w:t>
            </w:r>
          </w:p>
        </w:tc>
      </w:tr>
      <w:tr w:rsidR="0088693C" w:rsidRPr="00467D30" w14:paraId="3B54C91C" w14:textId="77777777" w:rsidTr="004B2EA5">
        <w:tc>
          <w:tcPr>
            <w:tcW w:w="846" w:type="dxa"/>
          </w:tcPr>
          <w:p w14:paraId="5B580AFE" w14:textId="77777777" w:rsidR="0088693C" w:rsidRPr="00467D30" w:rsidRDefault="0088693C"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5BAA9CF8" w14:textId="2E56EAF2" w:rsidR="0088693C" w:rsidRPr="00467D30" w:rsidRDefault="0088693C" w:rsidP="0088693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обязательство (в свободной форме) в случае признания </w:t>
            </w:r>
            <w:r w:rsidRPr="00467D30">
              <w:rPr>
                <w:rFonts w:ascii="Times New Roman" w:eastAsia="Times New Roman" w:hAnsi="Times New Roman" w:cs="Times New Roman"/>
                <w:sz w:val="24"/>
                <w:szCs w:val="24"/>
                <w:lang w:eastAsia="ru-RU"/>
              </w:rPr>
              <w:t xml:space="preserve">претендента </w:t>
            </w:r>
            <w:r>
              <w:rPr>
                <w:rFonts w:ascii="Times New Roman" w:eastAsia="Times New Roman" w:hAnsi="Times New Roman" w:cs="Times New Roman"/>
                <w:sz w:val="24"/>
                <w:szCs w:val="24"/>
                <w:lang w:eastAsia="ru-RU"/>
              </w:rPr>
              <w:t>победителем конкурса</w:t>
            </w:r>
            <w:r w:rsidR="00F560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560E6">
              <w:rPr>
                <w:rFonts w:ascii="Times New Roman" w:eastAsia="Times New Roman" w:hAnsi="Times New Roman" w:cs="Times New Roman"/>
                <w:sz w:val="24"/>
                <w:szCs w:val="24"/>
                <w:lang w:eastAsia="ru-RU"/>
              </w:rPr>
              <w:t>в соответствии с постановлением Пр</w:t>
            </w:r>
            <w:r w:rsidR="00515517">
              <w:rPr>
                <w:rFonts w:ascii="Times New Roman" w:eastAsia="Times New Roman" w:hAnsi="Times New Roman" w:cs="Times New Roman"/>
                <w:sz w:val="24"/>
                <w:szCs w:val="24"/>
                <w:lang w:eastAsia="ru-RU"/>
              </w:rPr>
              <w:t>авительства КБР от 24.12.2021</w:t>
            </w:r>
            <w:r w:rsidR="00F560E6">
              <w:rPr>
                <w:rFonts w:ascii="Times New Roman" w:eastAsia="Times New Roman" w:hAnsi="Times New Roman" w:cs="Times New Roman"/>
                <w:sz w:val="24"/>
                <w:szCs w:val="24"/>
                <w:lang w:eastAsia="ru-RU"/>
              </w:rPr>
              <w:t xml:space="preserve"> № 265-ПП, </w:t>
            </w:r>
            <w:r>
              <w:rPr>
                <w:rFonts w:ascii="Times New Roman" w:eastAsia="Times New Roman" w:hAnsi="Times New Roman" w:cs="Times New Roman"/>
                <w:sz w:val="24"/>
                <w:szCs w:val="24"/>
                <w:lang w:eastAsia="ru-RU"/>
              </w:rPr>
              <w:t>осуществлять передачу</w:t>
            </w:r>
            <w:r w:rsidRPr="0088693C">
              <w:rPr>
                <w:rFonts w:ascii="Times New Roman" w:eastAsia="Times New Roman" w:hAnsi="Times New Roman" w:cs="Times New Roman"/>
                <w:sz w:val="24"/>
                <w:szCs w:val="24"/>
                <w:lang w:eastAsia="ru-RU"/>
              </w:rPr>
              <w:t xml:space="preserve"> информации о местоположении транспортных средств, используемых для регул</w:t>
            </w:r>
            <w:r>
              <w:rPr>
                <w:rFonts w:ascii="Times New Roman" w:eastAsia="Times New Roman" w:hAnsi="Times New Roman" w:cs="Times New Roman"/>
                <w:sz w:val="24"/>
                <w:szCs w:val="24"/>
                <w:lang w:eastAsia="ru-RU"/>
              </w:rPr>
              <w:t xml:space="preserve">ярных перевозок, в региональную </w:t>
            </w:r>
            <w:r w:rsidRPr="0088693C">
              <w:rPr>
                <w:rFonts w:ascii="Times New Roman" w:eastAsia="Times New Roman" w:hAnsi="Times New Roman" w:cs="Times New Roman"/>
                <w:sz w:val="24"/>
                <w:szCs w:val="24"/>
                <w:lang w:eastAsia="ru-RU"/>
              </w:rPr>
              <w:t>навигационно-информационную систему Кабардино-Балкарской Республики на базе технологий ГЛОНАСС или ГЛОНАСС/GPS в режиме реального времени («онлайн»)</w:t>
            </w:r>
            <w:r w:rsidR="00F560E6">
              <w:rPr>
                <w:rFonts w:ascii="Times New Roman" w:eastAsia="Times New Roman" w:hAnsi="Times New Roman" w:cs="Times New Roman"/>
                <w:sz w:val="24"/>
                <w:szCs w:val="24"/>
                <w:lang w:eastAsia="ru-RU"/>
              </w:rPr>
              <w:t xml:space="preserve"> </w:t>
            </w:r>
          </w:p>
        </w:tc>
      </w:tr>
      <w:tr w:rsidR="0088693C" w:rsidRPr="00467D30" w14:paraId="4096B7B1" w14:textId="77777777" w:rsidTr="004B2EA5">
        <w:tc>
          <w:tcPr>
            <w:tcW w:w="846" w:type="dxa"/>
          </w:tcPr>
          <w:p w14:paraId="234D57BB" w14:textId="77777777" w:rsidR="0088693C" w:rsidRPr="00467D30" w:rsidRDefault="0088693C"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92B638B" w14:textId="498C25D7" w:rsidR="0088693C" w:rsidRPr="00467D30" w:rsidRDefault="0088693C" w:rsidP="00E15B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обязательство (в свободной форме) в случае признания </w:t>
            </w:r>
            <w:r w:rsidRPr="00467D30">
              <w:rPr>
                <w:rFonts w:ascii="Times New Roman" w:eastAsia="Times New Roman" w:hAnsi="Times New Roman" w:cs="Times New Roman"/>
                <w:sz w:val="24"/>
                <w:szCs w:val="24"/>
                <w:lang w:eastAsia="ru-RU"/>
              </w:rPr>
              <w:t xml:space="preserve">претендента </w:t>
            </w:r>
            <w:r>
              <w:rPr>
                <w:rFonts w:ascii="Times New Roman" w:eastAsia="Times New Roman" w:hAnsi="Times New Roman" w:cs="Times New Roman"/>
                <w:sz w:val="24"/>
                <w:szCs w:val="24"/>
                <w:lang w:eastAsia="ru-RU"/>
              </w:rPr>
              <w:t>победителем конкурса</w:t>
            </w:r>
            <w:r w:rsidR="00F560E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560E6">
              <w:rPr>
                <w:rFonts w:ascii="Times New Roman" w:eastAsia="Times New Roman" w:hAnsi="Times New Roman" w:cs="Times New Roman"/>
                <w:sz w:val="24"/>
                <w:szCs w:val="24"/>
                <w:lang w:eastAsia="ru-RU"/>
              </w:rPr>
              <w:t>в соответствии с постановлением Пр</w:t>
            </w:r>
            <w:r w:rsidR="00515517">
              <w:rPr>
                <w:rFonts w:ascii="Times New Roman" w:eastAsia="Times New Roman" w:hAnsi="Times New Roman" w:cs="Times New Roman"/>
                <w:sz w:val="24"/>
                <w:szCs w:val="24"/>
                <w:lang w:eastAsia="ru-RU"/>
              </w:rPr>
              <w:t>авительства КБР от 24.12.2021</w:t>
            </w:r>
            <w:r w:rsidR="00F560E6">
              <w:rPr>
                <w:rFonts w:ascii="Times New Roman" w:eastAsia="Times New Roman" w:hAnsi="Times New Roman" w:cs="Times New Roman"/>
                <w:sz w:val="24"/>
                <w:szCs w:val="24"/>
                <w:lang w:eastAsia="ru-RU"/>
              </w:rPr>
              <w:t xml:space="preserve"> № 265-ПП, </w:t>
            </w:r>
            <w:r>
              <w:rPr>
                <w:rFonts w:ascii="Times New Roman" w:eastAsia="Times New Roman" w:hAnsi="Times New Roman" w:cs="Times New Roman"/>
                <w:sz w:val="24"/>
                <w:szCs w:val="24"/>
                <w:lang w:eastAsia="ru-RU"/>
              </w:rPr>
              <w:t>обеспечить возможность</w:t>
            </w:r>
            <w:r w:rsidRPr="0088693C">
              <w:rPr>
                <w:rFonts w:ascii="Times New Roman" w:eastAsia="Times New Roman" w:hAnsi="Times New Roman" w:cs="Times New Roman"/>
                <w:sz w:val="24"/>
                <w:szCs w:val="24"/>
                <w:lang w:eastAsia="ru-RU"/>
              </w:rPr>
              <w:t xml:space="preserve"> безналичной оплаты проезда пассажиров и перевозки багажа в транспортных средствах, используемых для осуществления регулярных перевозок</w:t>
            </w:r>
          </w:p>
        </w:tc>
      </w:tr>
      <w:tr w:rsidR="0088693C" w:rsidRPr="00467D30" w14:paraId="0E26DBCF" w14:textId="77777777" w:rsidTr="004B2EA5">
        <w:tc>
          <w:tcPr>
            <w:tcW w:w="846" w:type="dxa"/>
          </w:tcPr>
          <w:p w14:paraId="7E39CE4C" w14:textId="77777777" w:rsidR="0088693C" w:rsidRPr="00467D30" w:rsidRDefault="0088693C"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AAC46DA" w14:textId="2BC1CFBC" w:rsidR="0088693C" w:rsidRPr="00467D30" w:rsidRDefault="0088693C" w:rsidP="00E15B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обязательство ( в свободной форме) </w:t>
            </w:r>
            <w:r w:rsidR="00485993">
              <w:rPr>
                <w:rFonts w:ascii="Times New Roman" w:eastAsia="Times New Roman" w:hAnsi="Times New Roman" w:cs="Times New Roman"/>
                <w:sz w:val="24"/>
                <w:szCs w:val="24"/>
                <w:lang w:eastAsia="ru-RU"/>
              </w:rPr>
              <w:t xml:space="preserve">в случае признания </w:t>
            </w:r>
            <w:r w:rsidR="00485993" w:rsidRPr="00467D30">
              <w:rPr>
                <w:rFonts w:ascii="Times New Roman" w:eastAsia="Times New Roman" w:hAnsi="Times New Roman" w:cs="Times New Roman"/>
                <w:sz w:val="24"/>
                <w:szCs w:val="24"/>
                <w:lang w:eastAsia="ru-RU"/>
              </w:rPr>
              <w:t xml:space="preserve">претендента </w:t>
            </w:r>
            <w:r w:rsidR="00485993">
              <w:rPr>
                <w:rFonts w:ascii="Times New Roman" w:eastAsia="Times New Roman" w:hAnsi="Times New Roman" w:cs="Times New Roman"/>
                <w:sz w:val="24"/>
                <w:szCs w:val="24"/>
                <w:lang w:eastAsia="ru-RU"/>
              </w:rPr>
              <w:t>победителем конкурса</w:t>
            </w:r>
            <w:r w:rsidR="00515517">
              <w:rPr>
                <w:rFonts w:ascii="Times New Roman" w:eastAsia="Times New Roman" w:hAnsi="Times New Roman" w:cs="Times New Roman"/>
                <w:sz w:val="24"/>
                <w:szCs w:val="24"/>
                <w:lang w:eastAsia="ru-RU"/>
              </w:rPr>
              <w:t>, в соответствии с постановлением Правительства РФ от</w:t>
            </w:r>
            <w:r w:rsidR="00485993">
              <w:rPr>
                <w:rFonts w:ascii="Times New Roman" w:eastAsia="Times New Roman" w:hAnsi="Times New Roman" w:cs="Times New Roman"/>
                <w:sz w:val="24"/>
                <w:szCs w:val="24"/>
                <w:lang w:eastAsia="ru-RU"/>
              </w:rPr>
              <w:t xml:space="preserve"> </w:t>
            </w:r>
            <w:r w:rsidR="00515517">
              <w:rPr>
                <w:rFonts w:ascii="Times New Roman" w:eastAsia="Times New Roman" w:hAnsi="Times New Roman" w:cs="Times New Roman"/>
                <w:sz w:val="24"/>
                <w:szCs w:val="24"/>
                <w:lang w:eastAsia="ru-RU"/>
              </w:rPr>
              <w:t xml:space="preserve">08.10.2020 № 1640, </w:t>
            </w:r>
            <w:r w:rsidR="00485993">
              <w:rPr>
                <w:rFonts w:ascii="Times New Roman" w:eastAsia="Times New Roman" w:hAnsi="Times New Roman" w:cs="Times New Roman"/>
                <w:sz w:val="24"/>
                <w:szCs w:val="24"/>
                <w:lang w:eastAsia="ru-RU"/>
              </w:rPr>
              <w:t xml:space="preserve">оснастить транспортные средства системой </w:t>
            </w:r>
            <w:r w:rsidR="007769A4" w:rsidRPr="007769A4">
              <w:rPr>
                <w:rFonts w:ascii="Times New Roman" w:eastAsia="Times New Roman" w:hAnsi="Times New Roman" w:cs="Times New Roman"/>
                <w:sz w:val="24"/>
                <w:szCs w:val="24"/>
                <w:lang w:eastAsia="ru-RU"/>
              </w:rPr>
              <w:t>видеонаблюдения и видеозаписи в пассажирском салоне и в кабине управления транспортным средством (отделении водителя)</w:t>
            </w:r>
            <w:r w:rsidR="00F560E6">
              <w:rPr>
                <w:rFonts w:ascii="Times New Roman" w:eastAsia="Times New Roman" w:hAnsi="Times New Roman" w:cs="Times New Roman"/>
                <w:sz w:val="24"/>
                <w:szCs w:val="24"/>
                <w:lang w:eastAsia="ru-RU"/>
              </w:rPr>
              <w:t xml:space="preserve"> </w:t>
            </w:r>
          </w:p>
        </w:tc>
      </w:tr>
      <w:tr w:rsidR="00467D30" w:rsidRPr="00467D30" w14:paraId="38B08F0A" w14:textId="77777777" w:rsidTr="004B2EA5">
        <w:tc>
          <w:tcPr>
            <w:tcW w:w="9774" w:type="dxa"/>
            <w:gridSpan w:val="2"/>
          </w:tcPr>
          <w:p w14:paraId="5E748F76" w14:textId="77777777" w:rsidR="00467D30" w:rsidRPr="00467D30" w:rsidRDefault="00467D30" w:rsidP="00467D30">
            <w:pPr>
              <w:jc w:val="both"/>
              <w:rPr>
                <w:rFonts w:ascii="Times New Roman" w:eastAsia="Times New Roman" w:hAnsi="Times New Roman" w:cs="Times New Roman"/>
                <w:i/>
                <w:sz w:val="24"/>
                <w:szCs w:val="24"/>
                <w:lang w:eastAsia="ru-RU"/>
              </w:rPr>
            </w:pPr>
            <w:r w:rsidRPr="00467D30">
              <w:rPr>
                <w:rFonts w:ascii="Times New Roman" w:eastAsia="Times New Roman" w:hAnsi="Times New Roman" w:cs="Times New Roman"/>
                <w:i/>
                <w:sz w:val="24"/>
                <w:szCs w:val="24"/>
                <w:lang w:eastAsia="ru-RU"/>
              </w:rPr>
              <w:t>Претендент имеет право дополнительно приложить материалы с любой значимой по его мнению информацией о себе</w:t>
            </w:r>
          </w:p>
        </w:tc>
      </w:tr>
    </w:tbl>
    <w:p w14:paraId="686C3F0F"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p>
    <w:p w14:paraId="1BBC06C8"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9" w:name="_Toc125444919"/>
      <w:r w:rsidRPr="00467D30">
        <w:rPr>
          <w:rFonts w:ascii="Times New Roman" w:eastAsia="Calibri" w:hAnsi="Times New Roman" w:cs="Times New Roman"/>
          <w:b/>
          <w:sz w:val="28"/>
          <w:szCs w:val="28"/>
        </w:rPr>
        <w:t>Порядок подачи, изменения и отзыва заявок на участие в открытом конкурсе.</w:t>
      </w:r>
      <w:bookmarkEnd w:id="9"/>
    </w:p>
    <w:p w14:paraId="175CE274" w14:textId="77777777" w:rsidR="00467D30" w:rsidRPr="00467D30" w:rsidRDefault="00467D30" w:rsidP="00467D30">
      <w:pPr>
        <w:spacing w:after="0" w:line="240" w:lineRule="auto"/>
        <w:jc w:val="both"/>
        <w:rPr>
          <w:rFonts w:ascii="Times New Roman" w:eastAsia="Calibri" w:hAnsi="Times New Roman" w:cs="Times New Roman"/>
          <w:b/>
          <w:sz w:val="28"/>
          <w:szCs w:val="28"/>
        </w:rPr>
      </w:pPr>
    </w:p>
    <w:p w14:paraId="61682DAB"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место, дата начала и окончания срока подачи заявок на участие в открытом конкурсе.</w:t>
      </w:r>
    </w:p>
    <w:p w14:paraId="74ACD56E" w14:textId="77777777" w:rsidR="00467D30" w:rsidRPr="00594BCE"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Times New Roman" w:hAnsi="Times New Roman" w:cs="Times New Roman"/>
          <w:sz w:val="28"/>
          <w:szCs w:val="28"/>
          <w:lang w:eastAsia="ru-RU"/>
        </w:rPr>
        <w:t>Датой начала срока подачи заявок на участие в открытом конкурсе является день, следующий за днем размещения настоящей конкурсной документации на официальном сайте.</w:t>
      </w:r>
    </w:p>
    <w:p w14:paraId="2584D4C6"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Дата и время окончания приема заявок на участие в открытом конкурсе указана в извещении о проведении открытого конкурса.</w:t>
      </w:r>
    </w:p>
    <w:p w14:paraId="73E3747C" w14:textId="27B69066" w:rsidR="00467D30" w:rsidRPr="00467D30" w:rsidRDefault="00467D30" w:rsidP="00594BCE">
      <w:pPr>
        <w:spacing w:after="0" w:line="240" w:lineRule="auto"/>
        <w:ind w:firstLine="567"/>
        <w:jc w:val="both"/>
        <w:rPr>
          <w:rFonts w:ascii="Times New Roman" w:eastAsia="Times New Roman" w:hAnsi="Times New Roman" w:cs="Times New Roman"/>
          <w:color w:val="FF0000"/>
          <w:sz w:val="28"/>
          <w:szCs w:val="28"/>
          <w:lang w:eastAsia="ru-RU"/>
        </w:rPr>
      </w:pPr>
      <w:r w:rsidRPr="00467D30">
        <w:rPr>
          <w:rFonts w:ascii="Times New Roman" w:eastAsia="Times New Roman" w:hAnsi="Times New Roman" w:cs="Times New Roman"/>
          <w:sz w:val="28"/>
          <w:szCs w:val="28"/>
          <w:lang w:eastAsia="ru-RU"/>
        </w:rPr>
        <w:t xml:space="preserve">Заявки принимаются ежедневно </w:t>
      </w:r>
      <w:r w:rsidR="00515517">
        <w:rPr>
          <w:rFonts w:ascii="Times New Roman" w:eastAsia="Times New Roman" w:hAnsi="Times New Roman" w:cs="Times New Roman"/>
          <w:color w:val="000000"/>
          <w:sz w:val="28"/>
          <w:szCs w:val="28"/>
          <w:lang w:eastAsia="ru-RU"/>
        </w:rPr>
        <w:t>до 25</w:t>
      </w:r>
      <w:r w:rsidRPr="00467D30">
        <w:rPr>
          <w:rFonts w:ascii="Times New Roman" w:eastAsia="Times New Roman" w:hAnsi="Times New Roman" w:cs="Times New Roman"/>
          <w:color w:val="000000"/>
          <w:sz w:val="28"/>
          <w:szCs w:val="28"/>
          <w:lang w:eastAsia="ru-RU"/>
        </w:rPr>
        <w:t xml:space="preserve"> </w:t>
      </w:r>
      <w:r w:rsidR="007769A4">
        <w:rPr>
          <w:rFonts w:ascii="Times New Roman" w:eastAsia="Times New Roman" w:hAnsi="Times New Roman" w:cs="Times New Roman"/>
          <w:color w:val="000000"/>
          <w:sz w:val="28"/>
          <w:szCs w:val="28"/>
          <w:lang w:eastAsia="ru-RU"/>
        </w:rPr>
        <w:t>февраля 2023</w:t>
      </w:r>
      <w:r w:rsidRPr="00467D30">
        <w:rPr>
          <w:rFonts w:ascii="Times New Roman" w:eastAsia="Times New Roman" w:hAnsi="Times New Roman" w:cs="Times New Roman"/>
          <w:color w:val="000000"/>
          <w:sz w:val="28"/>
          <w:szCs w:val="28"/>
          <w:lang w:eastAsia="ru-RU"/>
        </w:rPr>
        <w:t xml:space="preserve"> г</w:t>
      </w:r>
      <w:r w:rsidR="00594BCE">
        <w:rPr>
          <w:rFonts w:ascii="Times New Roman" w:eastAsia="Times New Roman" w:hAnsi="Times New Roman" w:cs="Times New Roman"/>
          <w:color w:val="000000"/>
          <w:sz w:val="28"/>
          <w:szCs w:val="28"/>
          <w:lang w:eastAsia="ru-RU"/>
        </w:rPr>
        <w:t>ода</w:t>
      </w:r>
      <w:r w:rsidRPr="00467D30">
        <w:rPr>
          <w:rFonts w:ascii="Times New Roman" w:eastAsia="Times New Roman" w:hAnsi="Times New Roman" w:cs="Times New Roman"/>
          <w:color w:val="000000"/>
          <w:sz w:val="28"/>
          <w:szCs w:val="28"/>
          <w:lang w:eastAsia="ru-RU"/>
        </w:rPr>
        <w:t xml:space="preserve"> (кроме выходных и праздничных дней) с 9:00 до 13:00 часов и с 14:00 до 18:00 часов по адресу: 360022, г. Нальчик, ул. Мечникова, д. 130 А, </w:t>
      </w:r>
      <w:proofErr w:type="spellStart"/>
      <w:r w:rsidRPr="00467D30">
        <w:rPr>
          <w:rFonts w:ascii="Times New Roman" w:eastAsia="Times New Roman" w:hAnsi="Times New Roman" w:cs="Times New Roman"/>
          <w:color w:val="000000"/>
          <w:sz w:val="28"/>
          <w:szCs w:val="28"/>
          <w:lang w:eastAsia="ru-RU"/>
        </w:rPr>
        <w:t>каб</w:t>
      </w:r>
      <w:proofErr w:type="spellEnd"/>
      <w:r w:rsidRPr="00467D30">
        <w:rPr>
          <w:rFonts w:ascii="Times New Roman" w:eastAsia="Times New Roman" w:hAnsi="Times New Roman" w:cs="Times New Roman"/>
          <w:color w:val="000000"/>
          <w:sz w:val="28"/>
          <w:szCs w:val="28"/>
          <w:lang w:eastAsia="ru-RU"/>
        </w:rPr>
        <w:t>. 302.</w:t>
      </w:r>
    </w:p>
    <w:p w14:paraId="77F8C0F7"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Претенденты имеют право представить заявку в письменной форме в запечатанном конверте непосредственно или направить указанный конверт почтовой связью по адресу, указанному в подпункте 5.1.2 пункта 5.1 настоящей конкурсной документации.</w:t>
      </w:r>
    </w:p>
    <w:p w14:paraId="1D0FB0C1"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Поступившие заявки регистрируются организатором открытого конкурса в Журнале регистрации заявок на участие в открытом конкурсе. Запись регистрации заявок включает регистрационный номер заявки, дату, время, способ подачи (лично или через почтовую связь), подпись и расшифровку подписи лица, вручившего заявку (если заявка представляется претендентом непосредственно).</w:t>
      </w:r>
    </w:p>
    <w:p w14:paraId="7DFC9AAD"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lastRenderedPageBreak/>
        <w:t>По требованию претендента, непосредственно представившего заявку организатору открытого конкурса, организатором открытого конкурса выдается расписка в получении конверта с заявкой на участие в открытом конкурсе, содержащая регистрационный номер заявки на участие в открытом конкурсе, дату, время, способ подачи, подпись и расшифровку подписи уполномоченного лица, получившего конверт с заявкой, указанные в Журнале регистрации заявок на участие в открытом конкурсе.</w:t>
      </w:r>
    </w:p>
    <w:p w14:paraId="5EC6D263"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случае отправки конверта с заявкой через почтовую связь, он должен быть направлен как почтовое отправление с уведомлением о вручении. При этом претендент должен направить конверт с заявкой заблаговременно с таким расчетом, чтобы он был получен организатором открытого конкурса не позднее даты и времени окончания срока приема заявок на участие в открытом конкурсе, указанных в извещении о проведении открытого конкурса. Организатор открытого конкурса не несет ответственности перед претендентом за возможное нарушение сроков почтовой доставки.</w:t>
      </w:r>
    </w:p>
    <w:p w14:paraId="0C81FD67" w14:textId="77777777" w:rsidR="00467D30" w:rsidRPr="00467D30" w:rsidRDefault="00594BCE"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67D30" w:rsidRPr="00467D30">
        <w:rPr>
          <w:rFonts w:ascii="Times New Roman" w:eastAsia="Times New Roman" w:hAnsi="Times New Roman" w:cs="Times New Roman"/>
          <w:sz w:val="28"/>
          <w:szCs w:val="28"/>
          <w:lang w:eastAsia="ru-RU"/>
        </w:rPr>
        <w:t>Организатор открытого конкурса может продлить срок подачи заявок путем внесения изменения в конкурсную документацию. В этом случае срок действия прав и обязанностей организатора открытого конкурса и претендентов продлевается с учетом измененной окончательной даты.</w:t>
      </w:r>
    </w:p>
    <w:p w14:paraId="71E31F4C"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Заявки, поступившие после истечения срока приема заявок, указанного в извещении о проведении открытого конкурса, не регистрируются и не рассматриваются.</w:t>
      </w:r>
    </w:p>
    <w:p w14:paraId="3134A05E"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xml:space="preserve"> изменения заявок на участие в открытом конкурсе.</w:t>
      </w:r>
    </w:p>
    <w:p w14:paraId="4AF9166E"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Претендент или его уполномоченное лицо вправе в любое время до истечения срока приема заявок на участие в открытом конкурсе, указанном в извещении изменить заявку на участие в открытом конкурсе, письменно уведомив об этом организатора открытого конкурса. Изменения к заявке оформляются и подаются путем отзыва предыдущей заявки и представления новой заявки в соответствии с конкурсной документацией. Новая заявка подается с соблюдением требований к оформлению и подаче документов, установленных пунктом 4.6 настоящей конкурсной документации. Датой и временем подачи заявки при изменении или отзыве заявки считается дата подачи новой заявки.</w:t>
      </w:r>
    </w:p>
    <w:p w14:paraId="50DE6376"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xml:space="preserve"> отзыва заявок на участие в открытом конкурсе.</w:t>
      </w:r>
    </w:p>
    <w:p w14:paraId="7E9A761D"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Претендент вправе отозвать заявку на участие в открытом конкурсе в любое время, до момента начала вскрытия заявок на участие в открытом конкурсе, указанного в извещении о проведении открытого конкурса.</w:t>
      </w:r>
    </w:p>
    <w:p w14:paraId="06B224FC"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Отзыв заявки осуществляется на основании письменного уведомления претендента об отзыве своей заявки. Претендент подает организатору открытого конкурса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открытого конкурса, номер лота, регистрационный номер заявки на участие в открытом конкурсе (если </w:t>
      </w:r>
      <w:r w:rsidRPr="00467D30">
        <w:rPr>
          <w:rFonts w:ascii="Times New Roman" w:eastAsia="Times New Roman" w:hAnsi="Times New Roman" w:cs="Times New Roman"/>
          <w:sz w:val="28"/>
          <w:szCs w:val="28"/>
          <w:lang w:eastAsia="ru-RU"/>
        </w:rPr>
        <w:lastRenderedPageBreak/>
        <w:t>претенденту это известно), дата и способ подачи заявки на участие в открытом конкурсе.</w:t>
      </w:r>
    </w:p>
    <w:p w14:paraId="7B418121"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Заявление об отзыве заявки на участие в открытом конкурсе должно быть скреплено печатью и заверено подписью уполномоченного лица (для юридических лиц) или собственноручно подписано уполномоченным индивидуальным предпринимателем - участником открытого конкурса.</w:t>
      </w:r>
    </w:p>
    <w:p w14:paraId="1B03C7ED"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случае отзыва претендентом заявки до окончания срока подачи заявок, указанного в извещении о проведении открытого конкурса, заявка считается неподанной.</w:t>
      </w:r>
    </w:p>
    <w:p w14:paraId="7B19892A"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До окончания срока подачи заявок на участие в открытом конкурсе, указанного в извещении о проведении открытого конкурса подаются по адресу, указанному в извещении о проведении открытого конкурса.</w:t>
      </w:r>
    </w:p>
    <w:p w14:paraId="1DB007B2"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Отзывы заявок на участие в открытом конкурсе регистрируются в Журнале регистрации заявок на участие в конкурсе в порядке, установленном в подпункте 5.1.4 пункта 5.1 настоящей конкурсной документации.</w:t>
      </w:r>
    </w:p>
    <w:p w14:paraId="0523FFD3"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Возврат отозванной заявки осуществляется при вскрытии конвертов с заявками на участие в открытом конкурсе, в присутствии претендента, отозвавшего заявку. В случае неявки претендента, отозвавшего заявку, такая заявка направляется заказным письмом по адресу, указанному на конверте.</w:t>
      </w:r>
    </w:p>
    <w:p w14:paraId="5119F20E" w14:textId="77777777" w:rsidR="00467D30" w:rsidRPr="00467D30" w:rsidRDefault="00467D30" w:rsidP="00467D30">
      <w:pPr>
        <w:spacing w:after="0" w:line="240" w:lineRule="auto"/>
        <w:jc w:val="both"/>
        <w:rPr>
          <w:rFonts w:ascii="Times New Roman" w:eastAsia="Calibri" w:hAnsi="Times New Roman" w:cs="Times New Roman"/>
          <w:sz w:val="28"/>
          <w:szCs w:val="28"/>
        </w:rPr>
      </w:pPr>
    </w:p>
    <w:p w14:paraId="6B67E9F6"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10" w:name="_Toc125444920"/>
      <w:r w:rsidRPr="00467D30">
        <w:rPr>
          <w:rFonts w:ascii="Times New Roman" w:eastAsia="Calibri" w:hAnsi="Times New Roman" w:cs="Times New Roman"/>
          <w:b/>
          <w:sz w:val="28"/>
          <w:szCs w:val="28"/>
        </w:rPr>
        <w:t>Вскрытие конвертов с заявками на участие в открытом конкурсе.</w:t>
      </w:r>
      <w:bookmarkEnd w:id="10"/>
    </w:p>
    <w:p w14:paraId="0C876B45" w14:textId="77777777" w:rsidR="00467D30" w:rsidRPr="00467D30" w:rsidRDefault="00467D30" w:rsidP="00467D30">
      <w:pPr>
        <w:spacing w:after="0" w:line="240" w:lineRule="auto"/>
        <w:jc w:val="center"/>
        <w:rPr>
          <w:rFonts w:ascii="Times New Roman" w:eastAsia="Calibri" w:hAnsi="Times New Roman" w:cs="Times New Roman"/>
          <w:b/>
          <w:sz w:val="28"/>
          <w:szCs w:val="28"/>
        </w:rPr>
      </w:pPr>
    </w:p>
    <w:p w14:paraId="422AF4EE"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xml:space="preserve"> вскрытия конвертов с заявками на участие в открытом конкурсе.</w:t>
      </w:r>
    </w:p>
    <w:p w14:paraId="05033784"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Комиссия по проведению открытого конкурса вскрывает конверты с заявками после окончания срока подачи заявок вовремя, в день и в месте, которые указаны в извещении о проведении открытого конкурса, в присутствии представителей претендентов, которые принимают в этом участие. Вскрытие всех поступивших конвертов с заявками на участие в конкурсе осуществляются в один день.</w:t>
      </w:r>
    </w:p>
    <w:p w14:paraId="67756964"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Комиссия обязана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w:t>
      </w:r>
    </w:p>
    <w:p w14:paraId="1E590223"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При вскрытии конвертов комиссией по проведению открытых конкурсов осуществляются следующие действия:</w:t>
      </w:r>
    </w:p>
    <w:p w14:paraId="57B3C644"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проверяется целостность конверта, представители претендента, присутствующие на процедуре вскрытия конвертов, обязаны удостовериться в сохранности представленных конвертов;</w:t>
      </w:r>
    </w:p>
    <w:p w14:paraId="26C9F878"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наименование (для юридического лица), фамилия, имя, отчество (для физического лица, зарегистрированного в качестве индивидуального предпринимателя), адрес каждого претендента, конверт с заявкой, которого вскрывается, объявляется лицам, присутствующим при вскрытии конвертов с </w:t>
      </w:r>
      <w:r w:rsidRPr="00467D30">
        <w:rPr>
          <w:rFonts w:ascii="Times New Roman" w:eastAsia="Times New Roman" w:hAnsi="Times New Roman" w:cs="Times New Roman"/>
          <w:sz w:val="28"/>
          <w:szCs w:val="28"/>
          <w:lang w:eastAsia="ru-RU"/>
        </w:rPr>
        <w:lastRenderedPageBreak/>
        <w:t>заявками, и заносится в протокол вскрытия конвертов комиссии (в отношении участников договора простого товарищества, указанные в настоящем подпункте сведения объявляются относительно уполномоченного всех участников договора простого товарищества).</w:t>
      </w:r>
    </w:p>
    <w:p w14:paraId="2D4DDE4C"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Конверты с заявками, отзыв которых осуществлен претендентом, не вскрываются.</w:t>
      </w:r>
    </w:p>
    <w:p w14:paraId="1F55E71F"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открытом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14:paraId="3D905E1D"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Информация относительно изучения, разъяснения, оценки и сопоставления заявок, не подлежит разглашению претендентам или иным лицам, которые официально не имеют отношения к этому процессу, до того, как будут объявлены победители конкурса.</w:t>
      </w:r>
    </w:p>
    <w:p w14:paraId="66774DCF"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p>
    <w:p w14:paraId="09F0DEC9"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lang w:eastAsia="hi-IN" w:bidi="hi-IN"/>
        </w:rPr>
      </w:pPr>
      <w:bookmarkStart w:id="11" w:name="_Toc125444921"/>
      <w:r w:rsidRPr="00467D30">
        <w:rPr>
          <w:rFonts w:ascii="Times New Roman" w:eastAsia="Calibri" w:hAnsi="Times New Roman" w:cs="Times New Roman"/>
          <w:b/>
          <w:sz w:val="28"/>
          <w:szCs w:val="28"/>
        </w:rPr>
        <w:t>Порядок</w:t>
      </w:r>
      <w:r w:rsidRPr="00467D30">
        <w:rPr>
          <w:rFonts w:ascii="Times New Roman" w:eastAsia="Calibri" w:hAnsi="Times New Roman" w:cs="Times New Roman"/>
          <w:b/>
          <w:sz w:val="28"/>
          <w:szCs w:val="28"/>
          <w:lang w:eastAsia="hi-IN" w:bidi="hi-IN"/>
        </w:rPr>
        <w:t xml:space="preserve"> допуска к открытому конкурсу</w:t>
      </w:r>
      <w:bookmarkEnd w:id="11"/>
    </w:p>
    <w:p w14:paraId="789F7DAA" w14:textId="77777777" w:rsidR="00467D30" w:rsidRPr="00467D30" w:rsidRDefault="00467D30" w:rsidP="00467D30">
      <w:pPr>
        <w:widowControl w:val="0"/>
        <w:suppressAutoHyphens/>
        <w:spacing w:after="0" w:line="240" w:lineRule="auto"/>
        <w:ind w:firstLine="567"/>
        <w:jc w:val="center"/>
        <w:rPr>
          <w:rFonts w:ascii="Times New Roman" w:eastAsia="SimSun" w:hAnsi="Times New Roman" w:cs="Times New Roman"/>
          <w:b/>
          <w:kern w:val="1"/>
          <w:sz w:val="28"/>
          <w:szCs w:val="28"/>
          <w:lang w:eastAsia="hi-IN" w:bidi="hi-IN"/>
        </w:rPr>
      </w:pPr>
    </w:p>
    <w:p w14:paraId="19A4C8E3"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Calibri" w:hAnsi="Times New Roman" w:cs="Times New Roman"/>
          <w:sz w:val="28"/>
          <w:szCs w:val="28"/>
        </w:rPr>
        <w:t>Все</w:t>
      </w:r>
      <w:r w:rsidRPr="00467D30">
        <w:rPr>
          <w:rFonts w:ascii="Times New Roman" w:eastAsia="Calibri" w:hAnsi="Times New Roman" w:cs="Times New Roman"/>
          <w:sz w:val="28"/>
          <w:szCs w:val="28"/>
          <w:lang w:eastAsia="hi-IN" w:bidi="hi-IN"/>
        </w:rPr>
        <w:t xml:space="preserve"> </w:t>
      </w:r>
      <w:r w:rsidR="00FE0097">
        <w:rPr>
          <w:rFonts w:ascii="Times New Roman" w:eastAsia="Calibri" w:hAnsi="Times New Roman" w:cs="Times New Roman"/>
          <w:sz w:val="28"/>
          <w:szCs w:val="28"/>
          <w:lang w:eastAsia="hi-IN" w:bidi="hi-IN"/>
        </w:rPr>
        <w:t>з</w:t>
      </w:r>
      <w:r w:rsidRPr="00467D30">
        <w:rPr>
          <w:rFonts w:ascii="Times New Roman" w:eastAsia="Calibri" w:hAnsi="Times New Roman" w:cs="Times New Roman"/>
          <w:sz w:val="28"/>
          <w:szCs w:val="28"/>
          <w:lang w:eastAsia="hi-IN" w:bidi="hi-IN"/>
        </w:rPr>
        <w:t xml:space="preserve">аявки, указанные в </w:t>
      </w:r>
      <w:r w:rsidR="00FE0097">
        <w:rPr>
          <w:rFonts w:ascii="Times New Roman" w:eastAsia="Calibri" w:hAnsi="Times New Roman" w:cs="Times New Roman"/>
          <w:sz w:val="28"/>
          <w:szCs w:val="28"/>
          <w:lang w:eastAsia="hi-IN" w:bidi="hi-IN"/>
        </w:rPr>
        <w:t>протоколе вскрытия конвертов с з</w:t>
      </w:r>
      <w:r w:rsidRPr="00467D30">
        <w:rPr>
          <w:rFonts w:ascii="Times New Roman" w:eastAsia="Calibri" w:hAnsi="Times New Roman" w:cs="Times New Roman"/>
          <w:sz w:val="28"/>
          <w:szCs w:val="28"/>
          <w:lang w:eastAsia="hi-IN" w:bidi="hi-IN"/>
        </w:rPr>
        <w:t>аявками</w:t>
      </w:r>
      <w:r w:rsidR="00FE0097">
        <w:rPr>
          <w:rFonts w:ascii="Times New Roman" w:eastAsia="Calibri" w:hAnsi="Times New Roman" w:cs="Times New Roman"/>
          <w:sz w:val="28"/>
          <w:szCs w:val="28"/>
          <w:lang w:eastAsia="hi-IN" w:bidi="hi-IN"/>
        </w:rPr>
        <w:t xml:space="preserve"> </w:t>
      </w:r>
      <w:r w:rsidR="00FE0097">
        <w:rPr>
          <w:rFonts w:ascii="Times New Roman" w:eastAsia="Times New Roman" w:hAnsi="Times New Roman" w:cs="Times New Roman"/>
          <w:color w:val="000000"/>
          <w:sz w:val="28"/>
          <w:szCs w:val="28"/>
          <w:lang w:eastAsia="ru-RU"/>
        </w:rPr>
        <w:t>(приложение № 1</w:t>
      </w:r>
      <w:r w:rsidR="00FE0097" w:rsidRPr="00467D30">
        <w:rPr>
          <w:rFonts w:ascii="Times New Roman" w:eastAsia="Calibri" w:hAnsi="Times New Roman" w:cs="Times New Roman"/>
          <w:sz w:val="28"/>
          <w:szCs w:val="28"/>
        </w:rPr>
        <w:t xml:space="preserve"> </w:t>
      </w:r>
      <w:r w:rsidR="00FE0097">
        <w:rPr>
          <w:rFonts w:ascii="Times New Roman" w:eastAsia="Times New Roman" w:hAnsi="Times New Roman" w:cs="Times New Roman"/>
          <w:color w:val="000000"/>
          <w:sz w:val="28"/>
          <w:szCs w:val="28"/>
          <w:lang w:eastAsia="ru-RU"/>
        </w:rPr>
        <w:t>к Порядку</w:t>
      </w:r>
      <w:r w:rsidR="00FE0097" w:rsidRPr="00467D30">
        <w:rPr>
          <w:rFonts w:ascii="Times New Roman" w:eastAsia="Times New Roman" w:hAnsi="Times New Roman" w:cs="Times New Roman"/>
          <w:color w:val="000000"/>
          <w:sz w:val="28"/>
          <w:szCs w:val="28"/>
          <w:lang w:eastAsia="ru-RU"/>
        </w:rPr>
        <w:t>)</w:t>
      </w:r>
      <w:r w:rsidRPr="00467D30">
        <w:rPr>
          <w:rFonts w:ascii="Times New Roman" w:eastAsia="Calibri" w:hAnsi="Times New Roman" w:cs="Times New Roman"/>
          <w:sz w:val="28"/>
          <w:szCs w:val="28"/>
          <w:lang w:eastAsia="hi-IN" w:bidi="hi-IN"/>
        </w:rPr>
        <w:t xml:space="preserve">, в срок, установленный настоящей конкурсной документацией, рассматриваются конкурсной комиссией в день и в месте, которые указаны в извещении о проведении открытого конкурса на предмет их соответствия требованиям настоящей конкурсной документации. </w:t>
      </w:r>
    </w:p>
    <w:p w14:paraId="61BB761E"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Times New Roman" w:hAnsi="Times New Roman" w:cs="Times New Roman"/>
          <w:color w:val="000000"/>
          <w:sz w:val="28"/>
          <w:szCs w:val="28"/>
          <w:lang w:eastAsia="ru-RU"/>
        </w:rPr>
        <w:t xml:space="preserve">Претендент, представивший полный перечень документов в соответствии с </w:t>
      </w:r>
      <w:r w:rsidRPr="00594BCE">
        <w:rPr>
          <w:rFonts w:ascii="Times New Roman" w:eastAsia="Calibri" w:hAnsi="Times New Roman" w:cs="Times New Roman"/>
          <w:sz w:val="28"/>
          <w:szCs w:val="28"/>
        </w:rPr>
        <w:t>пунктом</w:t>
      </w:r>
      <w:r w:rsidRPr="00467D30">
        <w:rPr>
          <w:rFonts w:ascii="Times New Roman" w:eastAsia="Times New Roman" w:hAnsi="Times New Roman" w:cs="Times New Roman"/>
          <w:color w:val="000000"/>
          <w:sz w:val="28"/>
          <w:szCs w:val="28"/>
          <w:lang w:eastAsia="ru-RU"/>
        </w:rPr>
        <w:t xml:space="preserve"> 4.6 настоящей конкурсной документации, допускается к дальнейшему участию в открытом конкурсе и становится участником открытого конкурса. </w:t>
      </w:r>
    </w:p>
    <w:p w14:paraId="6FAF4BF1"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Times New Roman" w:hAnsi="Times New Roman" w:cs="Times New Roman"/>
          <w:color w:val="000000"/>
          <w:sz w:val="28"/>
          <w:szCs w:val="28"/>
          <w:lang w:eastAsia="ru-RU"/>
        </w:rPr>
        <w:t>По итогам рассмотрения заявок конкурсная комиссия п</w:t>
      </w:r>
      <w:r w:rsidR="00FE0097">
        <w:rPr>
          <w:rFonts w:ascii="Times New Roman" w:eastAsia="Times New Roman" w:hAnsi="Times New Roman" w:cs="Times New Roman"/>
          <w:color w:val="000000"/>
          <w:sz w:val="28"/>
          <w:szCs w:val="28"/>
          <w:lang w:eastAsia="ru-RU"/>
        </w:rPr>
        <w:t>ринимает протокольное решение (п</w:t>
      </w:r>
      <w:r w:rsidRPr="00467D30">
        <w:rPr>
          <w:rFonts w:ascii="Times New Roman" w:eastAsia="Times New Roman" w:hAnsi="Times New Roman" w:cs="Times New Roman"/>
          <w:color w:val="000000"/>
          <w:sz w:val="28"/>
          <w:szCs w:val="28"/>
          <w:lang w:eastAsia="ru-RU"/>
        </w:rPr>
        <w:t>риложение № 2</w:t>
      </w:r>
      <w:r w:rsidRPr="00467D30">
        <w:rPr>
          <w:rFonts w:ascii="Times New Roman" w:eastAsia="Calibri" w:hAnsi="Times New Roman" w:cs="Times New Roman"/>
          <w:sz w:val="28"/>
          <w:szCs w:val="28"/>
        </w:rPr>
        <w:t xml:space="preserve"> </w:t>
      </w:r>
      <w:r w:rsidR="00FE0097">
        <w:rPr>
          <w:rFonts w:ascii="Times New Roman" w:eastAsia="Times New Roman" w:hAnsi="Times New Roman" w:cs="Times New Roman"/>
          <w:color w:val="000000"/>
          <w:sz w:val="28"/>
          <w:szCs w:val="28"/>
          <w:lang w:eastAsia="ru-RU"/>
        </w:rPr>
        <w:t>к Порядку</w:t>
      </w:r>
      <w:r w:rsidRPr="00467D30">
        <w:rPr>
          <w:rFonts w:ascii="Times New Roman" w:eastAsia="Times New Roman" w:hAnsi="Times New Roman" w:cs="Times New Roman"/>
          <w:color w:val="000000"/>
          <w:sz w:val="28"/>
          <w:szCs w:val="28"/>
          <w:lang w:eastAsia="ru-RU"/>
        </w:rPr>
        <w:t xml:space="preserve">) о допуске претендента к дальнейшему участию в открытом конкурсе либо </w:t>
      </w:r>
      <w:r w:rsidR="00FE0097">
        <w:rPr>
          <w:rFonts w:ascii="Times New Roman" w:eastAsia="Times New Roman" w:hAnsi="Times New Roman" w:cs="Times New Roman"/>
          <w:color w:val="000000"/>
          <w:sz w:val="28"/>
          <w:szCs w:val="28"/>
          <w:lang w:eastAsia="ru-RU"/>
        </w:rPr>
        <w:t xml:space="preserve">об </w:t>
      </w:r>
      <w:r w:rsidRPr="00467D30">
        <w:rPr>
          <w:rFonts w:ascii="Times New Roman" w:eastAsia="Times New Roman" w:hAnsi="Times New Roman" w:cs="Times New Roman"/>
          <w:color w:val="000000"/>
          <w:sz w:val="28"/>
          <w:szCs w:val="28"/>
          <w:lang w:eastAsia="ru-RU"/>
        </w:rPr>
        <w:t xml:space="preserve">отказе претенденту в допуске к дальнейшему участию в открытом конкурсе. </w:t>
      </w:r>
    </w:p>
    <w:p w14:paraId="33013DBC"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Times New Roman" w:hAnsi="Times New Roman" w:cs="Times New Roman"/>
          <w:color w:val="000000"/>
          <w:sz w:val="28"/>
          <w:szCs w:val="28"/>
          <w:lang w:eastAsia="ru-RU"/>
        </w:rPr>
        <w:t>Претенденты не допускаются к участию в открытом конкурсе при возникновении следующих обстоятельств:</w:t>
      </w:r>
    </w:p>
    <w:p w14:paraId="51AA1F66" w14:textId="77777777" w:rsidR="00467D30" w:rsidRPr="00467D30" w:rsidRDefault="00467D30" w:rsidP="00594BCE">
      <w:pPr>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представившие заявку на участие в открытом конкурсе и (или) прилагаемые к ней документы, не соответствующие требованиям настоящей конкурсной документации;</w:t>
      </w:r>
    </w:p>
    <w:p w14:paraId="06837E8D" w14:textId="77777777" w:rsidR="00467D30" w:rsidRDefault="00467D30" w:rsidP="00594BCE">
      <w:pPr>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 не соответствующие требованиям, предъявляемым к претендентам, указанным в статье </w:t>
      </w:r>
      <w:r w:rsidR="00FE0097">
        <w:rPr>
          <w:rFonts w:ascii="Times New Roman" w:eastAsia="Times New Roman" w:hAnsi="Times New Roman" w:cs="Times New Roman"/>
          <w:color w:val="000000"/>
          <w:sz w:val="28"/>
          <w:szCs w:val="28"/>
          <w:lang w:eastAsia="ru-RU"/>
        </w:rPr>
        <w:t>23 Федерального закона № 220-ФЗ;</w:t>
      </w:r>
    </w:p>
    <w:p w14:paraId="7D9A8950" w14:textId="77777777" w:rsidR="00FE0097" w:rsidRPr="00467D30" w:rsidRDefault="00FE0097" w:rsidP="00594BCE">
      <w:pPr>
        <w:spacing w:after="0" w:line="240" w:lineRule="auto"/>
        <w:ind w:firstLine="567"/>
        <w:jc w:val="both"/>
        <w:rPr>
          <w:rFonts w:ascii="Times New Roman" w:eastAsia="Times New Roman" w:hAnsi="Times New Roman" w:cs="Times New Roman"/>
          <w:color w:val="000000"/>
          <w:sz w:val="28"/>
          <w:szCs w:val="28"/>
          <w:lang w:eastAsia="ru-RU"/>
        </w:rPr>
      </w:pPr>
      <w:r w:rsidRPr="00FE0097">
        <w:rPr>
          <w:rFonts w:ascii="Times New Roman" w:eastAsia="Times New Roman" w:hAnsi="Times New Roman" w:cs="Times New Roman"/>
          <w:color w:val="000000"/>
          <w:sz w:val="28"/>
          <w:szCs w:val="28"/>
          <w:lang w:eastAsia="ru-RU"/>
        </w:rPr>
        <w:t>- подавшие заявку на участие в открытом конкурсе по истечении срока приема заявок, указанного в извещении о проведении открытого конкурса.</w:t>
      </w:r>
    </w:p>
    <w:p w14:paraId="2C92B4B4" w14:textId="77777777" w:rsidR="00467D30" w:rsidRPr="00467D30" w:rsidRDefault="00467D30" w:rsidP="00467D30">
      <w:pPr>
        <w:spacing w:after="0" w:line="240" w:lineRule="auto"/>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i/>
          <w:color w:val="000000"/>
          <w:sz w:val="28"/>
          <w:szCs w:val="28"/>
          <w:lang w:eastAsia="ru-RU"/>
        </w:rPr>
        <w:t xml:space="preserve">Примечание: в случае установления недостоверности информации, содержащейся в документах, представленных участником конкурса, </w:t>
      </w:r>
      <w:r w:rsidRPr="00467D30">
        <w:rPr>
          <w:rFonts w:ascii="Times New Roman" w:eastAsia="Times New Roman" w:hAnsi="Times New Roman" w:cs="Times New Roman"/>
          <w:i/>
          <w:color w:val="000000"/>
          <w:sz w:val="28"/>
          <w:szCs w:val="28"/>
          <w:lang w:eastAsia="ru-RU"/>
        </w:rPr>
        <w:lastRenderedPageBreak/>
        <w:t>конкурсная комиссия обязана отстранить такого участника от участия в открытом конкурсе на любом этапе его проведения.</w:t>
      </w:r>
    </w:p>
    <w:p w14:paraId="132B33F0" w14:textId="77777777" w:rsidR="00467D30" w:rsidRPr="00467D30" w:rsidRDefault="00467D30" w:rsidP="00467D30">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p>
    <w:p w14:paraId="7B7429CB" w14:textId="77777777" w:rsidR="00467D30" w:rsidRPr="00594BCE"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12" w:name="_Toc125444922"/>
      <w:r w:rsidRPr="00594BCE">
        <w:rPr>
          <w:rFonts w:ascii="Times New Roman" w:eastAsia="Calibri" w:hAnsi="Times New Roman" w:cs="Times New Roman"/>
          <w:b/>
          <w:sz w:val="28"/>
          <w:szCs w:val="28"/>
        </w:rPr>
        <w:t>Оценка и сопоставление заявок на участие в открытом конкурсе, порядок и сроки рассмотрения, критерии оценки заявок</w:t>
      </w:r>
      <w:bookmarkEnd w:id="12"/>
    </w:p>
    <w:p w14:paraId="32744603" w14:textId="77777777" w:rsidR="00594BCE" w:rsidRPr="00594BCE" w:rsidRDefault="00594BCE" w:rsidP="00594BCE">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31AE9EE8"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Конкурсная комиссия осуществляет оценку и сопоставление заявок на участие в открытом конкурсе</w:t>
      </w:r>
      <w:r w:rsidRPr="00467D30">
        <w:rPr>
          <w:rFonts w:ascii="Calibri" w:eastAsia="Calibri" w:hAnsi="Calibri" w:cs="Times New Roman"/>
        </w:rPr>
        <w:t xml:space="preserve"> </w:t>
      </w:r>
      <w:r w:rsidRPr="00467D30">
        <w:rPr>
          <w:rFonts w:ascii="Times New Roman" w:eastAsia="Times New Roman" w:hAnsi="Times New Roman" w:cs="Times New Roman"/>
          <w:color w:val="000000"/>
          <w:sz w:val="28"/>
          <w:szCs w:val="28"/>
          <w:lang w:eastAsia="ru-RU"/>
        </w:rPr>
        <w:t xml:space="preserve">в день и в месте, которые указаны в извещении о проведении открытого конкурса </w:t>
      </w:r>
      <w:r w:rsidRPr="00467D30">
        <w:rPr>
          <w:rFonts w:ascii="Times New Roman" w:eastAsia="Times New Roman" w:hAnsi="Times New Roman" w:cs="Times New Roman"/>
          <w:sz w:val="28"/>
          <w:szCs w:val="28"/>
          <w:lang w:eastAsia="ru-RU"/>
        </w:rPr>
        <w:t xml:space="preserve">по критериям, </w:t>
      </w:r>
      <w:r w:rsidRPr="00497817">
        <w:rPr>
          <w:rFonts w:ascii="Times New Roman" w:eastAsia="Times New Roman" w:hAnsi="Times New Roman" w:cs="Times New Roman"/>
          <w:sz w:val="28"/>
          <w:szCs w:val="28"/>
          <w:lang w:eastAsia="ru-RU"/>
        </w:rPr>
        <w:t>уста</w:t>
      </w:r>
      <w:r w:rsidR="00FE0097" w:rsidRPr="00497817">
        <w:rPr>
          <w:rFonts w:ascii="Times New Roman" w:eastAsia="Times New Roman" w:hAnsi="Times New Roman" w:cs="Times New Roman"/>
          <w:sz w:val="28"/>
          <w:szCs w:val="28"/>
          <w:lang w:eastAsia="ru-RU"/>
        </w:rPr>
        <w:t xml:space="preserve">новленным </w:t>
      </w:r>
      <w:r w:rsidR="00497817" w:rsidRPr="00497817">
        <w:rPr>
          <w:rFonts w:ascii="Times New Roman" w:eastAsia="Times New Roman" w:hAnsi="Times New Roman" w:cs="Times New Roman"/>
          <w:sz w:val="28"/>
          <w:szCs w:val="28"/>
          <w:lang w:eastAsia="ru-RU"/>
        </w:rPr>
        <w:t xml:space="preserve">Федеральным законом № </w:t>
      </w:r>
      <w:r w:rsidR="00FE0097" w:rsidRPr="00497817">
        <w:rPr>
          <w:rFonts w:ascii="Times New Roman" w:eastAsia="Times New Roman" w:hAnsi="Times New Roman" w:cs="Times New Roman"/>
          <w:sz w:val="28"/>
          <w:szCs w:val="28"/>
          <w:lang w:eastAsia="ru-RU"/>
        </w:rPr>
        <w:t>220-ФЗ</w:t>
      </w:r>
      <w:r w:rsidR="00FE0097">
        <w:rPr>
          <w:rFonts w:ascii="Times New Roman" w:eastAsia="Times New Roman" w:hAnsi="Times New Roman" w:cs="Times New Roman"/>
          <w:sz w:val="28"/>
          <w:szCs w:val="28"/>
          <w:lang w:eastAsia="ru-RU"/>
        </w:rPr>
        <w:t>, на основании Ш</w:t>
      </w:r>
      <w:r w:rsidRPr="00467D30">
        <w:rPr>
          <w:rFonts w:ascii="Times New Roman" w:eastAsia="Times New Roman" w:hAnsi="Times New Roman" w:cs="Times New Roman"/>
          <w:sz w:val="28"/>
          <w:szCs w:val="28"/>
          <w:lang w:eastAsia="ru-RU"/>
        </w:rPr>
        <w:t xml:space="preserve">калы оценки критериев, по которым осуществляются оценка и сопоставление заявок на участие в открытом конкурсе, указанной в </w:t>
      </w:r>
      <w:r w:rsidRPr="00467D30">
        <w:rPr>
          <w:rFonts w:ascii="Times New Roman" w:eastAsia="Times New Roman" w:hAnsi="Times New Roman" w:cs="Times New Roman"/>
          <w:b/>
          <w:color w:val="000000"/>
          <w:sz w:val="28"/>
          <w:szCs w:val="28"/>
          <w:lang w:eastAsia="ru-RU"/>
        </w:rPr>
        <w:t>Разделе 10</w:t>
      </w:r>
      <w:r w:rsidRPr="00467D30">
        <w:rPr>
          <w:rFonts w:ascii="Times New Roman" w:eastAsia="Times New Roman" w:hAnsi="Times New Roman" w:cs="Times New Roman"/>
          <w:color w:val="000000"/>
          <w:sz w:val="28"/>
          <w:szCs w:val="28"/>
          <w:lang w:eastAsia="ru-RU"/>
        </w:rPr>
        <w:t xml:space="preserve"> </w:t>
      </w:r>
      <w:r w:rsidRPr="00467D30">
        <w:rPr>
          <w:rFonts w:ascii="Times New Roman" w:eastAsia="Times New Roman" w:hAnsi="Times New Roman" w:cs="Times New Roman"/>
          <w:sz w:val="28"/>
          <w:szCs w:val="28"/>
          <w:lang w:eastAsia="ru-RU"/>
        </w:rPr>
        <w:t>настоящей конкурсной документации</w:t>
      </w:r>
      <w:r w:rsidR="0032339B">
        <w:rPr>
          <w:rFonts w:ascii="Times New Roman" w:eastAsia="Times New Roman" w:hAnsi="Times New Roman" w:cs="Times New Roman"/>
          <w:sz w:val="28"/>
          <w:szCs w:val="28"/>
          <w:lang w:eastAsia="ru-RU"/>
        </w:rPr>
        <w:t xml:space="preserve"> (далее – Шкала)</w:t>
      </w:r>
      <w:r w:rsidRPr="00467D30">
        <w:rPr>
          <w:rFonts w:ascii="Times New Roman" w:eastAsia="Times New Roman" w:hAnsi="Times New Roman" w:cs="Times New Roman"/>
          <w:sz w:val="28"/>
          <w:szCs w:val="28"/>
          <w:lang w:eastAsia="ru-RU"/>
        </w:rPr>
        <w:t>.</w:t>
      </w:r>
    </w:p>
    <w:p w14:paraId="1312FE81"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Каждой заявке на участие в открытом конкурсе присваивается порядковый номер в порядке уменьшения полученных в результате оценки баллов.</w:t>
      </w:r>
      <w:r w:rsidRPr="00467D30">
        <w:rPr>
          <w:rFonts w:ascii="Calibri" w:eastAsia="Calibri" w:hAnsi="Calibri" w:cs="Times New Roman"/>
        </w:rPr>
        <w:t xml:space="preserve"> </w:t>
      </w:r>
      <w:r w:rsidRPr="00467D30">
        <w:rPr>
          <w:rFonts w:ascii="Times New Roman" w:eastAsia="Times New Roman" w:hAnsi="Times New Roman" w:cs="Times New Roman"/>
          <w:color w:val="000000"/>
          <w:sz w:val="28"/>
          <w:szCs w:val="28"/>
          <w:lang w:eastAsia="ru-RU"/>
        </w:rPr>
        <w:t>Оценка заявки (конкурсного предложения) определяется как суммарное коли</w:t>
      </w:r>
      <w:r w:rsidR="0032339B">
        <w:rPr>
          <w:rFonts w:ascii="Times New Roman" w:eastAsia="Times New Roman" w:hAnsi="Times New Roman" w:cs="Times New Roman"/>
          <w:color w:val="000000"/>
          <w:sz w:val="28"/>
          <w:szCs w:val="28"/>
          <w:lang w:eastAsia="ru-RU"/>
        </w:rPr>
        <w:t>чество баллов по критериям №№1-5</w:t>
      </w:r>
      <w:r w:rsidRPr="00467D30">
        <w:rPr>
          <w:rFonts w:ascii="Times New Roman" w:eastAsia="Times New Roman" w:hAnsi="Times New Roman" w:cs="Times New Roman"/>
          <w:color w:val="000000"/>
          <w:sz w:val="28"/>
          <w:szCs w:val="28"/>
          <w:lang w:eastAsia="ru-RU"/>
        </w:rPr>
        <w:t xml:space="preserve"> по каждому участни</w:t>
      </w:r>
      <w:r w:rsidR="00A16A6D">
        <w:rPr>
          <w:rFonts w:ascii="Times New Roman" w:eastAsia="Times New Roman" w:hAnsi="Times New Roman" w:cs="Times New Roman"/>
          <w:color w:val="000000"/>
          <w:sz w:val="28"/>
          <w:szCs w:val="28"/>
          <w:lang w:eastAsia="ru-RU"/>
        </w:rPr>
        <w:t>ку.</w:t>
      </w:r>
    </w:p>
    <w:p w14:paraId="5ABA54A2" w14:textId="77777777" w:rsidR="0032339B" w:rsidRPr="0032339B"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двух критериев</w:t>
      </w:r>
      <w:r w:rsidR="0032339B">
        <w:rPr>
          <w:rFonts w:ascii="Times New Roman" w:eastAsia="Times New Roman" w:hAnsi="Times New Roman" w:cs="Times New Roman"/>
          <w:color w:val="000000"/>
          <w:sz w:val="28"/>
          <w:szCs w:val="28"/>
          <w:lang w:eastAsia="ru-RU"/>
        </w:rPr>
        <w:t>:</w:t>
      </w:r>
    </w:p>
    <w:p w14:paraId="394DA66A" w14:textId="77777777" w:rsidR="0032339B" w:rsidRDefault="0032339B" w:rsidP="0032339B">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32339B">
        <w:rPr>
          <w:rFonts w:ascii="Times New Roman" w:eastAsia="Times New Roman" w:hAnsi="Times New Roman" w:cs="Times New Roman"/>
          <w:color w:val="000000"/>
          <w:sz w:val="28"/>
          <w:szCs w:val="28"/>
          <w:lang w:eastAsia="ru-RU"/>
        </w:rPr>
        <w:t xml:space="preserve">- </w:t>
      </w:r>
      <w:r w:rsidR="00467D30" w:rsidRPr="0032339B">
        <w:rPr>
          <w:rFonts w:ascii="Times New Roman" w:eastAsia="Times New Roman" w:hAnsi="Times New Roman" w:cs="Times New Roman"/>
          <w:color w:val="000000"/>
          <w:sz w:val="28"/>
          <w:szCs w:val="28"/>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работника в течении года предшеству</w:t>
      </w:r>
      <w:r>
        <w:rPr>
          <w:rFonts w:ascii="Times New Roman" w:eastAsia="Times New Roman" w:hAnsi="Times New Roman" w:cs="Times New Roman"/>
          <w:color w:val="000000"/>
          <w:sz w:val="28"/>
          <w:szCs w:val="28"/>
          <w:lang w:eastAsia="ru-RU"/>
        </w:rPr>
        <w:t>ющего дате размещения извещения;</w:t>
      </w:r>
    </w:p>
    <w:p w14:paraId="72F608FF" w14:textId="77777777" w:rsidR="00467D30" w:rsidRPr="0032339B" w:rsidRDefault="0032339B" w:rsidP="0032339B">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467D30" w:rsidRPr="0032339B">
        <w:rPr>
          <w:rFonts w:ascii="Times New Roman" w:eastAsia="Times New Roman" w:hAnsi="Times New Roman" w:cs="Times New Roman"/>
          <w:color w:val="000000"/>
          <w:sz w:val="28"/>
          <w:szCs w:val="28"/>
          <w:lang w:eastAsia="ru-RU"/>
        </w:rPr>
        <w:t xml:space="preserve"> опыт осуществления регулярных перевозо</w:t>
      </w:r>
      <w:r>
        <w:rPr>
          <w:rFonts w:ascii="Times New Roman" w:eastAsia="Times New Roman" w:hAnsi="Times New Roman" w:cs="Times New Roman"/>
          <w:color w:val="000000"/>
          <w:sz w:val="28"/>
          <w:szCs w:val="28"/>
          <w:lang w:eastAsia="ru-RU"/>
        </w:rPr>
        <w:t>к участником конкурса.</w:t>
      </w:r>
    </w:p>
    <w:p w14:paraId="63C40C5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такого критерия, как максимальный срок эксплуатации транспортных средств, предлагаемых участником открытого конкурса, а при отсутствии такого участника - участник открытого конкурса, заявке которого соответствует лучшее значение такого критерия, как влияющие на качество перевозок характеристики транспортных средств, предлагаемых участником открытого конкурса.</w:t>
      </w:r>
    </w:p>
    <w:p w14:paraId="7319EFB8"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В случае, если высшую оценку по всем указанным критериям получили несколько заявок, победителем открытого конкурса признается тот участник открытого конкурса, заявка которого подана ранее других заявок, получивших высшую оценку.</w:t>
      </w:r>
    </w:p>
    <w:p w14:paraId="450E53B0"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Итоговые результаты рассмотрения заявок и подведения итогов открытого конкурса по каждому из участников открытого конкурса заносятся в протокол оценки и сопоставления з</w:t>
      </w:r>
      <w:r w:rsidR="0032339B">
        <w:rPr>
          <w:rFonts w:ascii="Times New Roman" w:eastAsia="Times New Roman" w:hAnsi="Times New Roman" w:cs="Times New Roman"/>
          <w:color w:val="000000"/>
          <w:sz w:val="28"/>
          <w:szCs w:val="28"/>
          <w:lang w:eastAsia="ru-RU"/>
        </w:rPr>
        <w:t>аявок (приложение № 3 к Порядку</w:t>
      </w:r>
      <w:r w:rsidRPr="00467D30">
        <w:rPr>
          <w:rFonts w:ascii="Times New Roman" w:eastAsia="Times New Roman" w:hAnsi="Times New Roman" w:cs="Times New Roman"/>
          <w:color w:val="000000"/>
          <w:sz w:val="28"/>
          <w:szCs w:val="28"/>
          <w:lang w:eastAsia="ru-RU"/>
        </w:rPr>
        <w:t xml:space="preserve">), начиная с участника открытого конкурса, набравшего наибольшее количество баллов, и </w:t>
      </w:r>
      <w:r w:rsidRPr="00467D30">
        <w:rPr>
          <w:rFonts w:ascii="Times New Roman" w:eastAsia="Times New Roman" w:hAnsi="Times New Roman" w:cs="Times New Roman"/>
          <w:color w:val="000000"/>
          <w:sz w:val="28"/>
          <w:szCs w:val="28"/>
          <w:lang w:eastAsia="ru-RU"/>
        </w:rPr>
        <w:lastRenderedPageBreak/>
        <w:t>заканчивая участником открытого конкурса, набравшим наименьшее количество баллов.</w:t>
      </w:r>
    </w:p>
    <w:p w14:paraId="51AD6BDD"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Победитель открытого конкурса получает право на получение свидетельства об осуществлении перевозок по межмуниципальному маршруту регулярных перевозок и карт соответствующего маршрута.</w:t>
      </w:r>
    </w:p>
    <w:p w14:paraId="050FF0D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Организатор открытого конкурса в течение трех рабочих дней после принятия решения о победителе открытого конкурса уведомляет участников о результатах открытого конкурса путем размещения информации на официальном сайте организатора открытого конкурса. </w:t>
      </w:r>
    </w:p>
    <w:p w14:paraId="4F96ABF0" w14:textId="77777777" w:rsidR="00467D30" w:rsidRPr="00467D30" w:rsidRDefault="00467D30" w:rsidP="00467D30">
      <w:pPr>
        <w:spacing w:after="0" w:line="240" w:lineRule="auto"/>
        <w:ind w:firstLine="708"/>
        <w:jc w:val="both"/>
        <w:rPr>
          <w:rFonts w:ascii="Times New Roman" w:eastAsia="Times New Roman" w:hAnsi="Times New Roman" w:cs="Times New Roman"/>
          <w:color w:val="000000"/>
          <w:sz w:val="28"/>
          <w:szCs w:val="28"/>
          <w:lang w:eastAsia="ru-RU"/>
        </w:rPr>
      </w:pPr>
    </w:p>
    <w:p w14:paraId="624EF57F"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Times New Roman" w:hAnsi="Times New Roman" w:cs="Times New Roman"/>
          <w:b/>
          <w:color w:val="000000"/>
          <w:sz w:val="28"/>
          <w:szCs w:val="28"/>
          <w:lang w:eastAsia="ru-RU"/>
        </w:rPr>
      </w:pPr>
      <w:bookmarkStart w:id="13" w:name="_Toc125444923"/>
      <w:r w:rsidRPr="00467D30">
        <w:rPr>
          <w:rFonts w:ascii="Times New Roman" w:eastAsia="Times New Roman" w:hAnsi="Times New Roman" w:cs="Times New Roman"/>
          <w:b/>
          <w:color w:val="000000"/>
          <w:sz w:val="28"/>
          <w:szCs w:val="28"/>
          <w:lang w:eastAsia="ru-RU"/>
        </w:rPr>
        <w:t xml:space="preserve">Порядок осмотра транспортных средств на соответствие их </w:t>
      </w:r>
      <w:r w:rsidRPr="00143DC1">
        <w:rPr>
          <w:rFonts w:ascii="Times New Roman" w:eastAsia="Calibri" w:hAnsi="Times New Roman" w:cs="Times New Roman"/>
          <w:b/>
          <w:sz w:val="28"/>
          <w:szCs w:val="28"/>
        </w:rPr>
        <w:t>характеристикам</w:t>
      </w:r>
      <w:r w:rsidRPr="00467D30">
        <w:rPr>
          <w:rFonts w:ascii="Times New Roman" w:eastAsia="Times New Roman" w:hAnsi="Times New Roman" w:cs="Times New Roman"/>
          <w:b/>
          <w:color w:val="000000"/>
          <w:sz w:val="28"/>
          <w:szCs w:val="28"/>
          <w:lang w:eastAsia="ru-RU"/>
        </w:rPr>
        <w:t>, заявленным победителями открытого конкурса</w:t>
      </w:r>
      <w:r w:rsidRPr="00467D30">
        <w:rPr>
          <w:rFonts w:ascii="Calibri" w:eastAsia="Calibri" w:hAnsi="Calibri" w:cs="Times New Roman"/>
        </w:rPr>
        <w:t xml:space="preserve"> </w:t>
      </w:r>
      <w:r w:rsidRPr="00467D30">
        <w:rPr>
          <w:rFonts w:ascii="Times New Roman" w:eastAsia="Times New Roman" w:hAnsi="Times New Roman" w:cs="Times New Roman"/>
          <w:b/>
          <w:color w:val="000000"/>
          <w:sz w:val="28"/>
          <w:szCs w:val="28"/>
          <w:lang w:eastAsia="ru-RU"/>
        </w:rPr>
        <w:t>и проверки соответствующей документации</w:t>
      </w:r>
      <w:bookmarkEnd w:id="13"/>
    </w:p>
    <w:p w14:paraId="0A2CE4C7" w14:textId="77777777" w:rsidR="00467D30" w:rsidRPr="00467D30" w:rsidRDefault="00467D30" w:rsidP="00467D30">
      <w:pPr>
        <w:spacing w:after="0" w:line="240" w:lineRule="auto"/>
        <w:jc w:val="both"/>
        <w:rPr>
          <w:rFonts w:ascii="Times New Roman" w:eastAsia="Times New Roman" w:hAnsi="Times New Roman" w:cs="Times New Roman"/>
          <w:b/>
          <w:color w:val="000000"/>
          <w:sz w:val="28"/>
          <w:szCs w:val="28"/>
          <w:lang w:eastAsia="ru-RU"/>
        </w:rPr>
      </w:pPr>
    </w:p>
    <w:p w14:paraId="77515F63"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Для получения свидетельства об осуществлении перевозок по межмуниципальному маршруту регулярных перевозок и карт соответствующего маршрута победитель открытого конкурса должен подтвердить в срок (не превышающий тридцати дней со дня утверждения результатов открытого конкурса),</w:t>
      </w:r>
      <w:r w:rsidRPr="00467D30">
        <w:rPr>
          <w:rFonts w:ascii="Calibri" w:eastAsia="Calibri" w:hAnsi="Calibri" w:cs="Times New Roman"/>
        </w:rPr>
        <w:t xml:space="preserve"> </w:t>
      </w:r>
      <w:r w:rsidRPr="00467D30">
        <w:rPr>
          <w:rFonts w:ascii="Times New Roman" w:eastAsia="Times New Roman" w:hAnsi="Times New Roman" w:cs="Times New Roman"/>
          <w:color w:val="000000"/>
          <w:sz w:val="28"/>
          <w:szCs w:val="28"/>
          <w:lang w:eastAsia="ru-RU"/>
        </w:rPr>
        <w:t>указанный в извещении о проведении открытого конкурса, наличие у него транспортных средств, предусмотренных его заявкой на участие в открытом конкурсе. Для этого победитель открытого конкурса уведомляет организатора открытого конкурса о готовности представления к осмотру транспортные средства для подтверждения   заявленных характеристик. В случае, если к заявке победителя было приложено обязательство о приобретении транспортных средств, победителем предоставляются заверенные документы на транспортные средства (копии регистрационных документов транспортных средств; копии паспортов транспортных средств; копии документов, подтверждающих право пользования транспортным средством, в случае, если победитель открытого конкурса не является собственником транспортного средства; документы и сведения, подтверждающие улучшенные характеристики транспортных средств, влияющие на качество перевозок).</w:t>
      </w:r>
    </w:p>
    <w:p w14:paraId="07C5428B"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Организатор открытого конкурса составляет календарный План осмотра транспортных средств, с указанием времени начала осмотра транспортных средств и места проведения осмотра. Указанный План согласовывается с победителем открытого конкурса. </w:t>
      </w:r>
    </w:p>
    <w:p w14:paraId="35967F6D" w14:textId="77777777" w:rsidR="00467D30" w:rsidRPr="00467D30" w:rsidRDefault="00467D30" w:rsidP="00467D30">
      <w:pPr>
        <w:widowControl w:val="0"/>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i/>
          <w:color w:val="000000"/>
          <w:sz w:val="28"/>
          <w:szCs w:val="28"/>
          <w:lang w:eastAsia="ru-RU"/>
        </w:rPr>
        <w:t xml:space="preserve">Примечание: </w:t>
      </w:r>
      <w:r w:rsidRPr="00467D30">
        <w:rPr>
          <w:rFonts w:ascii="Times New Roman" w:eastAsia="Times New Roman" w:hAnsi="Times New Roman" w:cs="Times New Roman"/>
          <w:i/>
          <w:color w:val="000000"/>
          <w:sz w:val="24"/>
          <w:szCs w:val="24"/>
          <w:lang w:eastAsia="ru-RU"/>
        </w:rPr>
        <w:t>согласование с победителем открытого конкурса заключается в проставлении отметки об ознакомлении и согласии с Планом, подписи уполномоченного лица победителя.</w:t>
      </w:r>
    </w:p>
    <w:p w14:paraId="69A34386"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По результатам проверки конкурсной комиссией документов и транспортных средств на соответствие их характеристикам, заявленным победителем открытого конкурса, оформляются протокол осмотра транспортного средства на каждое транспортное средство и сводный протокол осмотра транспортных средств по соответствующему маршруту (согласно приложениям № 4 и № 5 к Порядку).</w:t>
      </w:r>
      <w:r w:rsidRPr="00467D30">
        <w:rPr>
          <w:rFonts w:ascii="Times New Roman" w:eastAsia="Times New Roman" w:hAnsi="Times New Roman" w:cs="Times New Roman"/>
          <w:sz w:val="20"/>
          <w:szCs w:val="20"/>
          <w:lang w:eastAsia="ru-RU"/>
        </w:rPr>
        <w:t xml:space="preserve"> </w:t>
      </w:r>
    </w:p>
    <w:p w14:paraId="37625E19"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lastRenderedPageBreak/>
        <w:t>В случае установления у победителя одного или нескольких несоответствий транспортных средств, предоставленных на осмотр показателям поданной заявки на открытый конкурс в части характеристик предлагаемых для перевозок пассажиров транспортных средств, экологических показателей, максимального срока эксплуатации транспортных средств (обозначенных в Шкале для оценки критериев заявок участников открытого конкурса на получение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r w:rsidRPr="00467D30">
        <w:rPr>
          <w:rFonts w:ascii="Times New Roman" w:eastAsia="Times New Roman" w:hAnsi="Times New Roman" w:cs="Times New Roman"/>
          <w:sz w:val="20"/>
          <w:szCs w:val="20"/>
          <w:lang w:eastAsia="ru-RU"/>
        </w:rPr>
        <w:t xml:space="preserve"> </w:t>
      </w:r>
      <w:r w:rsidRPr="00467D30">
        <w:rPr>
          <w:rFonts w:ascii="Times New Roman" w:eastAsia="Times New Roman" w:hAnsi="Times New Roman" w:cs="Times New Roman"/>
          <w:color w:val="000000"/>
          <w:sz w:val="28"/>
          <w:szCs w:val="28"/>
          <w:lang w:eastAsia="ru-RU"/>
        </w:rPr>
        <w:t>участник открытого конкурса, заявке которого был присвоен второй номер, признается победителем открытого конкурса.</w:t>
      </w:r>
    </w:p>
    <w:p w14:paraId="53C0A692"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20C2FF70"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Calibri" w:hAnsi="Times New Roman" w:cs="Times New Roman"/>
          <w:color w:val="000000"/>
          <w:sz w:val="28"/>
          <w:szCs w:val="28"/>
          <w:lang w:eastAsia="ru-RU"/>
        </w:rPr>
        <w:t>Если участник открытого конкурса,</w:t>
      </w:r>
      <w:r w:rsidRPr="00467D30">
        <w:rPr>
          <w:rFonts w:ascii="Times New Roman" w:eastAsia="Times New Roman" w:hAnsi="Times New Roman" w:cs="Times New Roman"/>
          <w:sz w:val="20"/>
          <w:szCs w:val="20"/>
          <w:lang w:eastAsia="ru-RU"/>
        </w:rPr>
        <w:t xml:space="preserve"> </w:t>
      </w:r>
      <w:r w:rsidRPr="00467D30">
        <w:rPr>
          <w:rFonts w:ascii="Times New Roman" w:eastAsia="Calibri" w:hAnsi="Times New Roman" w:cs="Times New Roman"/>
          <w:color w:val="000000"/>
          <w:sz w:val="28"/>
          <w:szCs w:val="28"/>
          <w:lang w:eastAsia="ru-RU"/>
        </w:rPr>
        <w:t xml:space="preserve">которому присвоен второй номер, которому предоставлено право на получение свидетельств об осуществлении </w:t>
      </w:r>
      <w:r w:rsidRPr="00143DC1">
        <w:rPr>
          <w:rFonts w:ascii="Times New Roman" w:eastAsia="Times New Roman" w:hAnsi="Times New Roman" w:cs="Times New Roman"/>
          <w:color w:val="000000"/>
          <w:sz w:val="28"/>
          <w:szCs w:val="28"/>
          <w:lang w:eastAsia="ru-RU"/>
        </w:rPr>
        <w:t>перевозок</w:t>
      </w:r>
      <w:r w:rsidRPr="00467D30">
        <w:rPr>
          <w:rFonts w:ascii="Times New Roman" w:eastAsia="Calibri" w:hAnsi="Times New Roman" w:cs="Times New Roman"/>
          <w:color w:val="000000"/>
          <w:sz w:val="28"/>
          <w:szCs w:val="28"/>
          <w:lang w:eastAsia="ru-RU"/>
        </w:rPr>
        <w:t xml:space="preserve">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73CE41B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В случае, если участником открытого конкурса, заявке которого присвоен второй номер, также было заявлено обязательство о предоставлении транспортных средств, организатор открытого конкурса, не позднее</w:t>
      </w:r>
      <w:r w:rsidR="0032339B">
        <w:rPr>
          <w:rFonts w:ascii="Times New Roman" w:eastAsia="Times New Roman" w:hAnsi="Times New Roman" w:cs="Times New Roman"/>
          <w:color w:val="000000"/>
          <w:sz w:val="28"/>
          <w:szCs w:val="28"/>
          <w:lang w:eastAsia="ru-RU"/>
        </w:rPr>
        <w:t xml:space="preserve"> одного рабочего</w:t>
      </w:r>
      <w:r w:rsidRPr="00467D30">
        <w:rPr>
          <w:rFonts w:ascii="Times New Roman" w:eastAsia="Times New Roman" w:hAnsi="Times New Roman" w:cs="Times New Roman"/>
          <w:color w:val="000000"/>
          <w:sz w:val="28"/>
          <w:szCs w:val="28"/>
          <w:lang w:eastAsia="ru-RU"/>
        </w:rPr>
        <w:t xml:space="preserve"> дня, со дня наступления обстоятельств</w:t>
      </w:r>
      <w:r w:rsidR="00143DC1">
        <w:rPr>
          <w:rFonts w:ascii="Times New Roman" w:eastAsia="Times New Roman" w:hAnsi="Times New Roman" w:cs="Times New Roman"/>
          <w:color w:val="000000"/>
          <w:sz w:val="28"/>
          <w:szCs w:val="28"/>
          <w:lang w:eastAsia="ru-RU"/>
        </w:rPr>
        <w:t>а, указанного в подпункте 8.4</w:t>
      </w:r>
      <w:r w:rsidRPr="00467D30">
        <w:rPr>
          <w:rFonts w:ascii="Times New Roman" w:eastAsia="Times New Roman" w:hAnsi="Times New Roman" w:cs="Times New Roman"/>
          <w:color w:val="000000"/>
          <w:sz w:val="28"/>
          <w:szCs w:val="28"/>
          <w:lang w:eastAsia="ru-RU"/>
        </w:rPr>
        <w:t xml:space="preserve"> направляет второму участнику открытого конкурса уведомление о предоставлении конкурсной комиссии транспортных средств к осмотру в сроки, определенные в конкурсной документации. </w:t>
      </w:r>
    </w:p>
    <w:p w14:paraId="4ABB844F"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Осмотр проводится конкурсной комиссией в целях подтверждения наличия у участника открытого конкурса, заявке которого был присвоен второй номер, на праве собственности или ином законном основании транспортных средств, предусмотренных его заявкой. По результатам осмотра транспортных средств составляются протоколы осмотра (согласно </w:t>
      </w:r>
      <w:r w:rsidR="0032339B">
        <w:rPr>
          <w:rFonts w:ascii="Times New Roman" w:eastAsia="Times New Roman" w:hAnsi="Times New Roman" w:cs="Times New Roman"/>
          <w:color w:val="000000"/>
          <w:sz w:val="28"/>
          <w:szCs w:val="28"/>
          <w:lang w:eastAsia="ru-RU"/>
        </w:rPr>
        <w:t>приложениям № 4 и № 5 к Порядку</w:t>
      </w:r>
      <w:r w:rsidRPr="00467D30">
        <w:rPr>
          <w:rFonts w:ascii="Times New Roman" w:eastAsia="Times New Roman" w:hAnsi="Times New Roman" w:cs="Times New Roman"/>
          <w:color w:val="000000"/>
          <w:sz w:val="28"/>
          <w:szCs w:val="28"/>
          <w:lang w:eastAsia="ru-RU"/>
        </w:rPr>
        <w:t>).</w:t>
      </w:r>
    </w:p>
    <w:p w14:paraId="16CFB686"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В случае соответствия предоставленных на осмотр транспортных средств поданной заявке, участник открытого конкурса, заявке которого был присвоен второй номер, признается победителем открытого конкурса.</w:t>
      </w:r>
    </w:p>
    <w:p w14:paraId="3999F4C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FF0000"/>
          <w:sz w:val="28"/>
          <w:szCs w:val="28"/>
          <w:lang w:eastAsia="ru-RU"/>
        </w:rPr>
      </w:pPr>
      <w:r w:rsidRPr="00467D30">
        <w:rPr>
          <w:rFonts w:ascii="Times New Roman" w:eastAsia="Times New Roman" w:hAnsi="Times New Roman" w:cs="Times New Roman"/>
          <w:color w:val="000000"/>
          <w:sz w:val="28"/>
          <w:szCs w:val="28"/>
          <w:lang w:eastAsia="ru-RU"/>
        </w:rPr>
        <w:lastRenderedPageBreak/>
        <w:t xml:space="preserve">Сведения о победителе открытого конкурса размещаются на официальном сайте организатора в течение трех рабочих дней со дня подписания сводного протокола осмотра транспортных средств </w:t>
      </w:r>
      <w:r w:rsidR="000D04FC">
        <w:rPr>
          <w:rFonts w:ascii="Times New Roman" w:eastAsia="Times New Roman" w:hAnsi="Times New Roman" w:cs="Times New Roman"/>
          <w:color w:val="000000"/>
          <w:sz w:val="28"/>
          <w:szCs w:val="28"/>
          <w:lang w:eastAsia="ru-RU"/>
        </w:rPr>
        <w:t>(</w:t>
      </w:r>
      <w:r w:rsidRPr="00467D30">
        <w:rPr>
          <w:rFonts w:ascii="Times New Roman" w:eastAsia="Times New Roman" w:hAnsi="Times New Roman" w:cs="Times New Roman"/>
          <w:color w:val="000000"/>
          <w:sz w:val="28"/>
          <w:szCs w:val="28"/>
          <w:lang w:eastAsia="ru-RU"/>
        </w:rPr>
        <w:t>согласно приложению № 5 к Порядку</w:t>
      </w:r>
      <w:r w:rsidR="000D04FC">
        <w:rPr>
          <w:rFonts w:ascii="Times New Roman" w:eastAsia="Times New Roman" w:hAnsi="Times New Roman" w:cs="Times New Roman"/>
          <w:color w:val="000000"/>
          <w:sz w:val="28"/>
          <w:szCs w:val="28"/>
          <w:lang w:eastAsia="ru-RU"/>
        </w:rPr>
        <w:t>)</w:t>
      </w:r>
      <w:r w:rsidR="0032339B">
        <w:rPr>
          <w:rFonts w:ascii="Times New Roman" w:eastAsia="Times New Roman" w:hAnsi="Times New Roman" w:cs="Times New Roman"/>
          <w:color w:val="000000"/>
          <w:sz w:val="28"/>
          <w:szCs w:val="28"/>
          <w:lang w:eastAsia="ru-RU"/>
        </w:rPr>
        <w:t>.</w:t>
      </w:r>
    </w:p>
    <w:p w14:paraId="624FE4FC" w14:textId="77777777" w:rsidR="00467D30" w:rsidRPr="00467D30" w:rsidRDefault="00467D30" w:rsidP="00467D30">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Если единственный участник открытого конкурса (по лоту),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2E1072F6" w14:textId="77777777" w:rsidR="007A6B0B" w:rsidRPr="000D04FC" w:rsidRDefault="00467D30" w:rsidP="004C632B">
      <w:pPr>
        <w:pStyle w:val="a5"/>
        <w:numPr>
          <w:ilvl w:val="1"/>
          <w:numId w:val="1"/>
        </w:numPr>
        <w:suppressAutoHyphens/>
        <w:spacing w:after="0" w:line="240" w:lineRule="auto"/>
        <w:ind w:left="0" w:firstLine="567"/>
        <w:jc w:val="both"/>
        <w:rPr>
          <w:rFonts w:ascii="Times New Roman" w:hAnsi="Times New Roman" w:cs="Times New Roman"/>
          <w:sz w:val="28"/>
        </w:rPr>
      </w:pPr>
      <w:r w:rsidRPr="000D04FC">
        <w:rPr>
          <w:rFonts w:ascii="Times New Roman" w:eastAsia="Times New Roman" w:hAnsi="Times New Roman" w:cs="Times New Roman"/>
          <w:color w:val="000000"/>
          <w:sz w:val="28"/>
          <w:szCs w:val="28"/>
          <w:lang w:eastAsia="ru-RU"/>
        </w:rPr>
        <w:t>По результатам осмотра транспортных средств организатором открытого конкурса в течение десяти дней со дня проведения осмотра выдаются победителю открытого конкурса свидетельство об осуществлении перевозок по маршруту регулярных перевозок и соответствующие карты маршрута регуляр</w:t>
      </w:r>
      <w:r w:rsidR="00143DC1" w:rsidRPr="000D04FC">
        <w:rPr>
          <w:rFonts w:ascii="Times New Roman" w:eastAsia="Times New Roman" w:hAnsi="Times New Roman" w:cs="Times New Roman"/>
          <w:color w:val="000000"/>
          <w:sz w:val="28"/>
          <w:szCs w:val="28"/>
          <w:lang w:eastAsia="ru-RU"/>
        </w:rPr>
        <w:t>ных перевозок сроком на 5 лет.</w:t>
      </w:r>
      <w:r w:rsidR="007A6B0B" w:rsidRPr="000D04FC">
        <w:rPr>
          <w:rFonts w:ascii="Times New Roman" w:hAnsi="Times New Roman" w:cs="Times New Roman"/>
          <w:sz w:val="28"/>
        </w:rPr>
        <w:br w:type="page"/>
      </w:r>
    </w:p>
    <w:p w14:paraId="481711EC" w14:textId="77777777" w:rsidR="007A6B0B" w:rsidRPr="007A6B0B" w:rsidRDefault="007A6B0B" w:rsidP="008455DD">
      <w:pPr>
        <w:pStyle w:val="a5"/>
        <w:numPr>
          <w:ilvl w:val="0"/>
          <w:numId w:val="1"/>
        </w:numPr>
        <w:spacing w:after="0" w:line="240" w:lineRule="auto"/>
        <w:ind w:left="0" w:hanging="11"/>
        <w:jc w:val="center"/>
        <w:outlineLvl w:val="0"/>
        <w:rPr>
          <w:rFonts w:ascii="Times New Roman" w:hAnsi="Times New Roman" w:cs="Times New Roman"/>
          <w:b/>
          <w:sz w:val="28"/>
        </w:rPr>
      </w:pPr>
      <w:bookmarkStart w:id="14" w:name="_Toc125444924"/>
      <w:r w:rsidRPr="0032339B">
        <w:rPr>
          <w:rFonts w:ascii="Times New Roman" w:eastAsia="Calibri" w:hAnsi="Times New Roman" w:cs="Times New Roman"/>
          <w:b/>
          <w:sz w:val="28"/>
          <w:szCs w:val="28"/>
        </w:rPr>
        <w:lastRenderedPageBreak/>
        <w:t>ШКАЛА</w:t>
      </w:r>
      <w:bookmarkEnd w:id="14"/>
      <w:r w:rsidRPr="007A6B0B">
        <w:rPr>
          <w:rFonts w:ascii="Times New Roman" w:hAnsi="Times New Roman" w:cs="Times New Roman"/>
          <w:b/>
          <w:sz w:val="28"/>
        </w:rPr>
        <w:t xml:space="preserve"> </w:t>
      </w:r>
    </w:p>
    <w:p w14:paraId="38175A4F" w14:textId="77777777" w:rsidR="007A6B0B" w:rsidRDefault="007A6B0B" w:rsidP="008455DD">
      <w:pPr>
        <w:pStyle w:val="a3"/>
        <w:jc w:val="center"/>
        <w:rPr>
          <w:rFonts w:ascii="Times New Roman" w:hAnsi="Times New Roman" w:cs="Times New Roman"/>
          <w:b/>
          <w:sz w:val="28"/>
        </w:rPr>
      </w:pPr>
      <w:r w:rsidRPr="007A6B0B">
        <w:rPr>
          <w:rFonts w:ascii="Times New Roman" w:hAnsi="Times New Roman" w:cs="Times New Roman"/>
          <w:b/>
          <w:sz w:val="28"/>
        </w:rPr>
        <w:t>для оценки критериев заявок участников открытого конкурса на получение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r w:rsidR="0032339B">
        <w:rPr>
          <w:rFonts w:ascii="Times New Roman" w:hAnsi="Times New Roman" w:cs="Times New Roman"/>
          <w:b/>
          <w:sz w:val="28"/>
        </w:rPr>
        <w:t xml:space="preserve">, утвержденная приказом Минтранса КБР                                                    от </w:t>
      </w:r>
      <w:r w:rsidR="003B1C1D">
        <w:rPr>
          <w:rFonts w:ascii="Times New Roman" w:hAnsi="Times New Roman" w:cs="Times New Roman"/>
          <w:b/>
          <w:sz w:val="28"/>
        </w:rPr>
        <w:t>6 июня 2022 г. № 80-П</w:t>
      </w:r>
    </w:p>
    <w:p w14:paraId="72F05ECA" w14:textId="77777777" w:rsidR="007A6B0B" w:rsidRDefault="007A6B0B" w:rsidP="007A6B0B">
      <w:pPr>
        <w:pStyle w:val="a3"/>
        <w:jc w:val="center"/>
        <w:rPr>
          <w:rFonts w:ascii="Times New Roman" w:hAnsi="Times New Roman" w:cs="Times New Roman"/>
          <w:b/>
          <w:sz w:val="28"/>
        </w:rPr>
      </w:pPr>
    </w:p>
    <w:tbl>
      <w:tblPr>
        <w:tblStyle w:val="21"/>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
        <w:gridCol w:w="4446"/>
        <w:gridCol w:w="1418"/>
        <w:gridCol w:w="1843"/>
        <w:gridCol w:w="1842"/>
      </w:tblGrid>
      <w:tr w:rsidR="007A6B0B" w:rsidRPr="006056DB" w14:paraId="55041FDE" w14:textId="77777777" w:rsidTr="00A62B87">
        <w:tc>
          <w:tcPr>
            <w:tcW w:w="657" w:type="dxa"/>
            <w:tcBorders>
              <w:top w:val="single" w:sz="4" w:space="0" w:color="auto"/>
              <w:left w:val="single" w:sz="4" w:space="0" w:color="auto"/>
              <w:bottom w:val="single" w:sz="4" w:space="0" w:color="auto"/>
              <w:right w:val="single" w:sz="4" w:space="0" w:color="auto"/>
            </w:tcBorders>
          </w:tcPr>
          <w:p w14:paraId="0A716046" w14:textId="77777777" w:rsidR="007A6B0B" w:rsidRPr="006056DB" w:rsidRDefault="007A6B0B" w:rsidP="00A62B87">
            <w:pPr>
              <w:rPr>
                <w:rFonts w:ascii="Times New Roman" w:hAnsi="Times New Roman"/>
                <w:b/>
              </w:rPr>
            </w:pPr>
            <w:r w:rsidRPr="006056DB">
              <w:rPr>
                <w:rFonts w:ascii="Times New Roman" w:hAnsi="Times New Roman"/>
                <w:b/>
              </w:rPr>
              <w:t>№ П/П</w:t>
            </w:r>
          </w:p>
        </w:tc>
        <w:tc>
          <w:tcPr>
            <w:tcW w:w="4446" w:type="dxa"/>
            <w:tcBorders>
              <w:top w:val="single" w:sz="4" w:space="0" w:color="auto"/>
              <w:left w:val="single" w:sz="4" w:space="0" w:color="auto"/>
              <w:bottom w:val="single" w:sz="4" w:space="0" w:color="auto"/>
              <w:right w:val="single" w:sz="4" w:space="0" w:color="auto"/>
            </w:tcBorders>
            <w:vAlign w:val="center"/>
          </w:tcPr>
          <w:p w14:paraId="3A871EB1" w14:textId="77777777" w:rsidR="007A6B0B" w:rsidRPr="006056DB" w:rsidRDefault="007A6B0B" w:rsidP="00A62B87">
            <w:pPr>
              <w:rPr>
                <w:rFonts w:ascii="Times New Roman" w:hAnsi="Times New Roman"/>
                <w:b/>
              </w:rPr>
            </w:pPr>
            <w:r w:rsidRPr="006056DB">
              <w:rPr>
                <w:rFonts w:ascii="Times New Roman" w:hAnsi="Times New Roman"/>
                <w:b/>
              </w:rPr>
              <w:t>Критерии/параметры</w:t>
            </w:r>
          </w:p>
        </w:tc>
        <w:tc>
          <w:tcPr>
            <w:tcW w:w="1418" w:type="dxa"/>
            <w:tcBorders>
              <w:top w:val="single" w:sz="4" w:space="0" w:color="auto"/>
              <w:left w:val="single" w:sz="4" w:space="0" w:color="auto"/>
              <w:bottom w:val="single" w:sz="4" w:space="0" w:color="auto"/>
              <w:right w:val="single" w:sz="4" w:space="0" w:color="auto"/>
            </w:tcBorders>
            <w:vAlign w:val="center"/>
          </w:tcPr>
          <w:p w14:paraId="6CB14E28" w14:textId="77777777" w:rsidR="007A6B0B" w:rsidRPr="006056DB" w:rsidRDefault="007A6B0B" w:rsidP="00A62B87">
            <w:pPr>
              <w:rPr>
                <w:rFonts w:ascii="Times New Roman" w:hAnsi="Times New Roman"/>
                <w:b/>
              </w:rPr>
            </w:pPr>
            <w:r w:rsidRPr="006056DB">
              <w:rPr>
                <w:rFonts w:ascii="Times New Roman" w:hAnsi="Times New Roman"/>
                <w:b/>
              </w:rPr>
              <w:t>Значение показателя</w:t>
            </w:r>
          </w:p>
        </w:tc>
        <w:tc>
          <w:tcPr>
            <w:tcW w:w="1843" w:type="dxa"/>
            <w:tcBorders>
              <w:top w:val="single" w:sz="4" w:space="0" w:color="auto"/>
              <w:left w:val="single" w:sz="4" w:space="0" w:color="auto"/>
              <w:bottom w:val="single" w:sz="4" w:space="0" w:color="auto"/>
              <w:right w:val="single" w:sz="4" w:space="0" w:color="auto"/>
            </w:tcBorders>
            <w:vAlign w:val="center"/>
          </w:tcPr>
          <w:p w14:paraId="691036E9" w14:textId="77777777" w:rsidR="007A6B0B" w:rsidRPr="006056DB" w:rsidRDefault="007A6B0B" w:rsidP="00A62B87">
            <w:pPr>
              <w:rPr>
                <w:rFonts w:ascii="Times New Roman" w:hAnsi="Times New Roman"/>
                <w:b/>
              </w:rPr>
            </w:pPr>
            <w:r w:rsidRPr="006056DB">
              <w:rPr>
                <w:rFonts w:ascii="Times New Roman" w:hAnsi="Times New Roman"/>
                <w:b/>
              </w:rPr>
              <w:t>Количество баллов</w:t>
            </w:r>
          </w:p>
        </w:tc>
        <w:tc>
          <w:tcPr>
            <w:tcW w:w="1842" w:type="dxa"/>
            <w:tcBorders>
              <w:top w:val="single" w:sz="4" w:space="0" w:color="auto"/>
              <w:left w:val="single" w:sz="4" w:space="0" w:color="auto"/>
              <w:bottom w:val="single" w:sz="4" w:space="0" w:color="auto"/>
              <w:right w:val="single" w:sz="4" w:space="0" w:color="auto"/>
            </w:tcBorders>
          </w:tcPr>
          <w:p w14:paraId="2E177584" w14:textId="77777777" w:rsidR="007A6B0B" w:rsidRPr="006056DB" w:rsidRDefault="007A6B0B" w:rsidP="00A62B87">
            <w:pPr>
              <w:rPr>
                <w:rFonts w:ascii="Times New Roman" w:hAnsi="Times New Roman"/>
                <w:b/>
              </w:rPr>
            </w:pPr>
            <w:r w:rsidRPr="006056DB">
              <w:rPr>
                <w:rFonts w:ascii="Times New Roman" w:hAnsi="Times New Roman"/>
                <w:b/>
              </w:rPr>
              <w:t>Примечание</w:t>
            </w:r>
          </w:p>
        </w:tc>
      </w:tr>
      <w:tr w:rsidR="007A6B0B" w:rsidRPr="006056DB" w14:paraId="6CCD181E" w14:textId="77777777" w:rsidTr="00A62B87">
        <w:trPr>
          <w:trHeight w:val="792"/>
        </w:trPr>
        <w:tc>
          <w:tcPr>
            <w:tcW w:w="657" w:type="dxa"/>
            <w:vMerge w:val="restart"/>
            <w:tcBorders>
              <w:top w:val="single" w:sz="4" w:space="0" w:color="auto"/>
              <w:left w:val="single" w:sz="4" w:space="0" w:color="auto"/>
              <w:right w:val="single" w:sz="4" w:space="0" w:color="auto"/>
            </w:tcBorders>
          </w:tcPr>
          <w:p w14:paraId="1A477C77" w14:textId="77777777" w:rsidR="007A6B0B" w:rsidRPr="006056DB" w:rsidRDefault="007A6B0B" w:rsidP="00A62B87">
            <w:pPr>
              <w:rPr>
                <w:rFonts w:ascii="Times New Roman" w:hAnsi="Times New Roman"/>
                <w:b/>
                <w:sz w:val="24"/>
                <w:szCs w:val="24"/>
              </w:rPr>
            </w:pPr>
            <w:r w:rsidRPr="006056DB">
              <w:rPr>
                <w:rFonts w:ascii="Times New Roman" w:hAnsi="Times New Roman"/>
                <w:b/>
                <w:sz w:val="24"/>
                <w:szCs w:val="24"/>
              </w:rPr>
              <w:t>1</w:t>
            </w:r>
          </w:p>
        </w:tc>
        <w:tc>
          <w:tcPr>
            <w:tcW w:w="4446" w:type="dxa"/>
            <w:vMerge w:val="restart"/>
            <w:tcBorders>
              <w:top w:val="single" w:sz="4" w:space="0" w:color="auto"/>
              <w:left w:val="single" w:sz="4" w:space="0" w:color="auto"/>
              <w:right w:val="single" w:sz="4" w:space="0" w:color="auto"/>
            </w:tcBorders>
          </w:tcPr>
          <w:p w14:paraId="437E9B86" w14:textId="77777777" w:rsidR="007A6B0B" w:rsidRPr="006056DB" w:rsidRDefault="007A6B0B" w:rsidP="00A62B87">
            <w:pPr>
              <w:jc w:val="both"/>
              <w:rPr>
                <w:rFonts w:ascii="Times New Roman" w:hAnsi="Times New Roman"/>
                <w:sz w:val="24"/>
                <w:szCs w:val="24"/>
              </w:rPr>
            </w:pPr>
            <w:r w:rsidRPr="006056DB">
              <w:rPr>
                <w:rFonts w:ascii="Times New Roman" w:hAnsi="Times New Roman"/>
                <w:bCs/>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tc>
        <w:tc>
          <w:tcPr>
            <w:tcW w:w="1418" w:type="dxa"/>
            <w:tcBorders>
              <w:top w:val="single" w:sz="4" w:space="0" w:color="auto"/>
              <w:left w:val="single" w:sz="4" w:space="0" w:color="auto"/>
              <w:bottom w:val="single" w:sz="4" w:space="0" w:color="auto"/>
              <w:right w:val="single" w:sz="4" w:space="0" w:color="auto"/>
            </w:tcBorders>
          </w:tcPr>
          <w:p w14:paraId="6B2149A8"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отсутствие</w:t>
            </w:r>
          </w:p>
        </w:tc>
        <w:tc>
          <w:tcPr>
            <w:tcW w:w="1843" w:type="dxa"/>
            <w:tcBorders>
              <w:top w:val="single" w:sz="4" w:space="0" w:color="auto"/>
              <w:left w:val="single" w:sz="4" w:space="0" w:color="auto"/>
              <w:bottom w:val="single" w:sz="4" w:space="0" w:color="auto"/>
              <w:right w:val="single" w:sz="4" w:space="0" w:color="auto"/>
            </w:tcBorders>
          </w:tcPr>
          <w:p w14:paraId="77139409"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10</w:t>
            </w:r>
          </w:p>
        </w:tc>
        <w:tc>
          <w:tcPr>
            <w:tcW w:w="1842" w:type="dxa"/>
            <w:vMerge w:val="restart"/>
            <w:tcBorders>
              <w:top w:val="single" w:sz="4" w:space="0" w:color="auto"/>
              <w:left w:val="single" w:sz="4" w:space="0" w:color="auto"/>
              <w:right w:val="single" w:sz="4" w:space="0" w:color="auto"/>
            </w:tcBorders>
          </w:tcPr>
          <w:p w14:paraId="45230D96" w14:textId="77777777" w:rsidR="007A6B0B" w:rsidRPr="006056DB" w:rsidRDefault="007A6B0B" w:rsidP="00A62B87">
            <w:pPr>
              <w:rPr>
                <w:rFonts w:ascii="Times New Roman" w:hAnsi="Times New Roman"/>
                <w:sz w:val="24"/>
                <w:szCs w:val="24"/>
              </w:rPr>
            </w:pPr>
          </w:p>
        </w:tc>
      </w:tr>
      <w:tr w:rsidR="007A6B0B" w:rsidRPr="006056DB" w14:paraId="58C80A65" w14:textId="77777777" w:rsidTr="00A62B87">
        <w:trPr>
          <w:trHeight w:val="806"/>
        </w:trPr>
        <w:tc>
          <w:tcPr>
            <w:tcW w:w="657" w:type="dxa"/>
            <w:vMerge/>
            <w:tcBorders>
              <w:left w:val="single" w:sz="4" w:space="0" w:color="auto"/>
              <w:right w:val="single" w:sz="4" w:space="0" w:color="auto"/>
            </w:tcBorders>
          </w:tcPr>
          <w:p w14:paraId="132334EE" w14:textId="77777777" w:rsidR="007A6B0B" w:rsidRPr="006056DB" w:rsidRDefault="007A6B0B" w:rsidP="00A62B87">
            <w:pPr>
              <w:rPr>
                <w:rFonts w:ascii="Times New Roman" w:hAnsi="Times New Roman"/>
                <w:sz w:val="24"/>
                <w:szCs w:val="24"/>
              </w:rPr>
            </w:pPr>
          </w:p>
        </w:tc>
        <w:tc>
          <w:tcPr>
            <w:tcW w:w="4446" w:type="dxa"/>
            <w:vMerge/>
            <w:tcBorders>
              <w:left w:val="single" w:sz="4" w:space="0" w:color="auto"/>
              <w:right w:val="single" w:sz="4" w:space="0" w:color="auto"/>
            </w:tcBorders>
          </w:tcPr>
          <w:p w14:paraId="48B25604" w14:textId="77777777" w:rsidR="007A6B0B" w:rsidRPr="006056DB" w:rsidRDefault="007A6B0B" w:rsidP="00A62B87">
            <w:pPr>
              <w:widowControl w:val="0"/>
              <w:autoSpaceDE w:val="0"/>
              <w:autoSpaceDN w:val="0"/>
              <w:adjustRightInd w:val="0"/>
              <w:ind w:right="396" w:firstLine="720"/>
              <w:jc w:val="both"/>
              <w:rPr>
                <w:rFonts w:ascii="Times New Roman" w:eastAsia="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9AC332"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до 0,5</w:t>
            </w:r>
          </w:p>
        </w:tc>
        <w:tc>
          <w:tcPr>
            <w:tcW w:w="1843" w:type="dxa"/>
            <w:tcBorders>
              <w:top w:val="single" w:sz="4" w:space="0" w:color="auto"/>
              <w:left w:val="single" w:sz="4" w:space="0" w:color="auto"/>
              <w:bottom w:val="single" w:sz="4" w:space="0" w:color="auto"/>
              <w:right w:val="single" w:sz="4" w:space="0" w:color="auto"/>
            </w:tcBorders>
          </w:tcPr>
          <w:p w14:paraId="583F5D02"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6</w:t>
            </w:r>
          </w:p>
        </w:tc>
        <w:tc>
          <w:tcPr>
            <w:tcW w:w="1842" w:type="dxa"/>
            <w:vMerge/>
            <w:tcBorders>
              <w:left w:val="single" w:sz="4" w:space="0" w:color="auto"/>
              <w:right w:val="single" w:sz="4" w:space="0" w:color="auto"/>
            </w:tcBorders>
          </w:tcPr>
          <w:p w14:paraId="11DFFBB5" w14:textId="77777777" w:rsidR="007A6B0B" w:rsidRPr="006056DB" w:rsidRDefault="007A6B0B" w:rsidP="00A62B87">
            <w:pPr>
              <w:rPr>
                <w:rFonts w:ascii="Times New Roman" w:hAnsi="Times New Roman"/>
                <w:sz w:val="24"/>
                <w:szCs w:val="24"/>
              </w:rPr>
            </w:pPr>
          </w:p>
        </w:tc>
      </w:tr>
      <w:tr w:rsidR="007A6B0B" w:rsidRPr="006056DB" w14:paraId="5BEE6ABB" w14:textId="77777777" w:rsidTr="00A62B87">
        <w:trPr>
          <w:trHeight w:val="796"/>
        </w:trPr>
        <w:tc>
          <w:tcPr>
            <w:tcW w:w="657" w:type="dxa"/>
            <w:vMerge/>
            <w:tcBorders>
              <w:left w:val="single" w:sz="4" w:space="0" w:color="auto"/>
              <w:right w:val="single" w:sz="4" w:space="0" w:color="auto"/>
            </w:tcBorders>
          </w:tcPr>
          <w:p w14:paraId="0D43B503" w14:textId="77777777" w:rsidR="007A6B0B" w:rsidRPr="006056DB" w:rsidRDefault="007A6B0B" w:rsidP="00A62B87">
            <w:pPr>
              <w:rPr>
                <w:rFonts w:ascii="Times New Roman" w:hAnsi="Times New Roman"/>
                <w:sz w:val="24"/>
                <w:szCs w:val="24"/>
              </w:rPr>
            </w:pPr>
          </w:p>
        </w:tc>
        <w:tc>
          <w:tcPr>
            <w:tcW w:w="4446" w:type="dxa"/>
            <w:vMerge/>
            <w:tcBorders>
              <w:left w:val="single" w:sz="4" w:space="0" w:color="auto"/>
              <w:right w:val="single" w:sz="4" w:space="0" w:color="auto"/>
            </w:tcBorders>
          </w:tcPr>
          <w:p w14:paraId="7983F247" w14:textId="77777777" w:rsidR="007A6B0B" w:rsidRPr="006056DB" w:rsidRDefault="007A6B0B" w:rsidP="00A62B87">
            <w:pPr>
              <w:widowControl w:val="0"/>
              <w:autoSpaceDE w:val="0"/>
              <w:autoSpaceDN w:val="0"/>
              <w:adjustRightInd w:val="0"/>
              <w:ind w:right="396" w:firstLine="720"/>
              <w:jc w:val="both"/>
              <w:rPr>
                <w:rFonts w:ascii="Times New Roman" w:eastAsia="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5F284DA"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от 0,5 до 1 вкл.</w:t>
            </w:r>
          </w:p>
        </w:tc>
        <w:tc>
          <w:tcPr>
            <w:tcW w:w="1843" w:type="dxa"/>
            <w:tcBorders>
              <w:top w:val="single" w:sz="4" w:space="0" w:color="auto"/>
              <w:left w:val="single" w:sz="4" w:space="0" w:color="auto"/>
              <w:bottom w:val="single" w:sz="4" w:space="0" w:color="auto"/>
              <w:right w:val="single" w:sz="4" w:space="0" w:color="auto"/>
            </w:tcBorders>
          </w:tcPr>
          <w:p w14:paraId="53DF9129"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2</w:t>
            </w:r>
          </w:p>
        </w:tc>
        <w:tc>
          <w:tcPr>
            <w:tcW w:w="1842" w:type="dxa"/>
            <w:vMerge/>
            <w:tcBorders>
              <w:left w:val="single" w:sz="4" w:space="0" w:color="auto"/>
              <w:right w:val="single" w:sz="4" w:space="0" w:color="auto"/>
            </w:tcBorders>
          </w:tcPr>
          <w:p w14:paraId="42D0B64C" w14:textId="77777777" w:rsidR="007A6B0B" w:rsidRPr="006056DB" w:rsidRDefault="007A6B0B" w:rsidP="00A62B87">
            <w:pPr>
              <w:rPr>
                <w:rFonts w:ascii="Times New Roman" w:hAnsi="Times New Roman"/>
                <w:sz w:val="24"/>
                <w:szCs w:val="24"/>
              </w:rPr>
            </w:pPr>
          </w:p>
        </w:tc>
      </w:tr>
      <w:tr w:rsidR="007A6B0B" w:rsidRPr="006056DB" w14:paraId="0BAF85FD" w14:textId="77777777" w:rsidTr="00A62B87">
        <w:trPr>
          <w:trHeight w:val="488"/>
        </w:trPr>
        <w:tc>
          <w:tcPr>
            <w:tcW w:w="657" w:type="dxa"/>
            <w:vMerge/>
            <w:tcBorders>
              <w:left w:val="single" w:sz="4" w:space="0" w:color="auto"/>
              <w:right w:val="single" w:sz="4" w:space="0" w:color="auto"/>
            </w:tcBorders>
          </w:tcPr>
          <w:p w14:paraId="64818211" w14:textId="77777777" w:rsidR="007A6B0B" w:rsidRPr="006056DB" w:rsidRDefault="007A6B0B" w:rsidP="00A62B87">
            <w:pPr>
              <w:rPr>
                <w:rFonts w:ascii="Times New Roman" w:hAnsi="Times New Roman"/>
                <w:sz w:val="24"/>
                <w:szCs w:val="24"/>
              </w:rPr>
            </w:pPr>
          </w:p>
        </w:tc>
        <w:tc>
          <w:tcPr>
            <w:tcW w:w="4446" w:type="dxa"/>
            <w:vMerge/>
            <w:tcBorders>
              <w:left w:val="single" w:sz="4" w:space="0" w:color="auto"/>
              <w:right w:val="single" w:sz="4" w:space="0" w:color="auto"/>
            </w:tcBorders>
          </w:tcPr>
          <w:p w14:paraId="5767A2DC" w14:textId="77777777" w:rsidR="007A6B0B" w:rsidRPr="006056DB" w:rsidRDefault="007A6B0B" w:rsidP="00A62B87">
            <w:pPr>
              <w:widowControl w:val="0"/>
              <w:autoSpaceDE w:val="0"/>
              <w:autoSpaceDN w:val="0"/>
              <w:adjustRightInd w:val="0"/>
              <w:ind w:right="396" w:firstLine="720"/>
              <w:jc w:val="both"/>
              <w:rPr>
                <w:rFonts w:ascii="Times New Roman" w:eastAsia="Times New Roman" w:hAnsi="Times New Roman"/>
                <w:bCs/>
                <w:sz w:val="24"/>
                <w:szCs w:val="24"/>
              </w:rPr>
            </w:pPr>
          </w:p>
        </w:tc>
        <w:tc>
          <w:tcPr>
            <w:tcW w:w="1418" w:type="dxa"/>
            <w:tcBorders>
              <w:top w:val="single" w:sz="4" w:space="0" w:color="auto"/>
              <w:left w:val="single" w:sz="4" w:space="0" w:color="auto"/>
              <w:right w:val="single" w:sz="4" w:space="0" w:color="auto"/>
            </w:tcBorders>
          </w:tcPr>
          <w:p w14:paraId="3DDFC636"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свыше одного</w:t>
            </w:r>
          </w:p>
        </w:tc>
        <w:tc>
          <w:tcPr>
            <w:tcW w:w="1843" w:type="dxa"/>
            <w:tcBorders>
              <w:top w:val="single" w:sz="4" w:space="0" w:color="auto"/>
              <w:left w:val="single" w:sz="4" w:space="0" w:color="auto"/>
              <w:right w:val="single" w:sz="4" w:space="0" w:color="auto"/>
            </w:tcBorders>
          </w:tcPr>
          <w:p w14:paraId="4CC3DBDC"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0</w:t>
            </w:r>
          </w:p>
        </w:tc>
        <w:tc>
          <w:tcPr>
            <w:tcW w:w="1842" w:type="dxa"/>
            <w:vMerge/>
            <w:tcBorders>
              <w:left w:val="single" w:sz="4" w:space="0" w:color="auto"/>
              <w:right w:val="single" w:sz="4" w:space="0" w:color="auto"/>
            </w:tcBorders>
          </w:tcPr>
          <w:p w14:paraId="10D66363" w14:textId="77777777" w:rsidR="007A6B0B" w:rsidRPr="006056DB" w:rsidRDefault="007A6B0B" w:rsidP="00A62B87">
            <w:pPr>
              <w:rPr>
                <w:rFonts w:ascii="Times New Roman" w:hAnsi="Times New Roman"/>
                <w:sz w:val="24"/>
                <w:szCs w:val="24"/>
              </w:rPr>
            </w:pPr>
          </w:p>
        </w:tc>
      </w:tr>
      <w:tr w:rsidR="007A6B0B" w:rsidRPr="006056DB" w14:paraId="0B2A61C0" w14:textId="77777777" w:rsidTr="00A62B87">
        <w:tc>
          <w:tcPr>
            <w:tcW w:w="657" w:type="dxa"/>
            <w:tcBorders>
              <w:top w:val="single" w:sz="4" w:space="0" w:color="auto"/>
              <w:left w:val="single" w:sz="4" w:space="0" w:color="auto"/>
              <w:bottom w:val="single" w:sz="4" w:space="0" w:color="auto"/>
              <w:right w:val="single" w:sz="4" w:space="0" w:color="auto"/>
            </w:tcBorders>
          </w:tcPr>
          <w:p w14:paraId="67B3F727"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2</w:t>
            </w:r>
            <w:r w:rsidRPr="006056DB">
              <w:rPr>
                <w:rFonts w:ascii="Times New Roman" w:eastAsia="Times New Roman" w:hAnsi="Times New Roman"/>
                <w:b/>
                <w:sz w:val="24"/>
                <w:szCs w:val="24"/>
              </w:rPr>
              <w:t>2</w:t>
            </w:r>
          </w:p>
        </w:tc>
        <w:tc>
          <w:tcPr>
            <w:tcW w:w="4446" w:type="dxa"/>
            <w:tcBorders>
              <w:top w:val="single" w:sz="4" w:space="0" w:color="auto"/>
              <w:left w:val="single" w:sz="4" w:space="0" w:color="auto"/>
              <w:bottom w:val="single" w:sz="4" w:space="0" w:color="auto"/>
              <w:right w:val="single" w:sz="4" w:space="0" w:color="auto"/>
            </w:tcBorders>
            <w:vAlign w:val="center"/>
          </w:tcPr>
          <w:p w14:paraId="7E1D6E81" w14:textId="77777777" w:rsidR="007A6B0B" w:rsidRPr="006056DB" w:rsidRDefault="007A6B0B" w:rsidP="00A62B87">
            <w:pPr>
              <w:widowControl w:val="0"/>
              <w:autoSpaceDE w:val="0"/>
              <w:autoSpaceDN w:val="0"/>
              <w:adjustRightInd w:val="0"/>
              <w:jc w:val="both"/>
              <w:rPr>
                <w:rFonts w:ascii="Times New Roman" w:hAnsi="Times New Roman"/>
                <w:bCs/>
                <w:sz w:val="24"/>
                <w:szCs w:val="24"/>
              </w:rPr>
            </w:pPr>
            <w:r w:rsidRPr="006056DB">
              <w:rPr>
                <w:rFonts w:ascii="Times New Roman" w:eastAsia="Times New Roman" w:hAnsi="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w:t>
            </w:r>
            <w:r w:rsidRPr="006056DB">
              <w:rPr>
                <w:rFonts w:ascii="Times New Roman" w:eastAsia="Times New Roman" w:hAnsi="Times New Roman"/>
                <w:sz w:val="24"/>
                <w:szCs w:val="24"/>
              </w:rPr>
              <w:lastRenderedPageBreak/>
              <w:t xml:space="preserve">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A2534D0" w14:textId="77777777" w:rsidR="007A6B0B" w:rsidRPr="006056DB" w:rsidRDefault="007A6B0B" w:rsidP="00A62B87">
            <w:pPr>
              <w:widowControl w:val="0"/>
              <w:autoSpaceDE w:val="0"/>
              <w:autoSpaceDN w:val="0"/>
              <w:adjustRightInd w:val="0"/>
              <w:rPr>
                <w:rFonts w:ascii="Times New Roman" w:eastAsia="Times New Roman" w:hAnsi="Times New Roman"/>
                <w:b/>
              </w:rPr>
            </w:pPr>
            <w:r w:rsidRPr="006056DB">
              <w:rPr>
                <w:rFonts w:ascii="Times New Roman" w:eastAsia="Times New Roman" w:hAnsi="Times New Roman"/>
                <w:b/>
              </w:rPr>
              <w:lastRenderedPageBreak/>
              <w:t xml:space="preserve">За каждый полный год работы – 1 балл, </w:t>
            </w:r>
          </w:p>
          <w:p w14:paraId="1067E369" w14:textId="77777777" w:rsidR="007A6B0B" w:rsidRPr="006056DB" w:rsidRDefault="007A6B0B" w:rsidP="00A62B87">
            <w:pPr>
              <w:widowControl w:val="0"/>
              <w:autoSpaceDE w:val="0"/>
              <w:autoSpaceDN w:val="0"/>
              <w:adjustRightInd w:val="0"/>
              <w:rPr>
                <w:rFonts w:ascii="Times New Roman" w:eastAsia="Times New Roman" w:hAnsi="Times New Roman"/>
                <w:b/>
              </w:rPr>
            </w:pPr>
            <w:r w:rsidRPr="006056DB">
              <w:rPr>
                <w:rFonts w:ascii="Times New Roman" w:eastAsia="Times New Roman" w:hAnsi="Times New Roman"/>
                <w:b/>
              </w:rPr>
              <w:t>(максимально 10 баллов)</w:t>
            </w:r>
          </w:p>
          <w:p w14:paraId="7C8BF06F" w14:textId="77777777" w:rsidR="007A6B0B" w:rsidRPr="006056DB" w:rsidRDefault="007A6B0B" w:rsidP="00A62B87">
            <w:pPr>
              <w:widowControl w:val="0"/>
              <w:autoSpaceDE w:val="0"/>
              <w:autoSpaceDN w:val="0"/>
              <w:adjustRightInd w:val="0"/>
              <w:ind w:firstLine="720"/>
              <w:rPr>
                <w:rFonts w:ascii="Times New Roman" w:eastAsia="Times New Roman" w:hAnsi="Times New Roman"/>
                <w:b/>
              </w:rPr>
            </w:pPr>
          </w:p>
          <w:p w14:paraId="1F93C27F" w14:textId="77777777" w:rsidR="007A6B0B" w:rsidRPr="006056DB" w:rsidRDefault="007A6B0B" w:rsidP="00A62B87">
            <w:pPr>
              <w:widowControl w:val="0"/>
              <w:autoSpaceDE w:val="0"/>
              <w:autoSpaceDN w:val="0"/>
              <w:adjustRightInd w:val="0"/>
              <w:rPr>
                <w:rFonts w:ascii="Times New Roman" w:eastAsia="Times New Roman" w:hAnsi="Times New Roman"/>
                <w:b/>
                <w:color w:val="000000"/>
              </w:rPr>
            </w:pPr>
            <w:r w:rsidRPr="006056DB">
              <w:rPr>
                <w:rFonts w:ascii="Times New Roman" w:eastAsia="Times New Roman" w:hAnsi="Times New Roman"/>
                <w:b/>
                <w:color w:val="000000"/>
              </w:rPr>
              <w:t xml:space="preserve">За отсутствие опыта </w:t>
            </w:r>
          </w:p>
          <w:p w14:paraId="02993278" w14:textId="77777777" w:rsidR="007A6B0B" w:rsidRPr="006056DB" w:rsidRDefault="007A6B0B" w:rsidP="00A62B87">
            <w:pPr>
              <w:widowControl w:val="0"/>
              <w:autoSpaceDE w:val="0"/>
              <w:autoSpaceDN w:val="0"/>
              <w:adjustRightInd w:val="0"/>
              <w:rPr>
                <w:rFonts w:ascii="Times New Roman" w:eastAsia="Times New Roman" w:hAnsi="Times New Roman"/>
                <w:b/>
                <w:color w:val="000000"/>
              </w:rPr>
            </w:pPr>
            <w:r w:rsidRPr="006056DB">
              <w:rPr>
                <w:rFonts w:ascii="Times New Roman" w:eastAsia="Times New Roman" w:hAnsi="Times New Roman"/>
                <w:b/>
                <w:color w:val="000000"/>
              </w:rPr>
              <w:t>(или до 1 года) – 0 баллов</w:t>
            </w:r>
          </w:p>
          <w:p w14:paraId="4A31DF23"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764A2EBC"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6EFDE28" w14:textId="77777777" w:rsidR="007A6B0B" w:rsidRPr="006056DB" w:rsidRDefault="007A6B0B" w:rsidP="00A62B87">
            <w:pPr>
              <w:widowControl w:val="0"/>
              <w:autoSpaceDE w:val="0"/>
              <w:autoSpaceDN w:val="0"/>
              <w:adjustRightInd w:val="0"/>
              <w:rPr>
                <w:rFonts w:ascii="Times New Roman" w:eastAsia="Times New Roman" w:hAnsi="Times New Roman"/>
                <w:sz w:val="18"/>
                <w:szCs w:val="18"/>
              </w:rPr>
            </w:pPr>
            <w:r w:rsidRPr="006056DB">
              <w:rPr>
                <w:rFonts w:ascii="Times New Roman" w:eastAsia="Times New Roman" w:hAnsi="Times New Roman"/>
                <w:i/>
                <w:sz w:val="18"/>
                <w:szCs w:val="18"/>
              </w:rPr>
              <w:t xml:space="preserve">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w:t>
            </w:r>
            <w:r w:rsidRPr="006056DB">
              <w:rPr>
                <w:rFonts w:ascii="Times New Roman" w:eastAsia="Times New Roman" w:hAnsi="Times New Roman"/>
                <w:i/>
                <w:sz w:val="18"/>
                <w:szCs w:val="18"/>
              </w:rPr>
              <w:lastRenderedPageBreak/>
              <w:t>полных лет осуществления перевозок по маршрутам регулярных перевозок каждым участником</w:t>
            </w:r>
            <w:r>
              <w:t xml:space="preserve"> </w:t>
            </w:r>
            <w:r w:rsidRPr="001D6113">
              <w:rPr>
                <w:rFonts w:ascii="Times New Roman" w:eastAsia="Times New Roman" w:hAnsi="Times New Roman"/>
                <w:i/>
                <w:sz w:val="18"/>
                <w:szCs w:val="18"/>
              </w:rPr>
              <w:t>договора простого товарищества</w:t>
            </w:r>
          </w:p>
        </w:tc>
      </w:tr>
      <w:tr w:rsidR="007A6B0B" w:rsidRPr="006056DB" w14:paraId="104CE63C"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5"/>
            <w:tcBorders>
              <w:top w:val="single" w:sz="4" w:space="0" w:color="auto"/>
            </w:tcBorders>
          </w:tcPr>
          <w:p w14:paraId="73F4C595" w14:textId="77777777" w:rsidR="007A6B0B" w:rsidRPr="006056DB" w:rsidRDefault="007A6B0B" w:rsidP="00A62B87">
            <w:pPr>
              <w:rPr>
                <w:rFonts w:ascii="Times New Roman" w:hAnsi="Times New Roman"/>
                <w:sz w:val="24"/>
                <w:szCs w:val="24"/>
              </w:rPr>
            </w:pPr>
            <w:r w:rsidRPr="006056DB">
              <w:rPr>
                <w:rFonts w:ascii="Times New Roman" w:hAnsi="Times New Roman"/>
                <w:b/>
                <w:sz w:val="24"/>
                <w:szCs w:val="24"/>
              </w:rPr>
              <w:lastRenderedPageBreak/>
              <w:t>3. Характеристики предлагаемых для перевозок пассажиров транспортных средств:</w:t>
            </w:r>
          </w:p>
        </w:tc>
      </w:tr>
      <w:tr w:rsidR="007A6B0B" w:rsidRPr="006056DB" w14:paraId="12C4678F"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71293E12"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3.1.</w:t>
            </w:r>
          </w:p>
        </w:tc>
        <w:tc>
          <w:tcPr>
            <w:tcW w:w="4446" w:type="dxa"/>
            <w:vAlign w:val="center"/>
          </w:tcPr>
          <w:p w14:paraId="563F342B"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кондиционера</w:t>
            </w:r>
          </w:p>
        </w:tc>
        <w:tc>
          <w:tcPr>
            <w:tcW w:w="1418" w:type="dxa"/>
            <w:vAlign w:val="center"/>
          </w:tcPr>
          <w:p w14:paraId="51C14ABC"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10</w:t>
            </w:r>
          </w:p>
        </w:tc>
        <w:tc>
          <w:tcPr>
            <w:tcW w:w="3685" w:type="dxa"/>
            <w:gridSpan w:val="2"/>
          </w:tcPr>
          <w:p w14:paraId="7F5CE47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3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13"/>
            </w:tblGrid>
            <w:tr w:rsidR="007A6B0B" w:rsidRPr="006056DB" w14:paraId="03F11916" w14:textId="77777777" w:rsidTr="00A62B87">
              <w:trPr>
                <w:trHeight w:val="252"/>
                <w:jc w:val="right"/>
              </w:trPr>
              <w:tc>
                <w:tcPr>
                  <w:tcW w:w="595" w:type="dxa"/>
                  <w:vMerge w:val="restart"/>
                  <w:vAlign w:val="center"/>
                </w:tcPr>
                <w:p w14:paraId="29B57EB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tcPr>
                <w:p w14:paraId="32CB62CA"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к </w:t>
                  </w:r>
                  <w:r w:rsidRPr="006056DB">
                    <w:rPr>
                      <w:rFonts w:ascii="Times New Roman" w:eastAsia="Times New Roman" w:hAnsi="Times New Roman"/>
                      <w:sz w:val="24"/>
                      <w:szCs w:val="24"/>
                    </w:rPr>
                    <w:t>х 10</w:t>
                  </w:r>
                </w:p>
              </w:tc>
              <w:tc>
                <w:tcPr>
                  <w:tcW w:w="713" w:type="dxa"/>
                  <w:vMerge w:val="restart"/>
                  <w:vAlign w:val="center"/>
                </w:tcPr>
                <w:p w14:paraId="3F99A23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2DCE0E80" w14:textId="77777777" w:rsidTr="00A62B87">
              <w:trPr>
                <w:trHeight w:val="252"/>
                <w:jc w:val="right"/>
              </w:trPr>
              <w:tc>
                <w:tcPr>
                  <w:tcW w:w="595" w:type="dxa"/>
                  <w:vMerge/>
                </w:tcPr>
                <w:p w14:paraId="535C133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tcPr>
                <w:p w14:paraId="0E59337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      А</w:t>
                  </w:r>
                </w:p>
              </w:tc>
              <w:tc>
                <w:tcPr>
                  <w:tcW w:w="713" w:type="dxa"/>
                  <w:vMerge/>
                </w:tcPr>
                <w:p w14:paraId="0F182EF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550EFF6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3B6896B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к</w:t>
            </w:r>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к</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кондиционером;</w:t>
            </w:r>
          </w:p>
          <w:p w14:paraId="3669C557"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28CC66BF"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9"/>
        </w:trPr>
        <w:tc>
          <w:tcPr>
            <w:tcW w:w="657" w:type="dxa"/>
            <w:vAlign w:val="center"/>
          </w:tcPr>
          <w:p w14:paraId="13C5A155"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3.2.</w:t>
            </w:r>
          </w:p>
        </w:tc>
        <w:tc>
          <w:tcPr>
            <w:tcW w:w="4446" w:type="dxa"/>
            <w:vAlign w:val="center"/>
          </w:tcPr>
          <w:p w14:paraId="1FCAFF31"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низкого пола</w:t>
            </w:r>
          </w:p>
        </w:tc>
        <w:tc>
          <w:tcPr>
            <w:tcW w:w="1418" w:type="dxa"/>
            <w:tcBorders>
              <w:bottom w:val="single" w:sz="4" w:space="0" w:color="auto"/>
            </w:tcBorders>
            <w:vAlign w:val="center"/>
          </w:tcPr>
          <w:p w14:paraId="49ACAEF3"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10</w:t>
            </w:r>
          </w:p>
        </w:tc>
        <w:tc>
          <w:tcPr>
            <w:tcW w:w="3685" w:type="dxa"/>
            <w:gridSpan w:val="2"/>
          </w:tcPr>
          <w:p w14:paraId="00C08A4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44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997"/>
              <w:gridCol w:w="709"/>
            </w:tblGrid>
            <w:tr w:rsidR="007A6B0B" w:rsidRPr="006056DB" w14:paraId="6ACD56D8" w14:textId="77777777" w:rsidTr="00A62B87">
              <w:trPr>
                <w:jc w:val="right"/>
              </w:trPr>
              <w:tc>
                <w:tcPr>
                  <w:tcW w:w="737" w:type="dxa"/>
                  <w:vMerge w:val="restart"/>
                  <w:vAlign w:val="center"/>
                </w:tcPr>
                <w:p w14:paraId="758686A2"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7" w:type="dxa"/>
                  <w:tcBorders>
                    <w:bottom w:val="single" w:sz="4" w:space="0" w:color="auto"/>
                  </w:tcBorders>
                  <w:vAlign w:val="center"/>
                </w:tcPr>
                <w:p w14:paraId="44E7ECD0"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нп</w:t>
                  </w:r>
                  <w:proofErr w:type="spellEnd"/>
                  <w:r w:rsidRPr="006056DB">
                    <w:rPr>
                      <w:rFonts w:ascii="Times New Roman" w:eastAsia="Times New Roman" w:hAnsi="Times New Roman"/>
                      <w:sz w:val="24"/>
                      <w:szCs w:val="24"/>
                      <w:vertAlign w:val="subscript"/>
                    </w:rPr>
                    <w:t xml:space="preserve"> </w:t>
                  </w:r>
                  <w:r w:rsidRPr="006056DB">
                    <w:rPr>
                      <w:rFonts w:ascii="Times New Roman" w:eastAsia="Times New Roman" w:hAnsi="Times New Roman"/>
                      <w:sz w:val="24"/>
                      <w:szCs w:val="24"/>
                    </w:rPr>
                    <w:t>х 10</w:t>
                  </w:r>
                </w:p>
              </w:tc>
              <w:tc>
                <w:tcPr>
                  <w:tcW w:w="709" w:type="dxa"/>
                  <w:vMerge w:val="restart"/>
                  <w:vAlign w:val="center"/>
                </w:tcPr>
                <w:p w14:paraId="1074C59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3721B203" w14:textId="77777777" w:rsidTr="00A62B87">
              <w:trPr>
                <w:jc w:val="right"/>
              </w:trPr>
              <w:tc>
                <w:tcPr>
                  <w:tcW w:w="737" w:type="dxa"/>
                  <w:vMerge/>
                  <w:vAlign w:val="center"/>
                </w:tcPr>
                <w:p w14:paraId="62899B9F"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7" w:type="dxa"/>
                  <w:tcBorders>
                    <w:top w:val="single" w:sz="4" w:space="0" w:color="auto"/>
                  </w:tcBorders>
                  <w:vAlign w:val="center"/>
                </w:tcPr>
                <w:p w14:paraId="5424060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      А</w:t>
                  </w:r>
                </w:p>
              </w:tc>
              <w:tc>
                <w:tcPr>
                  <w:tcW w:w="709" w:type="dxa"/>
                  <w:vMerge/>
                  <w:vAlign w:val="center"/>
                </w:tcPr>
                <w:p w14:paraId="0508A153"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22B6F42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5FC17EE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нп</w:t>
            </w:r>
            <w:proofErr w:type="spellEnd"/>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нп</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низким полом;</w:t>
            </w:r>
          </w:p>
          <w:p w14:paraId="1D2ED5C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6F459662"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restart"/>
            <w:vAlign w:val="center"/>
          </w:tcPr>
          <w:p w14:paraId="448E885A"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3.3. </w:t>
            </w:r>
          </w:p>
        </w:tc>
        <w:tc>
          <w:tcPr>
            <w:tcW w:w="4446" w:type="dxa"/>
            <w:vMerge w:val="restart"/>
            <w:tcBorders>
              <w:right w:val="single" w:sz="4" w:space="0" w:color="auto"/>
            </w:tcBorders>
            <w:vAlign w:val="bottom"/>
          </w:tcPr>
          <w:p w14:paraId="2B11ABCE"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оборудования для перевозок пассажиров из числа инвалидов с нарушением опорно-двигательных функций организма</w:t>
            </w:r>
            <w:r w:rsidRPr="006056DB">
              <w:rPr>
                <w:rFonts w:ascii="Times New Roman" w:eastAsia="Times New Roman" w:hAnsi="Times New Roman"/>
                <w:sz w:val="28"/>
                <w:szCs w:val="28"/>
              </w:rPr>
              <w:t xml:space="preserve">, </w:t>
            </w:r>
            <w:r w:rsidRPr="006056DB">
              <w:rPr>
                <w:rFonts w:ascii="Times New Roman" w:eastAsia="Times New Roman" w:hAnsi="Times New Roman"/>
                <w:sz w:val="24"/>
                <w:szCs w:val="24"/>
              </w:rPr>
              <w:t>состоящего из:</w:t>
            </w:r>
          </w:p>
          <w:p w14:paraId="5FF8BFC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64E1E2C6"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1) специального пандуса (аппарель);</w:t>
            </w:r>
          </w:p>
          <w:p w14:paraId="48C5A996"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6207A94B"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2) площадки для перевозки и устройства для крепления инвалидных колясок;</w:t>
            </w:r>
          </w:p>
        </w:tc>
        <w:tc>
          <w:tcPr>
            <w:tcW w:w="1418" w:type="dxa"/>
            <w:tcBorders>
              <w:top w:val="single" w:sz="4" w:space="0" w:color="auto"/>
              <w:left w:val="single" w:sz="4" w:space="0" w:color="auto"/>
              <w:bottom w:val="nil"/>
              <w:right w:val="single" w:sz="4" w:space="0" w:color="auto"/>
            </w:tcBorders>
            <w:vAlign w:val="bottom"/>
          </w:tcPr>
          <w:p w14:paraId="5AF69F3A" w14:textId="77777777" w:rsidR="007A6B0B" w:rsidRPr="006056DB" w:rsidRDefault="007A6B0B" w:rsidP="00A62B87">
            <w:pPr>
              <w:rPr>
                <w:rFonts w:ascii="Times New Roman" w:hAnsi="Times New Roman"/>
                <w:sz w:val="24"/>
                <w:szCs w:val="24"/>
              </w:rPr>
            </w:pPr>
          </w:p>
          <w:p w14:paraId="42474D03" w14:textId="77777777" w:rsidR="007A6B0B" w:rsidRPr="006056DB" w:rsidRDefault="007A6B0B" w:rsidP="00A62B87">
            <w:pPr>
              <w:rPr>
                <w:rFonts w:ascii="Times New Roman" w:hAnsi="Times New Roman"/>
                <w:sz w:val="24"/>
                <w:szCs w:val="24"/>
              </w:rPr>
            </w:pPr>
          </w:p>
          <w:p w14:paraId="446236DE" w14:textId="77777777" w:rsidR="007A6B0B" w:rsidRPr="006056DB" w:rsidRDefault="007A6B0B" w:rsidP="00A62B87"/>
        </w:tc>
        <w:tc>
          <w:tcPr>
            <w:tcW w:w="3685" w:type="dxa"/>
            <w:gridSpan w:val="2"/>
            <w:vMerge w:val="restart"/>
            <w:tcBorders>
              <w:left w:val="single" w:sz="4" w:space="0" w:color="auto"/>
            </w:tcBorders>
          </w:tcPr>
          <w:p w14:paraId="06DFC72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 </w:t>
            </w:r>
          </w:p>
          <w:p w14:paraId="51E706B8"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26F9907F"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4F290ED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752AF22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Начисляется за каждое транспортное средство</w:t>
            </w:r>
          </w:p>
          <w:p w14:paraId="0B985D7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036FC3E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5BA721BD"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35C63E7B"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nil"/>
              <w:right w:val="single" w:sz="4" w:space="0" w:color="auto"/>
            </w:tcBorders>
            <w:vAlign w:val="bottom"/>
          </w:tcPr>
          <w:p w14:paraId="1157C0F7" w14:textId="77777777" w:rsidR="007A6B0B" w:rsidRPr="006056DB" w:rsidRDefault="007A6B0B" w:rsidP="00A62B87">
            <w:pPr>
              <w:rPr>
                <w:rFonts w:ascii="Times New Roman" w:hAnsi="Times New Roman"/>
                <w:sz w:val="24"/>
                <w:szCs w:val="24"/>
              </w:rPr>
            </w:pPr>
          </w:p>
        </w:tc>
        <w:tc>
          <w:tcPr>
            <w:tcW w:w="3685" w:type="dxa"/>
            <w:gridSpan w:val="2"/>
            <w:vMerge/>
            <w:tcBorders>
              <w:left w:val="single" w:sz="4" w:space="0" w:color="auto"/>
            </w:tcBorders>
          </w:tcPr>
          <w:p w14:paraId="6E9273C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62570919"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71BA3F84"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11238E50"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nil"/>
              <w:right w:val="single" w:sz="4" w:space="0" w:color="auto"/>
            </w:tcBorders>
            <w:vAlign w:val="bottom"/>
          </w:tcPr>
          <w:p w14:paraId="1C174125"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10</w:t>
            </w:r>
          </w:p>
        </w:tc>
        <w:tc>
          <w:tcPr>
            <w:tcW w:w="3685" w:type="dxa"/>
            <w:gridSpan w:val="2"/>
            <w:vMerge/>
            <w:tcBorders>
              <w:left w:val="single" w:sz="4" w:space="0" w:color="auto"/>
            </w:tcBorders>
          </w:tcPr>
          <w:p w14:paraId="432AF71E"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1934EA44"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4004DDB2"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15B9D8CC"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nil"/>
              <w:right w:val="single" w:sz="4" w:space="0" w:color="auto"/>
            </w:tcBorders>
            <w:vAlign w:val="bottom"/>
          </w:tcPr>
          <w:p w14:paraId="15BEC980" w14:textId="77777777" w:rsidR="007A6B0B" w:rsidRPr="006056DB" w:rsidRDefault="007A6B0B" w:rsidP="00A62B87">
            <w:pPr>
              <w:jc w:val="center"/>
              <w:rPr>
                <w:rFonts w:ascii="Times New Roman" w:hAnsi="Times New Roman"/>
                <w:b/>
                <w:sz w:val="24"/>
                <w:szCs w:val="24"/>
              </w:rPr>
            </w:pPr>
          </w:p>
        </w:tc>
        <w:tc>
          <w:tcPr>
            <w:tcW w:w="3685" w:type="dxa"/>
            <w:gridSpan w:val="2"/>
            <w:vMerge/>
            <w:tcBorders>
              <w:left w:val="single" w:sz="4" w:space="0" w:color="auto"/>
            </w:tcBorders>
          </w:tcPr>
          <w:p w14:paraId="5345009A"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6ED36B7B"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1E0BEFC6"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4AFA33D4"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single" w:sz="4" w:space="0" w:color="auto"/>
              <w:right w:val="single" w:sz="4" w:space="0" w:color="auto"/>
            </w:tcBorders>
            <w:vAlign w:val="bottom"/>
          </w:tcPr>
          <w:p w14:paraId="7BA32EFE"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8</w:t>
            </w:r>
          </w:p>
        </w:tc>
        <w:tc>
          <w:tcPr>
            <w:tcW w:w="3685" w:type="dxa"/>
            <w:gridSpan w:val="2"/>
            <w:vMerge/>
            <w:tcBorders>
              <w:left w:val="single" w:sz="4" w:space="0" w:color="auto"/>
            </w:tcBorders>
          </w:tcPr>
          <w:p w14:paraId="3E4EC474"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2FB44EA5"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3FCF499E"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p w14:paraId="0E47F6A9"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3.4.</w:t>
            </w:r>
          </w:p>
        </w:tc>
        <w:tc>
          <w:tcPr>
            <w:tcW w:w="4446" w:type="dxa"/>
            <w:vAlign w:val="center"/>
          </w:tcPr>
          <w:p w14:paraId="79CE7713"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p w14:paraId="00BB1143"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тактильных табло со шрифтом Брайля и звуковых систем для перевозок пассажиров из числа инвалидов с нарушением органов зрения</w:t>
            </w:r>
          </w:p>
        </w:tc>
        <w:tc>
          <w:tcPr>
            <w:tcW w:w="1418" w:type="dxa"/>
            <w:tcBorders>
              <w:top w:val="single" w:sz="4" w:space="0" w:color="auto"/>
            </w:tcBorders>
            <w:vAlign w:val="center"/>
          </w:tcPr>
          <w:p w14:paraId="2391E679" w14:textId="77777777" w:rsidR="007A6B0B" w:rsidRPr="006056DB" w:rsidRDefault="007A6B0B" w:rsidP="00A62B87">
            <w:pPr>
              <w:widowControl w:val="0"/>
              <w:autoSpaceDE w:val="0"/>
              <w:autoSpaceDN w:val="0"/>
              <w:adjustRightInd w:val="0"/>
              <w:ind w:firstLine="720"/>
              <w:jc w:val="center"/>
              <w:rPr>
                <w:rFonts w:ascii="Times New Roman" w:eastAsia="Times New Roman" w:hAnsi="Times New Roman"/>
                <w:b/>
                <w:sz w:val="24"/>
                <w:szCs w:val="24"/>
              </w:rPr>
            </w:pPr>
          </w:p>
          <w:p w14:paraId="2F436D1A" w14:textId="77777777" w:rsidR="007A6B0B" w:rsidRPr="006056DB" w:rsidRDefault="007A6B0B" w:rsidP="00A62B87">
            <w:pPr>
              <w:widowControl w:val="0"/>
              <w:autoSpaceDE w:val="0"/>
              <w:autoSpaceDN w:val="0"/>
              <w:adjustRightInd w:val="0"/>
              <w:ind w:firstLine="720"/>
              <w:jc w:val="center"/>
              <w:rPr>
                <w:rFonts w:ascii="Times New Roman" w:eastAsia="Times New Roman" w:hAnsi="Times New Roman"/>
                <w:b/>
                <w:sz w:val="24"/>
                <w:szCs w:val="24"/>
              </w:rPr>
            </w:pPr>
          </w:p>
          <w:p w14:paraId="48BD45D0"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p>
          <w:p w14:paraId="202C2A13"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tcPr>
          <w:p w14:paraId="5956CD1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p w14:paraId="7207531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438" w:type="dxa"/>
              <w:jc w:val="right"/>
              <w:tblLayout w:type="fixed"/>
              <w:tblLook w:val="04A0" w:firstRow="1" w:lastRow="0" w:firstColumn="1" w:lastColumn="0" w:noHBand="0" w:noVBand="1"/>
            </w:tblPr>
            <w:tblGrid>
              <w:gridCol w:w="595"/>
              <w:gridCol w:w="993"/>
              <w:gridCol w:w="850"/>
            </w:tblGrid>
            <w:tr w:rsidR="007A6B0B" w:rsidRPr="006056DB" w14:paraId="6A6BCF65" w14:textId="77777777" w:rsidTr="00A62B87">
              <w:trPr>
                <w:jc w:val="right"/>
              </w:trPr>
              <w:tc>
                <w:tcPr>
                  <w:tcW w:w="595" w:type="dxa"/>
                  <w:vMerge w:val="restart"/>
                  <w:tcBorders>
                    <w:top w:val="nil"/>
                    <w:left w:val="nil"/>
                    <w:bottom w:val="nil"/>
                    <w:right w:val="nil"/>
                  </w:tcBorders>
                  <w:vAlign w:val="center"/>
                </w:tcPr>
                <w:p w14:paraId="1E0C2BE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top w:val="nil"/>
                    <w:left w:val="nil"/>
                    <w:bottom w:val="single" w:sz="4" w:space="0" w:color="auto"/>
                    <w:right w:val="nil"/>
                  </w:tcBorders>
                  <w:vAlign w:val="center"/>
                </w:tcPr>
                <w:p w14:paraId="53FCB80C"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тб</w:t>
                  </w:r>
                  <w:proofErr w:type="spellEnd"/>
                  <w:r w:rsidRPr="006056DB">
                    <w:rPr>
                      <w:rFonts w:ascii="Times New Roman" w:eastAsia="Times New Roman" w:hAnsi="Times New Roman"/>
                      <w:sz w:val="24"/>
                      <w:szCs w:val="24"/>
                      <w:vertAlign w:val="subscript"/>
                    </w:rPr>
                    <w:t xml:space="preserve"> </w:t>
                  </w:r>
                  <w:r w:rsidRPr="006056DB">
                    <w:rPr>
                      <w:rFonts w:ascii="Times New Roman" w:eastAsia="Times New Roman" w:hAnsi="Times New Roman"/>
                      <w:sz w:val="24"/>
                      <w:szCs w:val="24"/>
                    </w:rPr>
                    <w:t>х 5</w:t>
                  </w:r>
                </w:p>
              </w:tc>
              <w:tc>
                <w:tcPr>
                  <w:tcW w:w="850" w:type="dxa"/>
                  <w:vMerge w:val="restart"/>
                  <w:tcBorders>
                    <w:top w:val="nil"/>
                    <w:left w:val="nil"/>
                    <w:bottom w:val="nil"/>
                    <w:right w:val="nil"/>
                  </w:tcBorders>
                  <w:vAlign w:val="center"/>
                </w:tcPr>
                <w:p w14:paraId="212D859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365D1DF5" w14:textId="77777777" w:rsidTr="00A62B87">
              <w:trPr>
                <w:jc w:val="right"/>
              </w:trPr>
              <w:tc>
                <w:tcPr>
                  <w:tcW w:w="595" w:type="dxa"/>
                  <w:vMerge/>
                  <w:tcBorders>
                    <w:top w:val="nil"/>
                    <w:left w:val="nil"/>
                    <w:bottom w:val="nil"/>
                    <w:right w:val="nil"/>
                  </w:tcBorders>
                </w:tcPr>
                <w:p w14:paraId="45003D1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left w:val="nil"/>
                    <w:bottom w:val="nil"/>
                    <w:right w:val="nil"/>
                  </w:tcBorders>
                </w:tcPr>
                <w:p w14:paraId="35348EAC"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850" w:type="dxa"/>
                  <w:vMerge/>
                  <w:tcBorders>
                    <w:top w:val="nil"/>
                    <w:left w:val="nil"/>
                    <w:bottom w:val="nil"/>
                    <w:right w:val="nil"/>
                  </w:tcBorders>
                </w:tcPr>
                <w:p w14:paraId="3C5224D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2D531A8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682D23F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тб</w:t>
            </w:r>
            <w:proofErr w:type="spellEnd"/>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ап</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наличием тактильных табло со шрифтом Брайля и звуковыми системами;</w:t>
            </w:r>
          </w:p>
          <w:p w14:paraId="26CA087C"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33191C3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3339E25D"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3.5.</w:t>
            </w:r>
          </w:p>
        </w:tc>
        <w:tc>
          <w:tcPr>
            <w:tcW w:w="4446" w:type="dxa"/>
            <w:vAlign w:val="center"/>
          </w:tcPr>
          <w:p w14:paraId="4EADDC2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Наличие электронного информационного табло </w:t>
            </w:r>
          </w:p>
        </w:tc>
        <w:tc>
          <w:tcPr>
            <w:tcW w:w="1418" w:type="dxa"/>
          </w:tcPr>
          <w:p w14:paraId="7EE2CFBA" w14:textId="77777777" w:rsidR="007A6B0B" w:rsidRPr="006056DB" w:rsidRDefault="007A6B0B" w:rsidP="00A62B87">
            <w:pPr>
              <w:jc w:val="center"/>
              <w:rPr>
                <w:rFonts w:ascii="Times New Roman" w:hAnsi="Times New Roman"/>
                <w:sz w:val="24"/>
                <w:szCs w:val="24"/>
                <w:lang w:eastAsia="ar-SA"/>
              </w:rPr>
            </w:pPr>
          </w:p>
          <w:p w14:paraId="5E48086E" w14:textId="77777777" w:rsidR="007A6B0B" w:rsidRPr="006056DB" w:rsidRDefault="007A6B0B" w:rsidP="00A62B87">
            <w:pPr>
              <w:jc w:val="center"/>
              <w:rPr>
                <w:rFonts w:ascii="Times New Roman" w:hAnsi="Times New Roman"/>
                <w:sz w:val="24"/>
                <w:szCs w:val="24"/>
                <w:lang w:eastAsia="ar-SA"/>
              </w:rPr>
            </w:pPr>
          </w:p>
          <w:p w14:paraId="0C785987" w14:textId="77777777" w:rsidR="007A6B0B" w:rsidRPr="006056DB" w:rsidRDefault="007A6B0B" w:rsidP="00A62B87">
            <w:pPr>
              <w:jc w:val="center"/>
              <w:rPr>
                <w:rFonts w:ascii="Times New Roman" w:hAnsi="Times New Roman"/>
                <w:b/>
                <w:sz w:val="24"/>
                <w:szCs w:val="24"/>
                <w:lang w:eastAsia="ar-SA"/>
              </w:rPr>
            </w:pPr>
          </w:p>
          <w:p w14:paraId="000F434C" w14:textId="77777777" w:rsidR="007A6B0B" w:rsidRPr="006056DB" w:rsidRDefault="007A6B0B" w:rsidP="00A62B87">
            <w:pPr>
              <w:jc w:val="center"/>
              <w:rPr>
                <w:rFonts w:ascii="Times New Roman" w:hAnsi="Times New Roman"/>
                <w:b/>
                <w:sz w:val="24"/>
                <w:szCs w:val="24"/>
                <w:lang w:eastAsia="ar-SA"/>
              </w:rPr>
            </w:pPr>
          </w:p>
          <w:p w14:paraId="64957760" w14:textId="77777777" w:rsidR="007A6B0B" w:rsidRPr="006056DB" w:rsidRDefault="007A6B0B" w:rsidP="00A62B87">
            <w:pPr>
              <w:jc w:val="center"/>
              <w:rPr>
                <w:rFonts w:ascii="Times New Roman" w:hAnsi="Times New Roman"/>
                <w:b/>
                <w:sz w:val="24"/>
                <w:szCs w:val="24"/>
                <w:lang w:eastAsia="ar-SA"/>
              </w:rPr>
            </w:pPr>
          </w:p>
          <w:p w14:paraId="551183A1" w14:textId="77777777" w:rsidR="007A6B0B" w:rsidRPr="006056DB" w:rsidRDefault="007A6B0B" w:rsidP="00A62B87">
            <w:pPr>
              <w:jc w:val="center"/>
              <w:rPr>
                <w:rFonts w:ascii="Times New Roman" w:hAnsi="Times New Roman"/>
                <w:b/>
                <w:sz w:val="24"/>
                <w:szCs w:val="24"/>
                <w:lang w:eastAsia="ar-SA"/>
              </w:rPr>
            </w:pPr>
            <w:r w:rsidRPr="006056DB">
              <w:rPr>
                <w:rFonts w:ascii="Times New Roman" w:hAnsi="Times New Roman"/>
                <w:b/>
                <w:sz w:val="24"/>
                <w:szCs w:val="24"/>
                <w:lang w:eastAsia="ar-SA"/>
              </w:rPr>
              <w:t>5</w:t>
            </w:r>
          </w:p>
        </w:tc>
        <w:tc>
          <w:tcPr>
            <w:tcW w:w="3685" w:type="dxa"/>
            <w:gridSpan w:val="2"/>
          </w:tcPr>
          <w:p w14:paraId="1BF3923B"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lastRenderedPageBreak/>
              <w:t>Количество баллов определяется по формуле:</w:t>
            </w:r>
          </w:p>
          <w:tbl>
            <w:tblPr>
              <w:tblW w:w="0" w:type="auto"/>
              <w:jc w:val="right"/>
              <w:tblLayout w:type="fixed"/>
              <w:tblLook w:val="04A0" w:firstRow="1" w:lastRow="0" w:firstColumn="1" w:lastColumn="0" w:noHBand="0" w:noVBand="1"/>
            </w:tblPr>
            <w:tblGrid>
              <w:gridCol w:w="567"/>
              <w:gridCol w:w="928"/>
              <w:gridCol w:w="668"/>
            </w:tblGrid>
            <w:tr w:rsidR="007A6B0B" w:rsidRPr="006056DB" w14:paraId="75B0D8B3" w14:textId="77777777" w:rsidTr="00A62B87">
              <w:trPr>
                <w:jc w:val="right"/>
              </w:trPr>
              <w:tc>
                <w:tcPr>
                  <w:tcW w:w="567" w:type="dxa"/>
                  <w:vMerge w:val="restart"/>
                  <w:vAlign w:val="center"/>
                </w:tcPr>
                <w:p w14:paraId="6A3D93A2"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lastRenderedPageBreak/>
                    <w:t>Б =</w:t>
                  </w:r>
                </w:p>
              </w:tc>
              <w:tc>
                <w:tcPr>
                  <w:tcW w:w="928" w:type="dxa"/>
                  <w:tcBorders>
                    <w:bottom w:val="single" w:sz="4" w:space="0" w:color="auto"/>
                  </w:tcBorders>
                </w:tcPr>
                <w:p w14:paraId="5755A284"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А</w:t>
                  </w:r>
                  <w:r w:rsidRPr="006056DB">
                    <w:rPr>
                      <w:rFonts w:ascii="Times New Roman" w:eastAsia="Calibri" w:hAnsi="Times New Roman" w:cs="Times New Roman"/>
                      <w:sz w:val="24"/>
                      <w:szCs w:val="24"/>
                      <w:vertAlign w:val="subscript"/>
                    </w:rPr>
                    <w:t>ит</w:t>
                  </w:r>
                  <w:r w:rsidRPr="006056DB">
                    <w:rPr>
                      <w:rFonts w:ascii="Times New Roman" w:eastAsia="Calibri" w:hAnsi="Times New Roman" w:cs="Times New Roman"/>
                      <w:sz w:val="24"/>
                      <w:szCs w:val="24"/>
                    </w:rPr>
                    <w:t>х5</w:t>
                  </w:r>
                </w:p>
              </w:tc>
              <w:tc>
                <w:tcPr>
                  <w:tcW w:w="668" w:type="dxa"/>
                  <w:vMerge w:val="restart"/>
                  <w:vAlign w:val="center"/>
                </w:tcPr>
                <w:p w14:paraId="0B4874AD"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где:</w:t>
                  </w:r>
                </w:p>
              </w:tc>
            </w:tr>
            <w:tr w:rsidR="007A6B0B" w:rsidRPr="006056DB" w14:paraId="37F3A39C" w14:textId="77777777" w:rsidTr="00A62B87">
              <w:trPr>
                <w:jc w:val="right"/>
              </w:trPr>
              <w:tc>
                <w:tcPr>
                  <w:tcW w:w="567" w:type="dxa"/>
                  <w:vMerge/>
                </w:tcPr>
                <w:p w14:paraId="1C7652A6" w14:textId="77777777" w:rsidR="007A6B0B" w:rsidRPr="006056DB" w:rsidRDefault="007A6B0B" w:rsidP="00A62B87">
                  <w:pPr>
                    <w:spacing w:after="0" w:line="240" w:lineRule="auto"/>
                    <w:rPr>
                      <w:rFonts w:ascii="Times New Roman" w:eastAsia="Calibri" w:hAnsi="Times New Roman" w:cs="Times New Roman"/>
                      <w:sz w:val="24"/>
                      <w:szCs w:val="24"/>
                    </w:rPr>
                  </w:pPr>
                </w:p>
              </w:tc>
              <w:tc>
                <w:tcPr>
                  <w:tcW w:w="928" w:type="dxa"/>
                  <w:tcBorders>
                    <w:top w:val="single" w:sz="4" w:space="0" w:color="auto"/>
                  </w:tcBorders>
                </w:tcPr>
                <w:p w14:paraId="024D7B75"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 xml:space="preserve">     А</w:t>
                  </w:r>
                </w:p>
              </w:tc>
              <w:tc>
                <w:tcPr>
                  <w:tcW w:w="668" w:type="dxa"/>
                  <w:vMerge/>
                </w:tcPr>
                <w:p w14:paraId="7185E01D" w14:textId="77777777" w:rsidR="007A6B0B" w:rsidRPr="006056DB" w:rsidRDefault="007A6B0B" w:rsidP="00A62B87">
                  <w:pPr>
                    <w:spacing w:after="0" w:line="240" w:lineRule="auto"/>
                    <w:rPr>
                      <w:rFonts w:ascii="Times New Roman" w:eastAsia="Calibri" w:hAnsi="Times New Roman" w:cs="Times New Roman"/>
                      <w:sz w:val="24"/>
                      <w:szCs w:val="24"/>
                    </w:rPr>
                  </w:pPr>
                </w:p>
              </w:tc>
            </w:tr>
          </w:tbl>
          <w:p w14:paraId="18D877CF"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Б – количество баллов;</w:t>
            </w:r>
          </w:p>
          <w:p w14:paraId="4378F566" w14:textId="77777777" w:rsidR="007A6B0B" w:rsidRPr="006056DB" w:rsidRDefault="007A6B0B" w:rsidP="00A62B87">
            <w:pPr>
              <w:rPr>
                <w:rFonts w:ascii="Times New Roman" w:hAnsi="Times New Roman"/>
                <w:sz w:val="24"/>
                <w:szCs w:val="24"/>
              </w:rPr>
            </w:pPr>
            <w:proofErr w:type="spellStart"/>
            <w:r w:rsidRPr="006056DB">
              <w:rPr>
                <w:rFonts w:ascii="Times New Roman" w:hAnsi="Times New Roman"/>
                <w:sz w:val="24"/>
                <w:szCs w:val="24"/>
              </w:rPr>
              <w:t>А</w:t>
            </w:r>
            <w:r w:rsidRPr="006056DB">
              <w:rPr>
                <w:rFonts w:ascii="Times New Roman" w:hAnsi="Times New Roman"/>
                <w:sz w:val="24"/>
                <w:szCs w:val="24"/>
                <w:vertAlign w:val="subscript"/>
              </w:rPr>
              <w:t>ит</w:t>
            </w:r>
            <w:proofErr w:type="spellEnd"/>
            <w:r w:rsidRPr="006056DB">
              <w:rPr>
                <w:rFonts w:ascii="Times New Roman" w:hAnsi="Times New Roman"/>
                <w:sz w:val="24"/>
                <w:szCs w:val="24"/>
              </w:rPr>
              <w:t xml:space="preserve"> -  количество транспортных средств, оборудованных электронным информационным табло;</w:t>
            </w:r>
          </w:p>
          <w:p w14:paraId="126B228C"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А - количество заявленных транспортных средств.</w:t>
            </w:r>
          </w:p>
        </w:tc>
      </w:tr>
      <w:tr w:rsidR="007A6B0B" w:rsidRPr="006056DB" w14:paraId="5A5A39DB"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655B5AA4"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lastRenderedPageBreak/>
              <w:t>3.6</w:t>
            </w:r>
          </w:p>
        </w:tc>
        <w:tc>
          <w:tcPr>
            <w:tcW w:w="4446" w:type="dxa"/>
            <w:vAlign w:val="center"/>
          </w:tcPr>
          <w:p w14:paraId="7CB1336B"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350E9B0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Наличие системы контроля температуры воздуха в салоне </w:t>
            </w:r>
          </w:p>
          <w:p w14:paraId="0C5DA7C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418" w:type="dxa"/>
            <w:vAlign w:val="center"/>
          </w:tcPr>
          <w:p w14:paraId="7FF9F6B2"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8</w:t>
            </w:r>
          </w:p>
        </w:tc>
        <w:tc>
          <w:tcPr>
            <w:tcW w:w="3685" w:type="dxa"/>
            <w:gridSpan w:val="2"/>
          </w:tcPr>
          <w:p w14:paraId="337A0B7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08"/>
            </w:tblGrid>
            <w:tr w:rsidR="007A6B0B" w:rsidRPr="006056DB" w14:paraId="146F4AD7" w14:textId="77777777" w:rsidTr="00A62B87">
              <w:trPr>
                <w:jc w:val="right"/>
              </w:trPr>
              <w:tc>
                <w:tcPr>
                  <w:tcW w:w="595" w:type="dxa"/>
                  <w:vMerge w:val="restart"/>
                  <w:vAlign w:val="center"/>
                </w:tcPr>
                <w:p w14:paraId="6C16B75C"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vAlign w:val="center"/>
                </w:tcPr>
                <w:p w14:paraId="3E852A2D"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кт </w:t>
                  </w:r>
                  <w:r w:rsidRPr="006056DB">
                    <w:rPr>
                      <w:rFonts w:ascii="Times New Roman" w:eastAsia="Times New Roman" w:hAnsi="Times New Roman"/>
                      <w:sz w:val="24"/>
                      <w:szCs w:val="24"/>
                    </w:rPr>
                    <w:t>х 8</w:t>
                  </w:r>
                </w:p>
              </w:tc>
              <w:tc>
                <w:tcPr>
                  <w:tcW w:w="708" w:type="dxa"/>
                  <w:vMerge w:val="restart"/>
                  <w:vAlign w:val="center"/>
                </w:tcPr>
                <w:p w14:paraId="15AFCD9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0EE84B2A" w14:textId="77777777" w:rsidTr="00A62B87">
              <w:trPr>
                <w:jc w:val="right"/>
              </w:trPr>
              <w:tc>
                <w:tcPr>
                  <w:tcW w:w="595" w:type="dxa"/>
                  <w:vMerge/>
                </w:tcPr>
                <w:p w14:paraId="0C96CEEF"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tcPr>
                <w:p w14:paraId="108D5C7A"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708" w:type="dxa"/>
                  <w:vMerge/>
                </w:tcPr>
                <w:p w14:paraId="1A2169E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00983CFD"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6B686842"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кт</w:t>
            </w:r>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к</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системой контроля температуры воздуха в салоне;</w:t>
            </w:r>
          </w:p>
          <w:p w14:paraId="1F74AE9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45E118CC"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6"/>
        </w:trPr>
        <w:tc>
          <w:tcPr>
            <w:tcW w:w="657" w:type="dxa"/>
            <w:vAlign w:val="center"/>
          </w:tcPr>
          <w:p w14:paraId="526A7B72"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3.7</w:t>
            </w:r>
          </w:p>
        </w:tc>
        <w:tc>
          <w:tcPr>
            <w:tcW w:w="4446" w:type="dxa"/>
            <w:vAlign w:val="center"/>
          </w:tcPr>
          <w:p w14:paraId="5A0EAC0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p w14:paraId="7FEADD7C"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Наличие автоматического привода двери (дверей) для пассажиров</w:t>
            </w:r>
          </w:p>
          <w:p w14:paraId="703FE6CA"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418" w:type="dxa"/>
            <w:vAlign w:val="center"/>
          </w:tcPr>
          <w:p w14:paraId="5E85C041"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tcPr>
          <w:p w14:paraId="4C2D549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08"/>
            </w:tblGrid>
            <w:tr w:rsidR="007A6B0B" w:rsidRPr="006056DB" w14:paraId="1C287F62" w14:textId="77777777" w:rsidTr="00A62B87">
              <w:trPr>
                <w:jc w:val="right"/>
              </w:trPr>
              <w:tc>
                <w:tcPr>
                  <w:tcW w:w="595" w:type="dxa"/>
                  <w:vMerge w:val="restart"/>
                  <w:vAlign w:val="center"/>
                </w:tcPr>
                <w:p w14:paraId="021393B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vAlign w:val="center"/>
                </w:tcPr>
                <w:p w14:paraId="4417231B"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ап</w:t>
                  </w:r>
                  <w:proofErr w:type="spellEnd"/>
                  <w:r w:rsidRPr="006056DB">
                    <w:rPr>
                      <w:rFonts w:ascii="Times New Roman" w:eastAsia="Times New Roman" w:hAnsi="Times New Roman"/>
                      <w:sz w:val="24"/>
                      <w:szCs w:val="24"/>
                      <w:vertAlign w:val="subscript"/>
                    </w:rPr>
                    <w:t xml:space="preserve"> </w:t>
                  </w:r>
                  <w:r w:rsidRPr="006056DB">
                    <w:rPr>
                      <w:rFonts w:ascii="Times New Roman" w:eastAsia="Times New Roman" w:hAnsi="Times New Roman"/>
                      <w:sz w:val="24"/>
                      <w:szCs w:val="24"/>
                    </w:rPr>
                    <w:t>х 5</w:t>
                  </w:r>
                </w:p>
              </w:tc>
              <w:tc>
                <w:tcPr>
                  <w:tcW w:w="708" w:type="dxa"/>
                  <w:vMerge w:val="restart"/>
                  <w:vAlign w:val="center"/>
                </w:tcPr>
                <w:p w14:paraId="46AAA92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60C4CE57" w14:textId="77777777" w:rsidTr="00A62B87">
              <w:trPr>
                <w:jc w:val="right"/>
              </w:trPr>
              <w:tc>
                <w:tcPr>
                  <w:tcW w:w="595" w:type="dxa"/>
                  <w:vMerge/>
                  <w:vAlign w:val="center"/>
                </w:tcPr>
                <w:p w14:paraId="58ABA53F"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vAlign w:val="center"/>
                </w:tcPr>
                <w:p w14:paraId="4BEF4923"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708" w:type="dxa"/>
                  <w:vMerge/>
                  <w:vAlign w:val="center"/>
                </w:tcPr>
                <w:p w14:paraId="35D5A91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792CCA8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46627E9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ап</w:t>
            </w:r>
            <w:proofErr w:type="spellEnd"/>
            <w:r w:rsidRPr="006056DB">
              <w:rPr>
                <w:rFonts w:ascii="Times New Roman" w:eastAsia="Times New Roman" w:hAnsi="Times New Roman"/>
                <w:sz w:val="24"/>
                <w:szCs w:val="24"/>
                <w:vertAlign w:val="subscript"/>
              </w:rPr>
              <w:t xml:space="preserve"> </w:t>
            </w:r>
            <w:r w:rsidRPr="006056DB">
              <w:rPr>
                <w:rFonts w:ascii="Times New Roman" w:eastAsia="Times New Roman" w:hAnsi="Times New Roman"/>
                <w:sz w:val="24"/>
                <w:szCs w:val="24"/>
              </w:rPr>
              <w:t>– количество транспортных средств с наличием автоматического привода дверей;</w:t>
            </w:r>
          </w:p>
          <w:p w14:paraId="4B9FA09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3FE9B24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678136AE"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3.8</w:t>
            </w:r>
          </w:p>
        </w:tc>
        <w:tc>
          <w:tcPr>
            <w:tcW w:w="4446" w:type="dxa"/>
            <w:vAlign w:val="center"/>
          </w:tcPr>
          <w:p w14:paraId="631B929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Наличие механизма регулировки наклона спинки на всех пассажирских сидениях автобуса</w:t>
            </w:r>
          </w:p>
          <w:p w14:paraId="33D4965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418" w:type="dxa"/>
            <w:vAlign w:val="center"/>
          </w:tcPr>
          <w:p w14:paraId="7D981A09"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3</w:t>
            </w:r>
          </w:p>
        </w:tc>
        <w:tc>
          <w:tcPr>
            <w:tcW w:w="3685" w:type="dxa"/>
            <w:gridSpan w:val="2"/>
          </w:tcPr>
          <w:p w14:paraId="4F2BBF5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08"/>
            </w:tblGrid>
            <w:tr w:rsidR="007A6B0B" w:rsidRPr="006056DB" w14:paraId="371721E9" w14:textId="77777777" w:rsidTr="00A62B87">
              <w:trPr>
                <w:trHeight w:val="281"/>
                <w:jc w:val="right"/>
              </w:trPr>
              <w:tc>
                <w:tcPr>
                  <w:tcW w:w="595" w:type="dxa"/>
                  <w:vMerge w:val="restart"/>
                  <w:vAlign w:val="center"/>
                </w:tcPr>
                <w:p w14:paraId="5C5807A7"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tcPr>
                <w:p w14:paraId="382A8176"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нс</w:t>
                  </w:r>
                  <w:proofErr w:type="spellEnd"/>
                  <w:r w:rsidRPr="006056DB">
                    <w:rPr>
                      <w:rFonts w:ascii="Times New Roman" w:eastAsia="Times New Roman" w:hAnsi="Times New Roman"/>
                      <w:sz w:val="24"/>
                      <w:szCs w:val="24"/>
                      <w:vertAlign w:val="subscript"/>
                    </w:rPr>
                    <w:t xml:space="preserve"> </w:t>
                  </w:r>
                  <w:r w:rsidRPr="006056DB">
                    <w:rPr>
                      <w:rFonts w:ascii="Times New Roman" w:eastAsia="Times New Roman" w:hAnsi="Times New Roman"/>
                      <w:sz w:val="24"/>
                      <w:szCs w:val="24"/>
                    </w:rPr>
                    <w:t>х 3</w:t>
                  </w:r>
                </w:p>
              </w:tc>
              <w:tc>
                <w:tcPr>
                  <w:tcW w:w="708" w:type="dxa"/>
                  <w:vMerge w:val="restart"/>
                  <w:vAlign w:val="center"/>
                </w:tcPr>
                <w:p w14:paraId="51B5660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709B1532" w14:textId="77777777" w:rsidTr="00A62B87">
              <w:trPr>
                <w:trHeight w:val="281"/>
                <w:jc w:val="right"/>
              </w:trPr>
              <w:tc>
                <w:tcPr>
                  <w:tcW w:w="595" w:type="dxa"/>
                  <w:vMerge/>
                  <w:vAlign w:val="center"/>
                </w:tcPr>
                <w:p w14:paraId="0D7CB08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tcPr>
                <w:p w14:paraId="038DE0F3"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708" w:type="dxa"/>
                  <w:vMerge/>
                  <w:vAlign w:val="center"/>
                </w:tcPr>
                <w:p w14:paraId="74FB87F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088907B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0BF8D3C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roofErr w:type="spellStart"/>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нс</w:t>
            </w:r>
            <w:proofErr w:type="spellEnd"/>
            <w:r w:rsidRPr="006056DB">
              <w:rPr>
                <w:rFonts w:ascii="Times New Roman" w:eastAsia="Times New Roman" w:hAnsi="Times New Roman"/>
                <w:sz w:val="24"/>
                <w:szCs w:val="24"/>
              </w:rPr>
              <w:t>– количество транспортных средств с наличием механизма регулировки наклона спинки на всех пассажирских сидениях;</w:t>
            </w:r>
          </w:p>
          <w:p w14:paraId="63E0BE1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2F4D25CE"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0368340B"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3.9</w:t>
            </w:r>
          </w:p>
        </w:tc>
        <w:tc>
          <w:tcPr>
            <w:tcW w:w="4446" w:type="dxa"/>
            <w:vAlign w:val="center"/>
          </w:tcPr>
          <w:p w14:paraId="4FA147F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Наличие и функционирование системы безналичной оплаты проезда </w:t>
            </w:r>
          </w:p>
        </w:tc>
        <w:tc>
          <w:tcPr>
            <w:tcW w:w="1418" w:type="dxa"/>
          </w:tcPr>
          <w:p w14:paraId="79528A85" w14:textId="77777777" w:rsidR="007A6B0B" w:rsidRPr="006056DB" w:rsidRDefault="007A6B0B" w:rsidP="00A62B87">
            <w:pPr>
              <w:jc w:val="center"/>
              <w:rPr>
                <w:rFonts w:ascii="Times New Roman" w:hAnsi="Times New Roman"/>
                <w:sz w:val="24"/>
                <w:szCs w:val="24"/>
                <w:lang w:eastAsia="ar-SA"/>
              </w:rPr>
            </w:pPr>
          </w:p>
          <w:p w14:paraId="6E990E91" w14:textId="77777777" w:rsidR="007A6B0B" w:rsidRPr="006056DB" w:rsidRDefault="007A6B0B" w:rsidP="00A62B87">
            <w:pPr>
              <w:jc w:val="center"/>
              <w:rPr>
                <w:rFonts w:ascii="Times New Roman" w:hAnsi="Times New Roman"/>
                <w:sz w:val="24"/>
                <w:szCs w:val="24"/>
                <w:lang w:eastAsia="ar-SA"/>
              </w:rPr>
            </w:pPr>
          </w:p>
          <w:p w14:paraId="00D0D36E" w14:textId="77777777" w:rsidR="007A6B0B" w:rsidRPr="006056DB" w:rsidRDefault="007A6B0B" w:rsidP="00A62B87">
            <w:pPr>
              <w:jc w:val="center"/>
              <w:rPr>
                <w:rFonts w:ascii="Times New Roman" w:hAnsi="Times New Roman"/>
                <w:sz w:val="24"/>
                <w:szCs w:val="24"/>
                <w:lang w:eastAsia="ar-SA"/>
              </w:rPr>
            </w:pPr>
          </w:p>
          <w:p w14:paraId="664BD516" w14:textId="77777777" w:rsidR="007A6B0B" w:rsidRPr="006056DB" w:rsidRDefault="007A6B0B" w:rsidP="00A62B87">
            <w:pPr>
              <w:jc w:val="center"/>
              <w:rPr>
                <w:rFonts w:ascii="Times New Roman" w:hAnsi="Times New Roman"/>
                <w:sz w:val="24"/>
                <w:szCs w:val="24"/>
                <w:lang w:eastAsia="ar-SA"/>
              </w:rPr>
            </w:pPr>
          </w:p>
          <w:p w14:paraId="063A9AB1" w14:textId="77777777" w:rsidR="007A6B0B" w:rsidRPr="006056DB" w:rsidRDefault="007A6B0B" w:rsidP="00A62B87">
            <w:pPr>
              <w:jc w:val="center"/>
              <w:rPr>
                <w:rFonts w:ascii="Times New Roman" w:hAnsi="Times New Roman"/>
                <w:sz w:val="24"/>
                <w:szCs w:val="24"/>
                <w:lang w:eastAsia="ar-SA"/>
              </w:rPr>
            </w:pPr>
          </w:p>
          <w:p w14:paraId="114D343F" w14:textId="77777777" w:rsidR="007A6B0B" w:rsidRPr="006056DB" w:rsidRDefault="007A6B0B" w:rsidP="00A62B87">
            <w:pPr>
              <w:jc w:val="center"/>
              <w:rPr>
                <w:rFonts w:ascii="Times New Roman" w:hAnsi="Times New Roman"/>
                <w:b/>
                <w:sz w:val="24"/>
                <w:szCs w:val="24"/>
                <w:lang w:eastAsia="ar-SA"/>
              </w:rPr>
            </w:pPr>
            <w:r w:rsidRPr="006056DB">
              <w:rPr>
                <w:rFonts w:ascii="Times New Roman" w:hAnsi="Times New Roman"/>
                <w:b/>
                <w:sz w:val="24"/>
                <w:szCs w:val="24"/>
                <w:lang w:eastAsia="ar-SA"/>
              </w:rPr>
              <w:t>10</w:t>
            </w:r>
          </w:p>
        </w:tc>
        <w:tc>
          <w:tcPr>
            <w:tcW w:w="3685" w:type="dxa"/>
            <w:gridSpan w:val="2"/>
          </w:tcPr>
          <w:p w14:paraId="59DA145A"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Количество баллов определяется по формуле:</w:t>
            </w:r>
          </w:p>
          <w:tbl>
            <w:tblPr>
              <w:tblW w:w="0" w:type="auto"/>
              <w:jc w:val="right"/>
              <w:tblBorders>
                <w:insideH w:val="single" w:sz="4" w:space="0" w:color="auto"/>
              </w:tblBorders>
              <w:tblLayout w:type="fixed"/>
              <w:tblLook w:val="04A0" w:firstRow="1" w:lastRow="0" w:firstColumn="1" w:lastColumn="0" w:noHBand="0" w:noVBand="1"/>
            </w:tblPr>
            <w:tblGrid>
              <w:gridCol w:w="354"/>
              <w:gridCol w:w="352"/>
              <w:gridCol w:w="911"/>
              <w:gridCol w:w="610"/>
            </w:tblGrid>
            <w:tr w:rsidR="007A6B0B" w:rsidRPr="006056DB" w14:paraId="3679D022" w14:textId="77777777" w:rsidTr="00A62B87">
              <w:trPr>
                <w:jc w:val="right"/>
              </w:trPr>
              <w:tc>
                <w:tcPr>
                  <w:tcW w:w="354" w:type="dxa"/>
                  <w:vMerge w:val="restart"/>
                  <w:vAlign w:val="center"/>
                </w:tcPr>
                <w:p w14:paraId="1E4B94C4"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Б</w:t>
                  </w:r>
                </w:p>
              </w:tc>
              <w:tc>
                <w:tcPr>
                  <w:tcW w:w="352" w:type="dxa"/>
                  <w:vMerge w:val="restart"/>
                  <w:vAlign w:val="center"/>
                </w:tcPr>
                <w:p w14:paraId="5496F566"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w:t>
                  </w:r>
                </w:p>
              </w:tc>
              <w:tc>
                <w:tcPr>
                  <w:tcW w:w="911" w:type="dxa"/>
                </w:tcPr>
                <w:p w14:paraId="3E512DDC"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А</w:t>
                  </w:r>
                  <w:r w:rsidRPr="006056DB">
                    <w:rPr>
                      <w:rFonts w:ascii="Times New Roman" w:eastAsia="Calibri" w:hAnsi="Times New Roman" w:cs="Times New Roman"/>
                      <w:sz w:val="24"/>
                      <w:szCs w:val="24"/>
                      <w:vertAlign w:val="subscript"/>
                    </w:rPr>
                    <w:t>бо</w:t>
                  </w:r>
                  <w:r w:rsidRPr="006056DB">
                    <w:rPr>
                      <w:rFonts w:ascii="Times New Roman" w:eastAsia="Calibri" w:hAnsi="Times New Roman" w:cs="Times New Roman"/>
                      <w:sz w:val="24"/>
                      <w:szCs w:val="24"/>
                    </w:rPr>
                    <w:t>х10</w:t>
                  </w:r>
                </w:p>
              </w:tc>
              <w:tc>
                <w:tcPr>
                  <w:tcW w:w="610" w:type="dxa"/>
                  <w:vMerge w:val="restart"/>
                  <w:vAlign w:val="center"/>
                </w:tcPr>
                <w:p w14:paraId="4B5928AA"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где:</w:t>
                  </w:r>
                </w:p>
              </w:tc>
            </w:tr>
            <w:tr w:rsidR="007A6B0B" w:rsidRPr="006056DB" w14:paraId="1F5380D6" w14:textId="77777777" w:rsidTr="00A62B87">
              <w:trPr>
                <w:jc w:val="right"/>
              </w:trPr>
              <w:tc>
                <w:tcPr>
                  <w:tcW w:w="354" w:type="dxa"/>
                  <w:vMerge/>
                </w:tcPr>
                <w:p w14:paraId="7A32820A" w14:textId="77777777" w:rsidR="007A6B0B" w:rsidRPr="006056DB" w:rsidRDefault="007A6B0B" w:rsidP="00A62B87">
                  <w:pPr>
                    <w:spacing w:after="0" w:line="240" w:lineRule="auto"/>
                    <w:rPr>
                      <w:rFonts w:ascii="Times New Roman" w:eastAsia="Calibri" w:hAnsi="Times New Roman" w:cs="Times New Roman"/>
                      <w:sz w:val="24"/>
                      <w:szCs w:val="24"/>
                    </w:rPr>
                  </w:pPr>
                </w:p>
              </w:tc>
              <w:tc>
                <w:tcPr>
                  <w:tcW w:w="352" w:type="dxa"/>
                  <w:vMerge/>
                </w:tcPr>
                <w:p w14:paraId="7EB3A3BA" w14:textId="77777777" w:rsidR="007A6B0B" w:rsidRPr="006056DB" w:rsidRDefault="007A6B0B" w:rsidP="00A62B87">
                  <w:pPr>
                    <w:spacing w:after="0" w:line="240" w:lineRule="auto"/>
                    <w:rPr>
                      <w:rFonts w:ascii="Times New Roman" w:eastAsia="Calibri" w:hAnsi="Times New Roman" w:cs="Times New Roman"/>
                      <w:sz w:val="24"/>
                      <w:szCs w:val="24"/>
                    </w:rPr>
                  </w:pPr>
                </w:p>
              </w:tc>
              <w:tc>
                <w:tcPr>
                  <w:tcW w:w="911" w:type="dxa"/>
                </w:tcPr>
                <w:p w14:paraId="4C9D1E91" w14:textId="77777777" w:rsidR="007A6B0B" w:rsidRPr="006056DB" w:rsidRDefault="007A6B0B" w:rsidP="00A62B87">
                  <w:pPr>
                    <w:spacing w:after="0" w:line="240" w:lineRule="auto"/>
                    <w:jc w:val="center"/>
                    <w:rPr>
                      <w:rFonts w:ascii="Times New Roman" w:eastAsia="Calibri" w:hAnsi="Times New Roman" w:cs="Times New Roman"/>
                      <w:sz w:val="24"/>
                      <w:szCs w:val="24"/>
                    </w:rPr>
                  </w:pPr>
                  <w:r w:rsidRPr="006056DB">
                    <w:rPr>
                      <w:rFonts w:ascii="Times New Roman" w:eastAsia="Calibri" w:hAnsi="Times New Roman" w:cs="Times New Roman"/>
                      <w:sz w:val="24"/>
                      <w:szCs w:val="24"/>
                    </w:rPr>
                    <w:t>А</w:t>
                  </w:r>
                </w:p>
              </w:tc>
              <w:tc>
                <w:tcPr>
                  <w:tcW w:w="610" w:type="dxa"/>
                  <w:vMerge/>
                </w:tcPr>
                <w:p w14:paraId="42AA6E3A" w14:textId="77777777" w:rsidR="007A6B0B" w:rsidRPr="006056DB" w:rsidRDefault="007A6B0B" w:rsidP="00A62B87">
                  <w:pPr>
                    <w:spacing w:after="0" w:line="240" w:lineRule="auto"/>
                    <w:rPr>
                      <w:rFonts w:ascii="Times New Roman" w:eastAsia="Calibri" w:hAnsi="Times New Roman" w:cs="Times New Roman"/>
                      <w:sz w:val="24"/>
                      <w:szCs w:val="24"/>
                    </w:rPr>
                  </w:pPr>
                </w:p>
              </w:tc>
            </w:tr>
          </w:tbl>
          <w:p w14:paraId="61825C72" w14:textId="77777777" w:rsidR="007A6B0B" w:rsidRPr="006056DB" w:rsidRDefault="007A6B0B" w:rsidP="00A62B87">
            <w:pPr>
              <w:rPr>
                <w:rFonts w:ascii="Times New Roman" w:hAnsi="Times New Roman"/>
                <w:sz w:val="24"/>
                <w:szCs w:val="24"/>
              </w:rPr>
            </w:pPr>
          </w:p>
          <w:p w14:paraId="61215EEC"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Б – количество баллов;</w:t>
            </w:r>
          </w:p>
          <w:p w14:paraId="584377F2"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А</w:t>
            </w:r>
            <w:r w:rsidRPr="006056DB">
              <w:rPr>
                <w:rFonts w:ascii="Times New Roman" w:hAnsi="Times New Roman"/>
                <w:sz w:val="24"/>
                <w:szCs w:val="24"/>
                <w:vertAlign w:val="subscript"/>
              </w:rPr>
              <w:t>бо</w:t>
            </w:r>
            <w:r w:rsidRPr="006056DB">
              <w:rPr>
                <w:rFonts w:ascii="Times New Roman" w:hAnsi="Times New Roman"/>
                <w:sz w:val="24"/>
                <w:szCs w:val="24"/>
              </w:rPr>
              <w:t xml:space="preserve"> -  количество транспортных средств, оборудованных системой безналичной оплаты;</w:t>
            </w:r>
          </w:p>
          <w:p w14:paraId="2F5D748E"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А - количество заявленных транспортных средств.</w:t>
            </w:r>
          </w:p>
        </w:tc>
      </w:tr>
      <w:tr w:rsidR="007A6B0B" w:rsidRPr="006056DB" w14:paraId="6213F474"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3DB02ED8"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lastRenderedPageBreak/>
              <w:t>3.10</w:t>
            </w:r>
          </w:p>
        </w:tc>
        <w:tc>
          <w:tcPr>
            <w:tcW w:w="4446" w:type="dxa"/>
            <w:vAlign w:val="center"/>
          </w:tcPr>
          <w:p w14:paraId="2B01FA9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Наличие оборудования для использования газомоторного топлива</w:t>
            </w:r>
          </w:p>
        </w:tc>
        <w:tc>
          <w:tcPr>
            <w:tcW w:w="1418" w:type="dxa"/>
          </w:tcPr>
          <w:p w14:paraId="05F7892A" w14:textId="77777777" w:rsidR="007A6B0B" w:rsidRPr="006056DB" w:rsidRDefault="007A6B0B" w:rsidP="00A62B87">
            <w:pPr>
              <w:jc w:val="center"/>
              <w:rPr>
                <w:rFonts w:ascii="Times New Roman" w:hAnsi="Times New Roman"/>
                <w:sz w:val="24"/>
                <w:szCs w:val="24"/>
                <w:lang w:eastAsia="ar-SA"/>
              </w:rPr>
            </w:pPr>
          </w:p>
          <w:p w14:paraId="0455D1F9" w14:textId="77777777" w:rsidR="007A6B0B" w:rsidRPr="006056DB" w:rsidRDefault="007A6B0B" w:rsidP="00A62B87">
            <w:pPr>
              <w:jc w:val="center"/>
              <w:rPr>
                <w:rFonts w:ascii="Times New Roman" w:hAnsi="Times New Roman"/>
                <w:sz w:val="24"/>
                <w:szCs w:val="24"/>
                <w:lang w:eastAsia="ar-SA"/>
              </w:rPr>
            </w:pPr>
          </w:p>
          <w:p w14:paraId="6B64FC65" w14:textId="77777777" w:rsidR="007A6B0B" w:rsidRPr="006056DB" w:rsidRDefault="007A6B0B" w:rsidP="00A62B87">
            <w:pPr>
              <w:jc w:val="center"/>
              <w:rPr>
                <w:rFonts w:ascii="Times New Roman" w:hAnsi="Times New Roman"/>
                <w:sz w:val="24"/>
                <w:szCs w:val="24"/>
                <w:lang w:eastAsia="ar-SA"/>
              </w:rPr>
            </w:pPr>
          </w:p>
          <w:p w14:paraId="1C339EB6" w14:textId="77777777" w:rsidR="007A6B0B" w:rsidRPr="006056DB" w:rsidRDefault="007A6B0B" w:rsidP="00A62B87">
            <w:pPr>
              <w:jc w:val="center"/>
              <w:rPr>
                <w:rFonts w:ascii="Times New Roman" w:hAnsi="Times New Roman"/>
                <w:b/>
                <w:sz w:val="24"/>
                <w:szCs w:val="24"/>
                <w:lang w:eastAsia="ar-SA"/>
              </w:rPr>
            </w:pPr>
            <w:r w:rsidRPr="006056DB">
              <w:rPr>
                <w:rFonts w:ascii="Times New Roman" w:hAnsi="Times New Roman"/>
                <w:b/>
                <w:sz w:val="24"/>
                <w:szCs w:val="24"/>
                <w:lang w:eastAsia="ar-SA"/>
              </w:rPr>
              <w:t>5</w:t>
            </w:r>
          </w:p>
        </w:tc>
        <w:tc>
          <w:tcPr>
            <w:tcW w:w="3685" w:type="dxa"/>
            <w:gridSpan w:val="2"/>
          </w:tcPr>
          <w:p w14:paraId="035C74E0"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Количество баллов определяется по формуле:</w:t>
            </w:r>
          </w:p>
          <w:tbl>
            <w:tblPr>
              <w:tblW w:w="0" w:type="auto"/>
              <w:jc w:val="right"/>
              <w:tblLayout w:type="fixed"/>
              <w:tblLook w:val="04A0" w:firstRow="1" w:lastRow="0" w:firstColumn="1" w:lastColumn="0" w:noHBand="0" w:noVBand="1"/>
            </w:tblPr>
            <w:tblGrid>
              <w:gridCol w:w="567"/>
              <w:gridCol w:w="928"/>
              <w:gridCol w:w="668"/>
            </w:tblGrid>
            <w:tr w:rsidR="007A6B0B" w:rsidRPr="006056DB" w14:paraId="62A36E96" w14:textId="77777777" w:rsidTr="00A62B87">
              <w:trPr>
                <w:jc w:val="right"/>
              </w:trPr>
              <w:tc>
                <w:tcPr>
                  <w:tcW w:w="567" w:type="dxa"/>
                  <w:vMerge w:val="restart"/>
                  <w:vAlign w:val="center"/>
                </w:tcPr>
                <w:p w14:paraId="0CFC772A"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Б =</w:t>
                  </w:r>
                </w:p>
              </w:tc>
              <w:tc>
                <w:tcPr>
                  <w:tcW w:w="928" w:type="dxa"/>
                  <w:tcBorders>
                    <w:bottom w:val="single" w:sz="4" w:space="0" w:color="auto"/>
                  </w:tcBorders>
                </w:tcPr>
                <w:p w14:paraId="4C744C2A"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А</w:t>
                  </w:r>
                  <w:r w:rsidRPr="006056DB">
                    <w:rPr>
                      <w:rFonts w:ascii="Times New Roman" w:eastAsia="Calibri" w:hAnsi="Times New Roman" w:cs="Times New Roman"/>
                      <w:sz w:val="24"/>
                      <w:szCs w:val="24"/>
                      <w:vertAlign w:val="subscript"/>
                    </w:rPr>
                    <w:t>гт</w:t>
                  </w:r>
                  <w:r w:rsidRPr="006056DB">
                    <w:rPr>
                      <w:rFonts w:ascii="Times New Roman" w:eastAsia="Calibri" w:hAnsi="Times New Roman" w:cs="Times New Roman"/>
                      <w:sz w:val="24"/>
                      <w:szCs w:val="24"/>
                    </w:rPr>
                    <w:t>х5</w:t>
                  </w:r>
                </w:p>
              </w:tc>
              <w:tc>
                <w:tcPr>
                  <w:tcW w:w="668" w:type="dxa"/>
                  <w:vMerge w:val="restart"/>
                  <w:vAlign w:val="center"/>
                </w:tcPr>
                <w:p w14:paraId="249AD328"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где:</w:t>
                  </w:r>
                </w:p>
              </w:tc>
            </w:tr>
            <w:tr w:rsidR="007A6B0B" w:rsidRPr="006056DB" w14:paraId="26B2119A" w14:textId="77777777" w:rsidTr="00A62B87">
              <w:trPr>
                <w:jc w:val="right"/>
              </w:trPr>
              <w:tc>
                <w:tcPr>
                  <w:tcW w:w="567" w:type="dxa"/>
                  <w:vMerge/>
                </w:tcPr>
                <w:p w14:paraId="32D64E27" w14:textId="77777777" w:rsidR="007A6B0B" w:rsidRPr="006056DB" w:rsidRDefault="007A6B0B" w:rsidP="00A62B87">
                  <w:pPr>
                    <w:spacing w:after="0" w:line="240" w:lineRule="auto"/>
                    <w:rPr>
                      <w:rFonts w:ascii="Times New Roman" w:eastAsia="Calibri" w:hAnsi="Times New Roman" w:cs="Times New Roman"/>
                      <w:sz w:val="24"/>
                      <w:szCs w:val="24"/>
                    </w:rPr>
                  </w:pPr>
                </w:p>
              </w:tc>
              <w:tc>
                <w:tcPr>
                  <w:tcW w:w="928" w:type="dxa"/>
                  <w:tcBorders>
                    <w:top w:val="single" w:sz="4" w:space="0" w:color="auto"/>
                  </w:tcBorders>
                </w:tcPr>
                <w:p w14:paraId="628109F4"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 xml:space="preserve">     А</w:t>
                  </w:r>
                </w:p>
              </w:tc>
              <w:tc>
                <w:tcPr>
                  <w:tcW w:w="668" w:type="dxa"/>
                  <w:vMerge/>
                </w:tcPr>
                <w:p w14:paraId="0B67C30A" w14:textId="77777777" w:rsidR="007A6B0B" w:rsidRPr="006056DB" w:rsidRDefault="007A6B0B" w:rsidP="00A62B87">
                  <w:pPr>
                    <w:spacing w:after="0" w:line="240" w:lineRule="auto"/>
                    <w:rPr>
                      <w:rFonts w:ascii="Times New Roman" w:eastAsia="Calibri" w:hAnsi="Times New Roman" w:cs="Times New Roman"/>
                      <w:sz w:val="24"/>
                      <w:szCs w:val="24"/>
                    </w:rPr>
                  </w:pPr>
                </w:p>
              </w:tc>
            </w:tr>
          </w:tbl>
          <w:p w14:paraId="185A18EA"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Б – количество баллов;</w:t>
            </w:r>
          </w:p>
          <w:p w14:paraId="537A85EC" w14:textId="77777777" w:rsidR="007A6B0B" w:rsidRPr="006056DB" w:rsidRDefault="007A6B0B" w:rsidP="00A62B87">
            <w:pPr>
              <w:rPr>
                <w:rFonts w:ascii="Times New Roman" w:hAnsi="Times New Roman"/>
                <w:sz w:val="24"/>
                <w:szCs w:val="24"/>
              </w:rPr>
            </w:pPr>
            <w:proofErr w:type="spellStart"/>
            <w:r w:rsidRPr="006056DB">
              <w:rPr>
                <w:rFonts w:ascii="Times New Roman" w:hAnsi="Times New Roman"/>
                <w:sz w:val="24"/>
                <w:szCs w:val="24"/>
              </w:rPr>
              <w:t>А</w:t>
            </w:r>
            <w:r w:rsidRPr="006056DB">
              <w:rPr>
                <w:rFonts w:ascii="Times New Roman" w:hAnsi="Times New Roman"/>
                <w:sz w:val="24"/>
                <w:szCs w:val="24"/>
                <w:vertAlign w:val="subscript"/>
              </w:rPr>
              <w:t>гт</w:t>
            </w:r>
            <w:proofErr w:type="spellEnd"/>
            <w:r w:rsidRPr="006056DB">
              <w:rPr>
                <w:rFonts w:ascii="Times New Roman" w:hAnsi="Times New Roman"/>
                <w:sz w:val="24"/>
                <w:szCs w:val="24"/>
              </w:rPr>
              <w:t xml:space="preserve"> -  количество транспортных средств, оборудованных для использования газомоторного топлива;</w:t>
            </w:r>
          </w:p>
          <w:p w14:paraId="1E70A26D"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А - количество заявленных транспортных средств.</w:t>
            </w:r>
          </w:p>
        </w:tc>
      </w:tr>
      <w:tr w:rsidR="007A6B0B" w:rsidRPr="006056DB" w14:paraId="0B1DC3E4"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1"/>
        </w:trPr>
        <w:tc>
          <w:tcPr>
            <w:tcW w:w="10206" w:type="dxa"/>
            <w:gridSpan w:val="5"/>
            <w:vAlign w:val="center"/>
          </w:tcPr>
          <w:p w14:paraId="32960392" w14:textId="77777777" w:rsidR="007A6B0B" w:rsidRPr="006056DB" w:rsidRDefault="007A6B0B" w:rsidP="00A62B87">
            <w:pPr>
              <w:widowControl w:val="0"/>
              <w:autoSpaceDE w:val="0"/>
              <w:autoSpaceDN w:val="0"/>
              <w:adjustRightInd w:val="0"/>
              <w:ind w:firstLine="720"/>
              <w:jc w:val="center"/>
              <w:rPr>
                <w:rFonts w:ascii="Times New Roman" w:eastAsia="Times New Roman" w:hAnsi="Times New Roman"/>
                <w:b/>
                <w:sz w:val="24"/>
                <w:szCs w:val="24"/>
              </w:rPr>
            </w:pPr>
          </w:p>
          <w:p w14:paraId="4013D46D" w14:textId="77777777" w:rsidR="007A6B0B" w:rsidRPr="006056DB" w:rsidRDefault="007A6B0B" w:rsidP="007A6B0B">
            <w:pPr>
              <w:widowControl w:val="0"/>
              <w:numPr>
                <w:ilvl w:val="0"/>
                <w:numId w:val="7"/>
              </w:numPr>
              <w:autoSpaceDE w:val="0"/>
              <w:autoSpaceDN w:val="0"/>
              <w:adjustRightInd w:val="0"/>
              <w:contextualSpacing/>
              <w:jc w:val="both"/>
              <w:rPr>
                <w:rFonts w:ascii="Times New Roman" w:eastAsia="Times New Roman" w:hAnsi="Times New Roman"/>
                <w:b/>
                <w:sz w:val="24"/>
                <w:szCs w:val="24"/>
              </w:rPr>
            </w:pPr>
            <w:r w:rsidRPr="006056DB">
              <w:rPr>
                <w:rFonts w:ascii="Times New Roman" w:eastAsia="Times New Roman" w:hAnsi="Times New Roman"/>
                <w:b/>
                <w:sz w:val="24"/>
                <w:szCs w:val="24"/>
              </w:rPr>
              <w:t>Экологические показатели:</w:t>
            </w:r>
          </w:p>
          <w:p w14:paraId="53C93203" w14:textId="77777777" w:rsidR="007A6B0B" w:rsidRPr="006056DB" w:rsidRDefault="007A6B0B" w:rsidP="00A62B87">
            <w:pPr>
              <w:widowControl w:val="0"/>
              <w:autoSpaceDE w:val="0"/>
              <w:autoSpaceDN w:val="0"/>
              <w:adjustRightInd w:val="0"/>
              <w:ind w:left="900"/>
              <w:contextualSpacing/>
              <w:jc w:val="both"/>
              <w:rPr>
                <w:rFonts w:ascii="Times New Roman" w:eastAsia="Times New Roman" w:hAnsi="Times New Roman"/>
                <w:b/>
                <w:sz w:val="24"/>
                <w:szCs w:val="24"/>
              </w:rPr>
            </w:pPr>
          </w:p>
          <w:p w14:paraId="689083D0" w14:textId="77777777" w:rsidR="007A6B0B" w:rsidRPr="006056DB" w:rsidRDefault="007A6B0B" w:rsidP="00A62B87">
            <w:pPr>
              <w:widowControl w:val="0"/>
              <w:autoSpaceDE w:val="0"/>
              <w:autoSpaceDN w:val="0"/>
              <w:adjustRightInd w:val="0"/>
              <w:ind w:left="720" w:firstLine="720"/>
              <w:contextualSpacing/>
              <w:jc w:val="both"/>
              <w:rPr>
                <w:rFonts w:ascii="Times New Roman" w:eastAsia="Times New Roman" w:hAnsi="Times New Roman"/>
                <w:b/>
                <w:sz w:val="24"/>
                <w:szCs w:val="24"/>
              </w:rPr>
            </w:pPr>
          </w:p>
        </w:tc>
      </w:tr>
      <w:tr w:rsidR="007A6B0B" w:rsidRPr="006056DB" w14:paraId="381A7052"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1"/>
        </w:trPr>
        <w:tc>
          <w:tcPr>
            <w:tcW w:w="5103" w:type="dxa"/>
            <w:gridSpan w:val="2"/>
            <w:vAlign w:val="center"/>
          </w:tcPr>
          <w:p w14:paraId="0FF0C8F0"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двигатель ЕВРО-5 и выше</w:t>
            </w:r>
          </w:p>
        </w:tc>
        <w:tc>
          <w:tcPr>
            <w:tcW w:w="1418" w:type="dxa"/>
            <w:vAlign w:val="center"/>
          </w:tcPr>
          <w:p w14:paraId="23596120"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vMerge w:val="restart"/>
          </w:tcPr>
          <w:p w14:paraId="36EFDC7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p w14:paraId="2AE9CB40"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6627200D" w14:textId="5C858001"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Б = </w:t>
            </w:r>
            <m:oMath>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е5</m:t>
                      </m:r>
                    </m:sub>
                  </m:sSub>
                  <m:r>
                    <w:rPr>
                      <w:rFonts w:ascii="Cambria Math" w:eastAsia="Times New Roman" w:hAnsi="Cambria Math"/>
                      <w:sz w:val="24"/>
                      <w:szCs w:val="24"/>
                    </w:rPr>
                    <m:t xml:space="preserve"> х 5+</m:t>
                  </m:r>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 xml:space="preserve">е4 </m:t>
                      </m:r>
                    </m:sub>
                  </m:sSub>
                  <m:r>
                    <w:rPr>
                      <w:rFonts w:ascii="Cambria Math" w:eastAsia="Times New Roman" w:hAnsi="Cambria Math"/>
                      <w:sz w:val="24"/>
                      <w:szCs w:val="24"/>
                    </w:rPr>
                    <m:t>х 3</m:t>
                  </m:r>
                </m:num>
                <m:den>
                  <m:r>
                    <w:rPr>
                      <w:rFonts w:ascii="Cambria Math" w:eastAsia="Times New Roman" w:hAnsi="Cambria Math"/>
                      <w:sz w:val="24"/>
                      <w:szCs w:val="24"/>
                    </w:rPr>
                    <m:t>A</m:t>
                  </m:r>
                </m:den>
              </m:f>
            </m:oMath>
            <w:r w:rsidRPr="006056DB">
              <w:rPr>
                <w:rFonts w:ascii="Times New Roman" w:eastAsia="Times New Roman" w:hAnsi="Times New Roman"/>
                <w:sz w:val="24"/>
                <w:szCs w:val="24"/>
              </w:rPr>
              <w:t xml:space="preserve">  где:</w:t>
            </w:r>
          </w:p>
          <w:p w14:paraId="06058FB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1E66C55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67AD18A8" w14:textId="77777777" w:rsidR="007A6B0B" w:rsidRPr="006056DB" w:rsidRDefault="00630562" w:rsidP="00A62B87">
            <w:pPr>
              <w:widowControl w:val="0"/>
              <w:autoSpaceDE w:val="0"/>
              <w:autoSpaceDN w:val="0"/>
              <w:adjustRightInd w:val="0"/>
              <w:ind w:firstLine="720"/>
              <w:jc w:val="both"/>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е5</m:t>
                  </m:r>
                </m:sub>
              </m:sSub>
            </m:oMath>
            <w:r w:rsidR="007A6B0B" w:rsidRPr="006056DB">
              <w:rPr>
                <w:rFonts w:ascii="Times New Roman" w:eastAsia="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 xml:space="preserve">е4 </m:t>
                  </m:r>
                </m:sub>
              </m:sSub>
            </m:oMath>
            <w:r w:rsidR="007A6B0B" w:rsidRPr="006056DB">
              <w:rPr>
                <w:rFonts w:ascii="Times New Roman" w:eastAsia="Times New Roman" w:hAnsi="Times New Roman"/>
                <w:sz w:val="24"/>
                <w:szCs w:val="24"/>
              </w:rPr>
              <w:t xml:space="preserve"> – количество транспортных средств с экологическими показателями соответственно ЕВРО-5 и ЕВРО-4; А – количество транспортных средств.</w:t>
            </w:r>
          </w:p>
          <w:p w14:paraId="7697C98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1B4E8A2C"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0"/>
        </w:trPr>
        <w:tc>
          <w:tcPr>
            <w:tcW w:w="5103" w:type="dxa"/>
            <w:gridSpan w:val="2"/>
            <w:vAlign w:val="center"/>
          </w:tcPr>
          <w:p w14:paraId="6953C970"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двигатель ЕВРО-4</w:t>
            </w:r>
          </w:p>
        </w:tc>
        <w:tc>
          <w:tcPr>
            <w:tcW w:w="1418" w:type="dxa"/>
            <w:vAlign w:val="center"/>
          </w:tcPr>
          <w:p w14:paraId="4E63AABF"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3</w:t>
            </w:r>
          </w:p>
        </w:tc>
        <w:tc>
          <w:tcPr>
            <w:tcW w:w="3685" w:type="dxa"/>
            <w:gridSpan w:val="2"/>
            <w:vMerge/>
          </w:tcPr>
          <w:p w14:paraId="609A5227"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154B5B13"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5103" w:type="dxa"/>
            <w:gridSpan w:val="2"/>
            <w:vAlign w:val="center"/>
          </w:tcPr>
          <w:p w14:paraId="2F1771F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двигатель ЕВРО-3</w:t>
            </w:r>
          </w:p>
        </w:tc>
        <w:tc>
          <w:tcPr>
            <w:tcW w:w="1418" w:type="dxa"/>
            <w:vAlign w:val="center"/>
          </w:tcPr>
          <w:p w14:paraId="317B91C8"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0</w:t>
            </w:r>
          </w:p>
        </w:tc>
        <w:tc>
          <w:tcPr>
            <w:tcW w:w="3685" w:type="dxa"/>
            <w:gridSpan w:val="2"/>
            <w:vMerge/>
          </w:tcPr>
          <w:p w14:paraId="6C946DF6"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7E9AA1A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5"/>
            <w:vAlign w:val="center"/>
          </w:tcPr>
          <w:p w14:paraId="06F1A02D"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5.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w:t>
            </w:r>
            <w:r w:rsidRPr="006056DB">
              <w:rPr>
                <w:rFonts w:ascii="Times New Roman" w:eastAsia="Times New Roman" w:hAnsi="Times New Roman"/>
                <w:sz w:val="24"/>
                <w:szCs w:val="24"/>
              </w:rPr>
              <w:t xml:space="preserve"> </w:t>
            </w:r>
          </w:p>
        </w:tc>
      </w:tr>
      <w:tr w:rsidR="007A6B0B" w:rsidRPr="006056DB" w14:paraId="7EC0EDF5"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103" w:type="dxa"/>
            <w:gridSpan w:val="2"/>
            <w:vAlign w:val="center"/>
          </w:tcPr>
          <w:p w14:paraId="0D37A20A"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0 до 3 лет (включительно) за каждое транспортное средство</w:t>
            </w:r>
          </w:p>
        </w:tc>
        <w:tc>
          <w:tcPr>
            <w:tcW w:w="1418" w:type="dxa"/>
          </w:tcPr>
          <w:p w14:paraId="2A50198C"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5DF0E760"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20</w:t>
            </w:r>
          </w:p>
        </w:tc>
        <w:tc>
          <w:tcPr>
            <w:tcW w:w="3685" w:type="dxa"/>
            <w:gridSpan w:val="2"/>
            <w:vAlign w:val="center"/>
          </w:tcPr>
          <w:p w14:paraId="7DE92DB4"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p w14:paraId="758B5ECE"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5B719FA6"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5103" w:type="dxa"/>
            <w:gridSpan w:val="2"/>
            <w:vAlign w:val="center"/>
          </w:tcPr>
          <w:p w14:paraId="4A75CA36"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3 до 5 лет  (включительно) за каждое транспортное</w:t>
            </w:r>
          </w:p>
        </w:tc>
        <w:tc>
          <w:tcPr>
            <w:tcW w:w="1418" w:type="dxa"/>
          </w:tcPr>
          <w:p w14:paraId="23DB5D59"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3198F01B"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15</w:t>
            </w:r>
          </w:p>
        </w:tc>
        <w:tc>
          <w:tcPr>
            <w:tcW w:w="3685" w:type="dxa"/>
            <w:gridSpan w:val="2"/>
            <w:vAlign w:val="center"/>
          </w:tcPr>
          <w:p w14:paraId="53400E4E"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47F87652"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5103" w:type="dxa"/>
            <w:gridSpan w:val="2"/>
            <w:vAlign w:val="center"/>
          </w:tcPr>
          <w:p w14:paraId="310690ED"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5 до 7 лет  (включительно) за каждое транспортное</w:t>
            </w:r>
          </w:p>
        </w:tc>
        <w:tc>
          <w:tcPr>
            <w:tcW w:w="1418" w:type="dxa"/>
          </w:tcPr>
          <w:p w14:paraId="63F2A3F8"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6E89530F"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10</w:t>
            </w:r>
          </w:p>
        </w:tc>
        <w:tc>
          <w:tcPr>
            <w:tcW w:w="3685" w:type="dxa"/>
            <w:gridSpan w:val="2"/>
            <w:vAlign w:val="center"/>
          </w:tcPr>
          <w:p w14:paraId="25444ADB"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6C994540"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103" w:type="dxa"/>
            <w:gridSpan w:val="2"/>
            <w:vAlign w:val="center"/>
          </w:tcPr>
          <w:p w14:paraId="21DFFB90"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7 до 10 лет  (включительно) за каждое транспортное</w:t>
            </w:r>
          </w:p>
        </w:tc>
        <w:tc>
          <w:tcPr>
            <w:tcW w:w="1418" w:type="dxa"/>
          </w:tcPr>
          <w:p w14:paraId="28C279A3"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47C13024"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vAlign w:val="center"/>
          </w:tcPr>
          <w:p w14:paraId="5960AB52"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07E255FD"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5103" w:type="dxa"/>
            <w:gridSpan w:val="2"/>
            <w:vAlign w:val="center"/>
          </w:tcPr>
          <w:p w14:paraId="4F0287A2"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больше 10 лет</w:t>
            </w:r>
          </w:p>
        </w:tc>
        <w:tc>
          <w:tcPr>
            <w:tcW w:w="1418" w:type="dxa"/>
          </w:tcPr>
          <w:p w14:paraId="2F1A3489"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1B5E27B7"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0</w:t>
            </w:r>
          </w:p>
        </w:tc>
        <w:tc>
          <w:tcPr>
            <w:tcW w:w="3685" w:type="dxa"/>
            <w:gridSpan w:val="2"/>
            <w:vAlign w:val="center"/>
          </w:tcPr>
          <w:p w14:paraId="062656F3"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bl>
    <w:p w14:paraId="110976BF" w14:textId="77777777" w:rsidR="007A6B0B" w:rsidRDefault="007A6B0B" w:rsidP="007A6B0B">
      <w:pPr>
        <w:pStyle w:val="a3"/>
        <w:jc w:val="center"/>
        <w:rPr>
          <w:rFonts w:ascii="Times New Roman" w:hAnsi="Times New Roman" w:cs="Times New Roman"/>
          <w:sz w:val="28"/>
        </w:rPr>
      </w:pPr>
    </w:p>
    <w:p w14:paraId="331D3AD4" w14:textId="77777777" w:rsidR="007A6B0B" w:rsidRDefault="007A6B0B">
      <w:pPr>
        <w:rPr>
          <w:rFonts w:ascii="Times New Roman" w:hAnsi="Times New Roman" w:cs="Times New Roman"/>
          <w:sz w:val="28"/>
        </w:rPr>
      </w:pPr>
      <w:r>
        <w:rPr>
          <w:rFonts w:ascii="Times New Roman" w:hAnsi="Times New Roman" w:cs="Times New Roman"/>
          <w:sz w:val="28"/>
        </w:rPr>
        <w:br w:type="page"/>
      </w:r>
    </w:p>
    <w:p w14:paraId="0366AEC3" w14:textId="77777777" w:rsidR="007A6B0B" w:rsidRDefault="007A6B0B" w:rsidP="008455DD">
      <w:pPr>
        <w:pStyle w:val="a5"/>
        <w:numPr>
          <w:ilvl w:val="0"/>
          <w:numId w:val="1"/>
        </w:numPr>
        <w:spacing w:after="0" w:line="240" w:lineRule="auto"/>
        <w:ind w:left="0" w:hanging="11"/>
        <w:jc w:val="center"/>
        <w:outlineLvl w:val="0"/>
        <w:rPr>
          <w:rFonts w:ascii="Times New Roman" w:hAnsi="Times New Roman" w:cs="Times New Roman"/>
          <w:b/>
          <w:sz w:val="28"/>
        </w:rPr>
      </w:pPr>
      <w:bookmarkStart w:id="15" w:name="_Toc125444925"/>
      <w:r w:rsidRPr="007A6B0B">
        <w:rPr>
          <w:rFonts w:ascii="Times New Roman" w:eastAsia="Calibri" w:hAnsi="Times New Roman" w:cs="Times New Roman"/>
          <w:b/>
          <w:sz w:val="28"/>
          <w:szCs w:val="28"/>
        </w:rPr>
        <w:lastRenderedPageBreak/>
        <w:t>Образцы</w:t>
      </w:r>
      <w:r w:rsidRPr="007A6B0B">
        <w:rPr>
          <w:rFonts w:ascii="Times New Roman" w:hAnsi="Times New Roman" w:cs="Times New Roman"/>
          <w:sz w:val="28"/>
        </w:rPr>
        <w:t xml:space="preserve"> </w:t>
      </w:r>
      <w:r w:rsidRPr="007A6B0B">
        <w:rPr>
          <w:rFonts w:ascii="Times New Roman" w:hAnsi="Times New Roman" w:cs="Times New Roman"/>
          <w:b/>
          <w:sz w:val="28"/>
        </w:rPr>
        <w:t>форм и документов для заполнения</w:t>
      </w:r>
      <w:bookmarkEnd w:id="15"/>
    </w:p>
    <w:p w14:paraId="154B16DB" w14:textId="77777777" w:rsidR="007A6B0B" w:rsidRDefault="007A6B0B" w:rsidP="007A6B0B">
      <w:pPr>
        <w:spacing w:after="0" w:line="240" w:lineRule="auto"/>
        <w:jc w:val="center"/>
        <w:rPr>
          <w:rFonts w:ascii="Times New Roman" w:hAnsi="Times New Roman" w:cs="Times New Roman"/>
          <w:sz w:val="28"/>
        </w:rPr>
      </w:pPr>
    </w:p>
    <w:p w14:paraId="7CB882E2" w14:textId="77777777" w:rsidR="007A6B0B" w:rsidRPr="007A6B0B" w:rsidRDefault="007A6B0B" w:rsidP="007A6B0B">
      <w:pPr>
        <w:spacing w:after="0" w:line="240" w:lineRule="auto"/>
        <w:jc w:val="right"/>
        <w:rPr>
          <w:rFonts w:ascii="Times New Roman" w:eastAsia="Calibri" w:hAnsi="Times New Roman" w:cs="Times New Roman"/>
          <w:b/>
          <w:sz w:val="20"/>
          <w:szCs w:val="20"/>
        </w:rPr>
      </w:pPr>
      <w:r w:rsidRPr="007A6B0B">
        <w:rPr>
          <w:rFonts w:ascii="Times New Roman" w:eastAsia="Calibri" w:hAnsi="Times New Roman" w:cs="Times New Roman"/>
          <w:b/>
          <w:sz w:val="20"/>
          <w:szCs w:val="20"/>
        </w:rPr>
        <w:t>Форма 11.1</w:t>
      </w:r>
    </w:p>
    <w:p w14:paraId="4D820233" w14:textId="77777777" w:rsidR="007A6B0B" w:rsidRPr="007A6B0B" w:rsidRDefault="007A6B0B" w:rsidP="007A6B0B">
      <w:pPr>
        <w:spacing w:after="0" w:line="240" w:lineRule="auto"/>
        <w:jc w:val="right"/>
        <w:rPr>
          <w:rFonts w:ascii="Times New Roman" w:eastAsia="Calibri" w:hAnsi="Times New Roman" w:cs="Times New Roman"/>
          <w:sz w:val="24"/>
          <w:szCs w:val="24"/>
        </w:rPr>
      </w:pPr>
    </w:p>
    <w:tbl>
      <w:tblPr>
        <w:tblW w:w="0" w:type="auto"/>
        <w:tblLook w:val="04A0" w:firstRow="1" w:lastRow="0" w:firstColumn="1" w:lastColumn="0" w:noHBand="0" w:noVBand="1"/>
      </w:tblPr>
      <w:tblGrid>
        <w:gridCol w:w="4406"/>
        <w:gridCol w:w="5092"/>
      </w:tblGrid>
      <w:tr w:rsidR="007A6B0B" w:rsidRPr="007A6B0B" w14:paraId="436F0F1F" w14:textId="77777777" w:rsidTr="00A62B87">
        <w:tc>
          <w:tcPr>
            <w:tcW w:w="4536" w:type="dxa"/>
            <w:hideMark/>
          </w:tcPr>
          <w:p w14:paraId="0F9B402A" w14:textId="77777777" w:rsidR="007A6B0B" w:rsidRPr="007A6B0B" w:rsidRDefault="007A6B0B" w:rsidP="007A6B0B">
            <w:pPr>
              <w:keepNext/>
              <w:widowControl w:val="0"/>
              <w:tabs>
                <w:tab w:val="center" w:pos="4677"/>
                <w:tab w:val="left" w:pos="7690"/>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На бланке организации</w:t>
            </w:r>
          </w:p>
          <w:p w14:paraId="51F9325F" w14:textId="77777777" w:rsidR="007A6B0B" w:rsidRPr="007A6B0B" w:rsidRDefault="007A6B0B" w:rsidP="007A6B0B">
            <w:pPr>
              <w:keepNext/>
              <w:widowControl w:val="0"/>
              <w:tabs>
                <w:tab w:val="center" w:pos="4677"/>
                <w:tab w:val="left" w:pos="7690"/>
              </w:tabs>
              <w:suppressAutoHyphens/>
              <w:spacing w:after="0" w:line="240" w:lineRule="auto"/>
              <w:contextualSpacing/>
              <w:rPr>
                <w:rFonts w:ascii="Times New Roman" w:eastAsia="Times New Roman" w:hAnsi="Times New Roman" w:cs="Tahoma"/>
                <w:b/>
                <w:kern w:val="1"/>
                <w:sz w:val="24"/>
                <w:szCs w:val="24"/>
                <w:lang w:eastAsia="ru-RU" w:bidi="hi-IN"/>
              </w:rPr>
            </w:pPr>
            <w:r w:rsidRPr="007A6B0B">
              <w:rPr>
                <w:rFonts w:ascii="Times New Roman" w:eastAsia="Times New Roman" w:hAnsi="Times New Roman" w:cs="Tahoma"/>
                <w:kern w:val="1"/>
                <w:sz w:val="24"/>
                <w:szCs w:val="24"/>
                <w:lang w:eastAsia="ru-RU" w:bidi="hi-IN"/>
              </w:rPr>
              <w:t>Дата, исх. номер</w:t>
            </w:r>
          </w:p>
        </w:tc>
        <w:tc>
          <w:tcPr>
            <w:tcW w:w="5245" w:type="dxa"/>
          </w:tcPr>
          <w:p w14:paraId="600E394E"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Организатору открытого конкурса-</w:t>
            </w:r>
          </w:p>
          <w:p w14:paraId="1CB95A87"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Министерство транспорта и дорожного хозяйства Кабардино-Балкарской Республики </w:t>
            </w:r>
          </w:p>
          <w:p w14:paraId="0DD2A3D2"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p>
          <w:p w14:paraId="64E35A4C"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360022, РФ, Кабардино-Балкарской Республика, г. Нальчик, ул. Мечникова, </w:t>
            </w:r>
            <w:proofErr w:type="gramStart"/>
            <w:r w:rsidRPr="007A6B0B">
              <w:rPr>
                <w:rFonts w:ascii="Times New Roman" w:eastAsia="Times New Roman" w:hAnsi="Times New Roman" w:cs="Tahoma"/>
                <w:kern w:val="1"/>
                <w:sz w:val="24"/>
                <w:szCs w:val="24"/>
                <w:lang w:eastAsia="ru-RU" w:bidi="hi-IN"/>
              </w:rPr>
              <w:t>130</w:t>
            </w:r>
            <w:proofErr w:type="gramEnd"/>
            <w:r w:rsidRPr="007A6B0B">
              <w:rPr>
                <w:rFonts w:ascii="Times New Roman" w:eastAsia="Times New Roman" w:hAnsi="Times New Roman" w:cs="Tahoma"/>
                <w:kern w:val="1"/>
                <w:sz w:val="24"/>
                <w:szCs w:val="24"/>
                <w:lang w:eastAsia="ru-RU" w:bidi="hi-IN"/>
              </w:rPr>
              <w:t xml:space="preserve"> а</w:t>
            </w:r>
          </w:p>
          <w:p w14:paraId="010BF97E"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b/>
                <w:kern w:val="1"/>
                <w:sz w:val="24"/>
                <w:szCs w:val="24"/>
                <w:lang w:eastAsia="ru-RU" w:bidi="hi-IN"/>
              </w:rPr>
            </w:pPr>
          </w:p>
        </w:tc>
      </w:tr>
    </w:tbl>
    <w:p w14:paraId="16A3E285" w14:textId="77777777" w:rsidR="007A6B0B" w:rsidRPr="007A6B0B" w:rsidRDefault="007A6B0B" w:rsidP="007A6B0B">
      <w:pPr>
        <w:suppressAutoHyphens/>
        <w:spacing w:after="0" w:line="240" w:lineRule="auto"/>
        <w:jc w:val="center"/>
        <w:rPr>
          <w:rFonts w:ascii="Times New Roman" w:eastAsia="Times New Roman" w:hAnsi="Times New Roman" w:cs="Times New Roman"/>
          <w:sz w:val="26"/>
          <w:szCs w:val="26"/>
          <w:lang w:eastAsia="ar-SA"/>
        </w:rPr>
      </w:pPr>
    </w:p>
    <w:p w14:paraId="2835C77C" w14:textId="77777777" w:rsidR="007A6B0B" w:rsidRPr="007A6B0B" w:rsidRDefault="007A6B0B" w:rsidP="007A6B0B">
      <w:pPr>
        <w:suppressAutoHyphens/>
        <w:spacing w:after="0" w:line="240" w:lineRule="auto"/>
        <w:jc w:val="center"/>
        <w:rPr>
          <w:rFonts w:ascii="Times New Roman" w:eastAsia="Times New Roman" w:hAnsi="Times New Roman" w:cs="Times New Roman"/>
          <w:sz w:val="26"/>
          <w:szCs w:val="26"/>
          <w:lang w:eastAsia="ar-SA"/>
        </w:rPr>
      </w:pPr>
    </w:p>
    <w:p w14:paraId="3232983F" w14:textId="77777777" w:rsidR="007A6B0B" w:rsidRPr="007A6B0B" w:rsidRDefault="007A6B0B" w:rsidP="00826420">
      <w:pPr>
        <w:tabs>
          <w:tab w:val="left" w:leader="underscore" w:pos="7738"/>
        </w:tabs>
        <w:autoSpaceDE w:val="0"/>
        <w:autoSpaceDN w:val="0"/>
        <w:adjustRightInd w:val="0"/>
        <w:spacing w:before="26" w:after="0" w:line="240" w:lineRule="auto"/>
        <w:ind w:left="-567" w:right="758"/>
        <w:jc w:val="center"/>
        <w:rPr>
          <w:rFonts w:ascii="Times New Roman" w:eastAsia="Times New Roman" w:hAnsi="Times New Roman" w:cs="Times New Roman"/>
          <w:b/>
          <w:sz w:val="24"/>
          <w:szCs w:val="24"/>
          <w:lang w:eastAsia="ru-RU"/>
        </w:rPr>
      </w:pPr>
      <w:r w:rsidRPr="007A6B0B">
        <w:rPr>
          <w:rFonts w:ascii="Times New Roman" w:eastAsia="Times New Roman" w:hAnsi="Times New Roman" w:cs="Times New Roman"/>
          <w:b/>
          <w:sz w:val="24"/>
          <w:szCs w:val="24"/>
          <w:lang w:eastAsia="ru-RU"/>
        </w:rPr>
        <w:t>ЗАЯВКА</w:t>
      </w:r>
    </w:p>
    <w:p w14:paraId="5A076534" w14:textId="77777777" w:rsidR="007A6B0B" w:rsidRPr="007A6B0B" w:rsidRDefault="007A6B0B" w:rsidP="00826420">
      <w:pPr>
        <w:tabs>
          <w:tab w:val="left" w:leader="underscore" w:pos="7738"/>
        </w:tabs>
        <w:autoSpaceDE w:val="0"/>
        <w:autoSpaceDN w:val="0"/>
        <w:adjustRightInd w:val="0"/>
        <w:spacing w:before="26" w:after="0" w:line="257" w:lineRule="exact"/>
        <w:ind w:left="-567" w:right="758"/>
        <w:jc w:val="center"/>
        <w:rPr>
          <w:rFonts w:ascii="Times New Roman" w:eastAsia="Times New Roman" w:hAnsi="Times New Roman" w:cs="Times New Roman"/>
          <w:b/>
          <w:sz w:val="24"/>
          <w:szCs w:val="24"/>
          <w:lang w:eastAsia="ru-RU"/>
        </w:rPr>
      </w:pPr>
      <w:r w:rsidRPr="007A6B0B">
        <w:rPr>
          <w:rFonts w:ascii="Times New Roman" w:eastAsia="Times New Roman" w:hAnsi="Times New Roman" w:cs="Times New Roman"/>
          <w:b/>
          <w:sz w:val="24"/>
          <w:szCs w:val="24"/>
          <w:lang w:eastAsia="ru-RU"/>
        </w:rPr>
        <w:t>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68C25E32" w14:textId="77777777" w:rsidR="007A6B0B" w:rsidRPr="007A6B0B" w:rsidRDefault="007A6B0B" w:rsidP="00826420">
      <w:pPr>
        <w:tabs>
          <w:tab w:val="left" w:leader="underscore" w:pos="7738"/>
        </w:tabs>
        <w:autoSpaceDE w:val="0"/>
        <w:autoSpaceDN w:val="0"/>
        <w:adjustRightInd w:val="0"/>
        <w:spacing w:before="26" w:after="0" w:line="257" w:lineRule="exact"/>
        <w:ind w:left="-567" w:right="758"/>
        <w:jc w:val="center"/>
        <w:rPr>
          <w:rFonts w:ascii="Times New Roman" w:eastAsia="Times New Roman" w:hAnsi="Times New Roman" w:cs="Times New Roman"/>
          <w:sz w:val="26"/>
          <w:szCs w:val="26"/>
          <w:lang w:eastAsia="ru-RU"/>
        </w:rPr>
      </w:pPr>
    </w:p>
    <w:tbl>
      <w:tblPr>
        <w:tblStyle w:val="a4"/>
        <w:tblW w:w="0" w:type="auto"/>
        <w:tblLook w:val="04A0" w:firstRow="1" w:lastRow="0" w:firstColumn="1" w:lastColumn="0" w:noHBand="0" w:noVBand="1"/>
      </w:tblPr>
      <w:tblGrid>
        <w:gridCol w:w="9345"/>
      </w:tblGrid>
      <w:tr w:rsidR="007A6B0B" w14:paraId="5A4EA957" w14:textId="77777777" w:rsidTr="007A6B0B">
        <w:tc>
          <w:tcPr>
            <w:tcW w:w="9345" w:type="dxa"/>
            <w:tcBorders>
              <w:top w:val="nil"/>
              <w:left w:val="nil"/>
              <w:bottom w:val="single" w:sz="4" w:space="0" w:color="auto"/>
              <w:right w:val="nil"/>
            </w:tcBorders>
          </w:tcPr>
          <w:p w14:paraId="03A489FF" w14:textId="77777777" w:rsidR="007A6B0B" w:rsidRPr="007A6B0B" w:rsidRDefault="007A6B0B" w:rsidP="00826420">
            <w:pPr>
              <w:suppressAutoHyphens/>
              <w:ind w:left="-567" w:right="75"/>
              <w:jc w:val="center"/>
              <w:rPr>
                <w:rFonts w:ascii="Times New Roman" w:eastAsia="Times New Roman" w:hAnsi="Times New Roman" w:cs="Times New Roman"/>
                <w:sz w:val="24"/>
                <w:szCs w:val="20"/>
                <w:lang w:eastAsia="ar-SA"/>
              </w:rPr>
            </w:pPr>
          </w:p>
        </w:tc>
      </w:tr>
    </w:tbl>
    <w:p w14:paraId="16C3672B" w14:textId="77777777" w:rsidR="007A6B0B" w:rsidRPr="007A6B0B" w:rsidRDefault="007A6B0B" w:rsidP="00826420">
      <w:pPr>
        <w:suppressAutoHyphens/>
        <w:spacing w:after="0" w:line="240" w:lineRule="auto"/>
        <w:ind w:left="-567" w:right="75"/>
        <w:jc w:val="center"/>
        <w:rPr>
          <w:rFonts w:ascii="Times New Roman" w:eastAsia="Times New Roman" w:hAnsi="Times New Roman" w:cs="Times New Roman"/>
          <w:sz w:val="20"/>
          <w:szCs w:val="20"/>
          <w:lang w:eastAsia="ar-SA"/>
        </w:rPr>
      </w:pPr>
      <w:r w:rsidRPr="007A6B0B">
        <w:rPr>
          <w:rFonts w:ascii="Times New Roman" w:eastAsia="Times New Roman" w:hAnsi="Times New Roman" w:cs="Times New Roman"/>
          <w:sz w:val="20"/>
          <w:szCs w:val="20"/>
          <w:lang w:eastAsia="ar-SA"/>
        </w:rPr>
        <w:t>(№ Лота, Наименование маршрута)</w:t>
      </w:r>
    </w:p>
    <w:p w14:paraId="61599A10" w14:textId="77777777" w:rsidR="007A6B0B" w:rsidRPr="007A6B0B" w:rsidRDefault="007A6B0B" w:rsidP="0032339B">
      <w:pPr>
        <w:keepNext/>
        <w:widowControl w:val="0"/>
        <w:tabs>
          <w:tab w:val="left" w:pos="560"/>
          <w:tab w:val="left" w:pos="6284"/>
        </w:tabs>
        <w:suppressAutoHyphens/>
        <w:spacing w:after="0" w:line="240" w:lineRule="auto"/>
        <w:ind w:left="-567" w:firstLine="567"/>
        <w:contextualSpacing/>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Изучив конкурсную документацию о проведении открытого конкурса на право получения вышеупомянутого свидетельства</w:t>
      </w:r>
      <w:r w:rsidRPr="007A6B0B">
        <w:rPr>
          <w:rFonts w:ascii="Times New Roman" w:eastAsia="Times New Roman" w:hAnsi="Times New Roman" w:cs="Tahoma"/>
          <w:b/>
          <w:kern w:val="1"/>
          <w:sz w:val="24"/>
          <w:szCs w:val="24"/>
          <w:lang w:eastAsia="ru-RU" w:bidi="hi-IN"/>
        </w:rPr>
        <w:t>,</w:t>
      </w:r>
      <w:r w:rsidRPr="007A6B0B">
        <w:rPr>
          <w:rFonts w:ascii="Times New Roman" w:eastAsia="Times New Roman" w:hAnsi="Times New Roman" w:cs="Tahoma"/>
          <w:kern w:val="1"/>
          <w:sz w:val="24"/>
          <w:szCs w:val="24"/>
          <w:lang w:eastAsia="ru-RU" w:bidi="hi-IN"/>
        </w:rPr>
        <w:t xml:space="preserve"> а также применимые к данному конкурсу законодательство и нормативно-правовые акты </w:t>
      </w:r>
      <w:r w:rsidRPr="007A6B0B">
        <w:rPr>
          <w:rFonts w:ascii="Times New Roman" w:eastAsia="Calibri" w:hAnsi="Times New Roman" w:cs="Times New Roman"/>
          <w:sz w:val="28"/>
          <w:szCs w:val="28"/>
          <w:lang w:eastAsia="ru-RU" w:bidi="hi-IN"/>
        </w:rPr>
        <w:t>__________________</w:t>
      </w:r>
      <w:r>
        <w:rPr>
          <w:rFonts w:ascii="Times New Roman" w:eastAsia="Calibri" w:hAnsi="Times New Roman" w:cs="Times New Roman"/>
          <w:sz w:val="28"/>
          <w:szCs w:val="28"/>
          <w:lang w:eastAsia="ru-RU" w:bidi="hi-IN"/>
        </w:rPr>
        <w:t>_</w:t>
      </w:r>
      <w:r w:rsidRPr="007A6B0B">
        <w:rPr>
          <w:rFonts w:ascii="Times New Roman" w:eastAsia="Calibri" w:hAnsi="Times New Roman" w:cs="Times New Roman"/>
          <w:sz w:val="28"/>
          <w:szCs w:val="28"/>
          <w:lang w:eastAsia="ru-RU" w:bidi="hi-IN"/>
        </w:rPr>
        <w:t>___</w:t>
      </w:r>
      <w:r w:rsidR="00826420">
        <w:rPr>
          <w:rFonts w:ascii="Times New Roman" w:eastAsia="Calibri" w:hAnsi="Times New Roman" w:cs="Times New Roman"/>
          <w:sz w:val="28"/>
          <w:szCs w:val="28"/>
          <w:lang w:eastAsia="ru-RU" w:bidi="hi-IN"/>
        </w:rPr>
        <w:t>_____________________</w:t>
      </w:r>
      <w:r w:rsidRPr="007A6B0B">
        <w:rPr>
          <w:rFonts w:ascii="Times New Roman" w:eastAsia="Calibri" w:hAnsi="Times New Roman" w:cs="Times New Roman"/>
          <w:sz w:val="28"/>
          <w:szCs w:val="28"/>
          <w:lang w:eastAsia="ru-RU" w:bidi="hi-IN"/>
        </w:rPr>
        <w:t>________,</w:t>
      </w:r>
    </w:p>
    <w:p w14:paraId="45782F8E" w14:textId="77777777" w:rsidR="007A6B0B" w:rsidRPr="007A6B0B" w:rsidRDefault="007A6B0B" w:rsidP="00826420">
      <w:pPr>
        <w:suppressAutoHyphens/>
        <w:spacing w:after="0" w:line="240" w:lineRule="auto"/>
        <w:ind w:left="-567" w:right="75" w:firstLine="709"/>
        <w:jc w:val="center"/>
        <w:rPr>
          <w:rFonts w:ascii="Times New Roman" w:eastAsia="Times New Roman" w:hAnsi="Times New Roman" w:cs="Times New Roman"/>
          <w:sz w:val="20"/>
          <w:szCs w:val="20"/>
          <w:lang w:eastAsia="ar-SA"/>
        </w:rPr>
      </w:pPr>
      <w:r w:rsidRPr="007A6B0B">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                           </w:t>
      </w:r>
      <w:r w:rsidR="00826420">
        <w:rPr>
          <w:rFonts w:ascii="Times New Roman" w:eastAsia="Times New Roman" w:hAnsi="Times New Roman" w:cs="Times New Roman"/>
          <w:sz w:val="20"/>
          <w:szCs w:val="20"/>
          <w:lang w:eastAsia="ar-SA"/>
        </w:rPr>
        <w:t xml:space="preserve">                 </w:t>
      </w:r>
      <w:r w:rsidRPr="007A6B0B">
        <w:rPr>
          <w:rFonts w:ascii="Times New Roman" w:eastAsia="Times New Roman" w:hAnsi="Times New Roman" w:cs="Times New Roman"/>
          <w:sz w:val="20"/>
          <w:szCs w:val="20"/>
          <w:lang w:eastAsia="ar-SA"/>
        </w:rPr>
        <w:t xml:space="preserve"> (наименование организации – Перевозчика)</w:t>
      </w:r>
    </w:p>
    <w:p w14:paraId="2EC528F6" w14:textId="77777777" w:rsidR="007A6B0B" w:rsidRPr="007A6B0B" w:rsidRDefault="007A6B0B" w:rsidP="00826420">
      <w:pPr>
        <w:spacing w:after="0" w:line="240" w:lineRule="auto"/>
        <w:ind w:left="-567"/>
        <w:jc w:val="both"/>
        <w:rPr>
          <w:rFonts w:ascii="Times New Roman" w:eastAsia="Calibri" w:hAnsi="Times New Roman" w:cs="Times New Roman"/>
          <w:sz w:val="28"/>
          <w:szCs w:val="28"/>
          <w:lang w:eastAsia="ru-RU" w:bidi="hi-IN"/>
        </w:rPr>
      </w:pPr>
      <w:r w:rsidRPr="007A6B0B">
        <w:rPr>
          <w:rFonts w:ascii="Times New Roman" w:eastAsia="Calibri" w:hAnsi="Times New Roman" w:cs="Times New Roman"/>
          <w:sz w:val="24"/>
          <w:szCs w:val="24"/>
          <w:lang w:eastAsia="ru-RU" w:bidi="hi-IN"/>
        </w:rPr>
        <w:t>в лице</w:t>
      </w:r>
      <w:r>
        <w:rPr>
          <w:rFonts w:ascii="Times New Roman" w:eastAsia="Calibri" w:hAnsi="Times New Roman" w:cs="Times New Roman"/>
          <w:sz w:val="28"/>
          <w:szCs w:val="28"/>
          <w:lang w:eastAsia="ru-RU" w:bidi="hi-IN"/>
        </w:rPr>
        <w:t xml:space="preserve"> _______________________</w:t>
      </w:r>
      <w:r w:rsidRPr="007A6B0B">
        <w:rPr>
          <w:rFonts w:ascii="Times New Roman" w:eastAsia="Calibri" w:hAnsi="Times New Roman" w:cs="Times New Roman"/>
          <w:sz w:val="28"/>
          <w:szCs w:val="28"/>
          <w:lang w:eastAsia="ru-RU" w:bidi="hi-IN"/>
        </w:rPr>
        <w:t>___________________________________</w:t>
      </w:r>
      <w:r w:rsidR="00826420">
        <w:rPr>
          <w:rFonts w:ascii="Times New Roman" w:eastAsia="Calibri" w:hAnsi="Times New Roman" w:cs="Times New Roman"/>
          <w:sz w:val="28"/>
          <w:szCs w:val="28"/>
          <w:lang w:eastAsia="ru-RU" w:bidi="hi-IN"/>
        </w:rPr>
        <w:t>______</w:t>
      </w:r>
      <w:r w:rsidRPr="007A6B0B">
        <w:rPr>
          <w:rFonts w:ascii="Times New Roman" w:eastAsia="Calibri" w:hAnsi="Times New Roman" w:cs="Times New Roman"/>
          <w:sz w:val="28"/>
          <w:szCs w:val="28"/>
          <w:lang w:eastAsia="ru-RU" w:bidi="hi-IN"/>
        </w:rPr>
        <w:t>__,</w:t>
      </w:r>
    </w:p>
    <w:p w14:paraId="5CC13F0E" w14:textId="77777777" w:rsidR="007A6B0B" w:rsidRPr="007A6B0B" w:rsidRDefault="007A6B0B" w:rsidP="00826420">
      <w:pPr>
        <w:suppressAutoHyphens/>
        <w:spacing w:after="0" w:line="240" w:lineRule="auto"/>
        <w:ind w:left="-567" w:right="75" w:firstLine="709"/>
        <w:jc w:val="center"/>
        <w:rPr>
          <w:rFonts w:ascii="Times New Roman" w:eastAsia="Times New Roman" w:hAnsi="Times New Roman" w:cs="Times New Roman"/>
          <w:sz w:val="20"/>
          <w:szCs w:val="20"/>
          <w:lang w:eastAsia="ar-SA"/>
        </w:rPr>
      </w:pPr>
      <w:r w:rsidRPr="007A6B0B">
        <w:rPr>
          <w:rFonts w:ascii="Times New Roman" w:eastAsia="Times New Roman" w:hAnsi="Times New Roman" w:cs="Times New Roman"/>
          <w:sz w:val="20"/>
          <w:szCs w:val="20"/>
          <w:lang w:eastAsia="ar-SA"/>
        </w:rPr>
        <w:t xml:space="preserve">     (должность, ФИО (полностью) руководителя или уполномоченного лица для юридического лица)</w:t>
      </w:r>
    </w:p>
    <w:p w14:paraId="7C9CE62E" w14:textId="77777777" w:rsidR="007A6B0B" w:rsidRPr="007A6B0B" w:rsidRDefault="007A6B0B" w:rsidP="00826420">
      <w:pPr>
        <w:spacing w:after="0" w:line="240" w:lineRule="auto"/>
        <w:ind w:left="-567"/>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сообщает о намерении участвовать в открытом конкурсе на условиях, установленных в указанных выше документах, и направляет настоящую заявку.</w:t>
      </w:r>
    </w:p>
    <w:p w14:paraId="2A377AB5" w14:textId="77777777" w:rsidR="007A6B0B" w:rsidRPr="007A6B0B" w:rsidRDefault="007A6B0B" w:rsidP="0032339B">
      <w:pPr>
        <w:keepNext/>
        <w:widowControl w:val="0"/>
        <w:tabs>
          <w:tab w:val="left" w:pos="560"/>
          <w:tab w:val="left" w:pos="6284"/>
        </w:tabs>
        <w:suppressAutoHyphens/>
        <w:spacing w:after="0" w:line="240" w:lineRule="auto"/>
        <w:ind w:left="-567" w:firstLine="567"/>
        <w:contextualSpacing/>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Настоящим заявлением __________________</w:t>
      </w:r>
      <w:r w:rsidR="00826420">
        <w:rPr>
          <w:rFonts w:ascii="Times New Roman" w:eastAsia="Times New Roman" w:hAnsi="Times New Roman" w:cs="Tahoma"/>
          <w:kern w:val="1"/>
          <w:sz w:val="24"/>
          <w:szCs w:val="24"/>
          <w:lang w:eastAsia="ru-RU" w:bidi="hi-IN"/>
        </w:rPr>
        <w:t>______________________________________</w:t>
      </w:r>
    </w:p>
    <w:p w14:paraId="2D6B3F4E" w14:textId="77777777" w:rsidR="007A6B0B" w:rsidRPr="007A6B0B" w:rsidRDefault="007A6B0B" w:rsidP="00826420">
      <w:pPr>
        <w:suppressAutoHyphens/>
        <w:spacing w:after="0" w:line="240" w:lineRule="auto"/>
        <w:ind w:left="-567" w:right="75" w:firstLine="709"/>
        <w:jc w:val="center"/>
        <w:rPr>
          <w:rFonts w:ascii="Times New Roman" w:eastAsia="Times New Roman" w:hAnsi="Times New Roman" w:cs="Times New Roman"/>
          <w:sz w:val="20"/>
          <w:szCs w:val="20"/>
          <w:lang w:eastAsia="ar-SA"/>
        </w:rPr>
      </w:pPr>
      <w:r w:rsidRPr="007A6B0B">
        <w:rPr>
          <w:rFonts w:ascii="Times New Roman" w:eastAsia="Times New Roman" w:hAnsi="Times New Roman" w:cs="Times New Roman"/>
          <w:sz w:val="20"/>
          <w:szCs w:val="20"/>
          <w:lang w:eastAsia="ar-SA"/>
        </w:rPr>
        <w:t xml:space="preserve">(наименование организации – Перевозчика) </w:t>
      </w:r>
    </w:p>
    <w:p w14:paraId="06686D1B" w14:textId="77777777" w:rsidR="007A6B0B" w:rsidRPr="007A6B0B" w:rsidRDefault="007A6B0B" w:rsidP="00826420">
      <w:pPr>
        <w:keepNext/>
        <w:widowControl w:val="0"/>
        <w:tabs>
          <w:tab w:val="left" w:pos="6284"/>
        </w:tabs>
        <w:suppressAutoHyphens/>
        <w:spacing w:after="0" w:line="240" w:lineRule="auto"/>
        <w:ind w:left="-567"/>
        <w:contextualSpacing/>
        <w:jc w:val="both"/>
        <w:rPr>
          <w:rFonts w:ascii="Times New Roman" w:eastAsia="Times New Roman" w:hAnsi="Times New Roman" w:cs="Tahoma"/>
          <w:i/>
          <w:kern w:val="1"/>
          <w:sz w:val="24"/>
          <w:szCs w:val="24"/>
          <w:lang w:eastAsia="ru-RU" w:bidi="hi-IN"/>
        </w:rPr>
      </w:pPr>
      <w:r w:rsidRPr="007A6B0B">
        <w:rPr>
          <w:rFonts w:ascii="Times New Roman" w:eastAsia="Times New Roman" w:hAnsi="Times New Roman" w:cs="Tahoma"/>
          <w:kern w:val="1"/>
          <w:sz w:val="24"/>
          <w:szCs w:val="24"/>
          <w:lang w:eastAsia="ru-RU" w:bidi="hi-IN"/>
        </w:rPr>
        <w:t>мы декларируем соответствие требованиям, предусмотренным конкурсной документацией.</w:t>
      </w:r>
    </w:p>
    <w:p w14:paraId="6F2E4925" w14:textId="77777777" w:rsidR="007A6B0B" w:rsidRPr="007A6B0B" w:rsidRDefault="007A6B0B" w:rsidP="00826420">
      <w:pPr>
        <w:keepNext/>
        <w:widowControl w:val="0"/>
        <w:tabs>
          <w:tab w:val="left" w:pos="708"/>
        </w:tabs>
        <w:suppressAutoHyphens/>
        <w:spacing w:after="0" w:line="240" w:lineRule="auto"/>
        <w:ind w:left="-567" w:firstLine="567"/>
        <w:contextualSpacing/>
        <w:jc w:val="both"/>
        <w:rPr>
          <w:rFonts w:ascii="Times New Roman" w:eastAsia="Times New Roman" w:hAnsi="Times New Roman" w:cs="Tahoma"/>
          <w:b/>
          <w:kern w:val="1"/>
          <w:sz w:val="24"/>
          <w:szCs w:val="24"/>
          <w:lang w:eastAsia="ru-RU" w:bidi="hi-IN"/>
        </w:rPr>
      </w:pPr>
      <w:r w:rsidRPr="007A6B0B">
        <w:rPr>
          <w:rFonts w:ascii="Times New Roman" w:eastAsia="Times New Roman" w:hAnsi="Times New Roman" w:cs="Tahoma"/>
          <w:kern w:val="1"/>
          <w:sz w:val="24"/>
          <w:szCs w:val="24"/>
          <w:lang w:eastAsia="ru-RU" w:bidi="hi-IN"/>
        </w:rPr>
        <w:t>Настоящим гарантируем достоверность представленной нами в заявлении информации и подтверждаем право Организатора открытого конкурса, не противоречащее требованию о формировании равных для всех Перевозчиков условий участия к открытом конкурсе, запрашивать у нас, в уполномоченных органах власти и у упомянутых в нашем заявлении юридических и физических лиц информацию, уточняющую представленные нами в ней сведения.</w:t>
      </w:r>
    </w:p>
    <w:p w14:paraId="5DB91450" w14:textId="77777777" w:rsidR="007A6B0B" w:rsidRPr="007A6B0B" w:rsidRDefault="007A6B0B" w:rsidP="00826420">
      <w:pPr>
        <w:keepNext/>
        <w:widowControl w:val="0"/>
        <w:tabs>
          <w:tab w:val="left" w:pos="6284"/>
        </w:tabs>
        <w:suppressAutoHyphens/>
        <w:spacing w:after="0" w:line="240" w:lineRule="auto"/>
        <w:ind w:left="-567" w:firstLine="567"/>
        <w:contextualSpacing/>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Мы согласны выполнять предусмотренные конкурсом услуги по перевозке пассажиров на регулярном маршруте в соответствии с требованиями, указанными в свидетельстве об осуществлении перевозок по межмуниципальным маршрутам регулярных перевозок по нерегулируемым тарифам</w:t>
      </w:r>
      <w:proofErr w:type="gramStart"/>
      <w:r w:rsidRPr="007A6B0B">
        <w:rPr>
          <w:rFonts w:ascii="Times New Roman" w:eastAsia="Times New Roman" w:hAnsi="Times New Roman" w:cs="Tahoma"/>
          <w:kern w:val="1"/>
          <w:sz w:val="24"/>
          <w:szCs w:val="24"/>
          <w:lang w:eastAsia="ru-RU" w:bidi="hi-IN"/>
        </w:rPr>
        <w:t>.</w:t>
      </w:r>
      <w:proofErr w:type="gramEnd"/>
      <w:r w:rsidRPr="007A6B0B">
        <w:rPr>
          <w:rFonts w:ascii="Times New Roman" w:eastAsia="Times New Roman" w:hAnsi="Times New Roman" w:cs="Tahoma"/>
          <w:kern w:val="1"/>
          <w:sz w:val="24"/>
          <w:szCs w:val="24"/>
          <w:lang w:eastAsia="ru-RU" w:bidi="hi-IN"/>
        </w:rPr>
        <w:t xml:space="preserve"> и картам соответствующего маршрута.</w:t>
      </w:r>
    </w:p>
    <w:p w14:paraId="204D3547" w14:textId="77777777" w:rsidR="007A6B0B" w:rsidRPr="007A6B0B" w:rsidRDefault="007A6B0B" w:rsidP="00826420">
      <w:pPr>
        <w:keepNext/>
        <w:widowControl w:val="0"/>
        <w:tabs>
          <w:tab w:val="left" w:pos="6284"/>
        </w:tabs>
        <w:suppressAutoHyphens/>
        <w:spacing w:after="0" w:line="240" w:lineRule="auto"/>
        <w:ind w:left="-567" w:firstLine="567"/>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Услуги по перевозке пассажиров будут выполняться транспортными средствами, указанными нами в Конкурсном(</w:t>
      </w:r>
      <w:proofErr w:type="spellStart"/>
      <w:r w:rsidRPr="007A6B0B">
        <w:rPr>
          <w:rFonts w:ascii="Times New Roman" w:eastAsia="Times New Roman" w:hAnsi="Times New Roman" w:cs="Tahoma"/>
          <w:kern w:val="1"/>
          <w:sz w:val="24"/>
          <w:szCs w:val="24"/>
          <w:lang w:eastAsia="ru-RU" w:bidi="hi-IN"/>
        </w:rPr>
        <w:t>ых</w:t>
      </w:r>
      <w:proofErr w:type="spellEnd"/>
      <w:r w:rsidRPr="007A6B0B">
        <w:rPr>
          <w:rFonts w:ascii="Times New Roman" w:eastAsia="Times New Roman" w:hAnsi="Times New Roman" w:cs="Tahoma"/>
          <w:kern w:val="1"/>
          <w:sz w:val="24"/>
          <w:szCs w:val="24"/>
          <w:lang w:eastAsia="ru-RU" w:bidi="hi-IN"/>
        </w:rPr>
        <w:t>) предложении(</w:t>
      </w:r>
      <w:proofErr w:type="spellStart"/>
      <w:r w:rsidRPr="007A6B0B">
        <w:rPr>
          <w:rFonts w:ascii="Times New Roman" w:eastAsia="Times New Roman" w:hAnsi="Times New Roman" w:cs="Tahoma"/>
          <w:kern w:val="1"/>
          <w:sz w:val="24"/>
          <w:szCs w:val="24"/>
          <w:lang w:eastAsia="ru-RU" w:bidi="hi-IN"/>
        </w:rPr>
        <w:t>ях</w:t>
      </w:r>
      <w:proofErr w:type="spellEnd"/>
      <w:r w:rsidRPr="007A6B0B">
        <w:rPr>
          <w:rFonts w:ascii="Times New Roman" w:eastAsia="Times New Roman" w:hAnsi="Times New Roman" w:cs="Tahoma"/>
          <w:kern w:val="1"/>
          <w:sz w:val="24"/>
          <w:szCs w:val="24"/>
          <w:lang w:eastAsia="ru-RU" w:bidi="hi-IN"/>
        </w:rPr>
        <w:t>), прилагаемом(</w:t>
      </w:r>
      <w:proofErr w:type="spellStart"/>
      <w:r w:rsidRPr="007A6B0B">
        <w:rPr>
          <w:rFonts w:ascii="Times New Roman" w:eastAsia="Times New Roman" w:hAnsi="Times New Roman" w:cs="Tahoma"/>
          <w:kern w:val="1"/>
          <w:sz w:val="24"/>
          <w:szCs w:val="24"/>
          <w:lang w:eastAsia="ru-RU" w:bidi="hi-IN"/>
        </w:rPr>
        <w:t>ых</w:t>
      </w:r>
      <w:proofErr w:type="spellEnd"/>
      <w:r w:rsidRPr="007A6B0B">
        <w:rPr>
          <w:rFonts w:ascii="Times New Roman" w:eastAsia="Times New Roman" w:hAnsi="Times New Roman" w:cs="Tahoma"/>
          <w:kern w:val="1"/>
          <w:sz w:val="24"/>
          <w:szCs w:val="24"/>
          <w:lang w:eastAsia="ru-RU" w:bidi="hi-IN"/>
        </w:rPr>
        <w:t>) к заявке и оформленном(</w:t>
      </w:r>
      <w:proofErr w:type="spellStart"/>
      <w:r w:rsidRPr="007A6B0B">
        <w:rPr>
          <w:rFonts w:ascii="Times New Roman" w:eastAsia="Times New Roman" w:hAnsi="Times New Roman" w:cs="Tahoma"/>
          <w:kern w:val="1"/>
          <w:sz w:val="24"/>
          <w:szCs w:val="24"/>
          <w:lang w:eastAsia="ru-RU" w:bidi="hi-IN"/>
        </w:rPr>
        <w:t>ых</w:t>
      </w:r>
      <w:proofErr w:type="spellEnd"/>
      <w:r w:rsidRPr="007A6B0B">
        <w:rPr>
          <w:rFonts w:ascii="Times New Roman" w:eastAsia="Times New Roman" w:hAnsi="Times New Roman" w:cs="Tahoma"/>
          <w:kern w:val="1"/>
          <w:sz w:val="24"/>
          <w:szCs w:val="24"/>
          <w:lang w:eastAsia="ru-RU" w:bidi="hi-IN"/>
        </w:rPr>
        <w:t xml:space="preserve">) отдельно на каждый маршрут. </w:t>
      </w:r>
    </w:p>
    <w:p w14:paraId="4D01B411"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ru-RU" w:bidi="hi-IN"/>
        </w:rPr>
      </w:pPr>
      <w:r w:rsidRPr="007A6B0B">
        <w:rPr>
          <w:rFonts w:ascii="Times New Roman" w:eastAsia="Calibri" w:hAnsi="Times New Roman" w:cs="Times New Roman"/>
          <w:sz w:val="24"/>
          <w:szCs w:val="24"/>
          <w:lang w:eastAsia="ru-RU" w:bidi="hi-IN"/>
        </w:rPr>
        <w:t xml:space="preserve">В случае если наше предложение будет признано лучшим, мы берем на себя обязательства получить у Организатора открытого конкурса свидетельство и карты маршрута, и приступить к обслуживанию маршрута в срок, указанный в извещении. </w:t>
      </w:r>
    </w:p>
    <w:p w14:paraId="5565D0C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bidi="hi-IN"/>
        </w:rPr>
      </w:pPr>
    </w:p>
    <w:p w14:paraId="3E06817C"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ru-RU" w:bidi="hi-IN"/>
        </w:rPr>
      </w:pPr>
      <w:r w:rsidRPr="007A6B0B">
        <w:rPr>
          <w:rFonts w:ascii="Times New Roman" w:eastAsia="SimSun" w:hAnsi="Times New Roman" w:cs="Times New Roman"/>
          <w:sz w:val="24"/>
          <w:szCs w:val="24"/>
          <w:lang w:eastAsia="hi-IN" w:bidi="hi-IN"/>
        </w:rPr>
        <w:t xml:space="preserve">Сообщаем, что для оперативного уведомления нас по вопросам организационного характера и взаимодействия с </w:t>
      </w:r>
      <w:r w:rsidR="0032339B">
        <w:rPr>
          <w:rFonts w:ascii="Times New Roman" w:eastAsia="SimSun" w:hAnsi="Times New Roman" w:cs="Times New Roman"/>
          <w:sz w:val="24"/>
          <w:szCs w:val="24"/>
          <w:lang w:eastAsia="hi-IN" w:bidi="hi-IN"/>
        </w:rPr>
        <w:t>организатором конкурса</w:t>
      </w:r>
      <w:r w:rsidRPr="007A6B0B">
        <w:rPr>
          <w:rFonts w:ascii="Times New Roman" w:eastAsia="SimSun" w:hAnsi="Times New Roman" w:cs="Times New Roman"/>
          <w:sz w:val="24"/>
          <w:szCs w:val="24"/>
          <w:lang w:eastAsia="hi-IN" w:bidi="hi-IN"/>
        </w:rPr>
        <w:t xml:space="preserve">, нами уполномочен </w:t>
      </w:r>
      <w:r>
        <w:rPr>
          <w:rFonts w:ascii="Times New Roman" w:eastAsia="Calibri" w:hAnsi="Times New Roman" w:cs="Times New Roman"/>
          <w:sz w:val="24"/>
          <w:szCs w:val="24"/>
          <w:lang w:eastAsia="ru-RU" w:bidi="hi-IN"/>
        </w:rPr>
        <w:t>________________</w:t>
      </w:r>
      <w:r w:rsidRPr="007A6B0B">
        <w:rPr>
          <w:rFonts w:ascii="Times New Roman" w:eastAsia="Calibri" w:hAnsi="Times New Roman" w:cs="Times New Roman"/>
          <w:sz w:val="24"/>
          <w:szCs w:val="24"/>
          <w:lang w:eastAsia="ru-RU" w:bidi="hi-IN"/>
        </w:rPr>
        <w:t>____________________________________________________________</w:t>
      </w:r>
      <w:r w:rsidR="00826420">
        <w:rPr>
          <w:rFonts w:ascii="Times New Roman" w:eastAsia="Calibri" w:hAnsi="Times New Roman" w:cs="Times New Roman"/>
          <w:sz w:val="24"/>
          <w:szCs w:val="24"/>
          <w:lang w:eastAsia="ru-RU" w:bidi="hi-IN"/>
        </w:rPr>
        <w:t>_______</w:t>
      </w:r>
    </w:p>
    <w:p w14:paraId="1AA2582D" w14:textId="77777777" w:rsidR="007A6B0B" w:rsidRPr="007A6B0B" w:rsidRDefault="007A6B0B" w:rsidP="00826420">
      <w:pPr>
        <w:spacing w:after="0" w:line="240" w:lineRule="auto"/>
        <w:ind w:left="-567"/>
        <w:jc w:val="center"/>
        <w:rPr>
          <w:rFonts w:ascii="Times New Roman" w:eastAsia="Calibri" w:hAnsi="Times New Roman" w:cs="Times New Roman"/>
          <w:sz w:val="20"/>
          <w:szCs w:val="20"/>
          <w:lang w:eastAsia="ru-RU" w:bidi="hi-IN"/>
        </w:rPr>
      </w:pPr>
      <w:r w:rsidRPr="007A6B0B">
        <w:rPr>
          <w:rFonts w:ascii="Times New Roman" w:eastAsia="Calibri" w:hAnsi="Times New Roman" w:cs="Times New Roman"/>
          <w:sz w:val="20"/>
          <w:szCs w:val="20"/>
          <w:lang w:eastAsia="ru-RU" w:bidi="hi-IN"/>
        </w:rPr>
        <w:t>(Ф.И.О., телефон представителя Перевозчика)</w:t>
      </w:r>
    </w:p>
    <w:p w14:paraId="611D7FED"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bidi="hi-IN"/>
        </w:rPr>
      </w:pPr>
      <w:r w:rsidRPr="007A6B0B">
        <w:rPr>
          <w:rFonts w:ascii="Times New Roman" w:eastAsia="Calibri" w:hAnsi="Times New Roman" w:cs="Times New Roman"/>
          <w:sz w:val="24"/>
          <w:szCs w:val="24"/>
          <w:lang w:eastAsia="ru-RU" w:bidi="hi-IN"/>
        </w:rPr>
        <w:lastRenderedPageBreak/>
        <w:t>Все сведения о проведении конкурса просим сообщать уполномоченному лицу.</w:t>
      </w:r>
    </w:p>
    <w:p w14:paraId="43C18F2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bidi="hi-IN"/>
        </w:rPr>
      </w:pPr>
    </w:p>
    <w:p w14:paraId="739E7049"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В соответствии с требованиями Федерального закона от 27 июля 2006 года № 152-ФЗ</w:t>
      </w:r>
      <w:r w:rsidRPr="007A6B0B">
        <w:rPr>
          <w:rFonts w:ascii="Times New Roman" w:eastAsia="Calibri" w:hAnsi="Times New Roman" w:cs="Times New Roman"/>
          <w:sz w:val="24"/>
          <w:szCs w:val="24"/>
          <w:lang w:eastAsia="ar-SA"/>
        </w:rPr>
        <w:br/>
        <w:t>«О персональных данных» я, ____________</w:t>
      </w:r>
      <w:r w:rsidR="00826420">
        <w:rPr>
          <w:rFonts w:ascii="Times New Roman" w:eastAsia="Calibri" w:hAnsi="Times New Roman" w:cs="Times New Roman"/>
          <w:sz w:val="24"/>
          <w:szCs w:val="24"/>
          <w:lang w:eastAsia="ar-SA"/>
        </w:rPr>
        <w:t>______________________</w:t>
      </w:r>
      <w:r w:rsidRPr="007A6B0B">
        <w:rPr>
          <w:rFonts w:ascii="Times New Roman" w:eastAsia="Calibri" w:hAnsi="Times New Roman" w:cs="Times New Roman"/>
          <w:sz w:val="24"/>
          <w:szCs w:val="24"/>
          <w:lang w:eastAsia="ar-SA"/>
        </w:rPr>
        <w:t>__________________</w:t>
      </w:r>
      <w:r w:rsidR="00826420">
        <w:rPr>
          <w:rFonts w:ascii="Times New Roman" w:eastAsia="Calibri" w:hAnsi="Times New Roman" w:cs="Times New Roman"/>
          <w:sz w:val="24"/>
          <w:szCs w:val="24"/>
          <w:lang w:eastAsia="ar-SA"/>
        </w:rPr>
        <w:t>_____</w:t>
      </w:r>
    </w:p>
    <w:p w14:paraId="2046908A" w14:textId="77777777" w:rsidR="007A6B0B" w:rsidRPr="007A6B0B" w:rsidRDefault="007A6B0B" w:rsidP="00826420">
      <w:pPr>
        <w:spacing w:after="0" w:line="240" w:lineRule="auto"/>
        <w:ind w:left="-567"/>
        <w:jc w:val="center"/>
        <w:rPr>
          <w:rFonts w:ascii="Times New Roman" w:eastAsia="Calibri" w:hAnsi="Times New Roman" w:cs="Times New Roman"/>
          <w:sz w:val="20"/>
          <w:szCs w:val="20"/>
          <w:lang w:eastAsia="ar-SA"/>
        </w:rPr>
      </w:pPr>
      <w:r w:rsidRPr="007A6B0B">
        <w:rPr>
          <w:rFonts w:ascii="Times New Roman" w:eastAsia="Calibri" w:hAnsi="Times New Roman" w:cs="Times New Roman"/>
          <w:sz w:val="20"/>
          <w:szCs w:val="20"/>
          <w:lang w:eastAsia="ar-SA"/>
        </w:rPr>
        <w:t xml:space="preserve">                                (фамилия, имя, отчество)</w:t>
      </w:r>
    </w:p>
    <w:p w14:paraId="4E23C6E3"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даю свое согласие должностным лицам </w:t>
      </w:r>
      <w:r w:rsidR="00ED6A2F">
        <w:rPr>
          <w:rFonts w:ascii="Times New Roman" w:eastAsia="Calibri" w:hAnsi="Times New Roman" w:cs="Times New Roman"/>
          <w:sz w:val="24"/>
          <w:szCs w:val="24"/>
          <w:lang w:eastAsia="ar-SA"/>
        </w:rPr>
        <w:t>организатора конкурса</w:t>
      </w:r>
      <w:r w:rsidRPr="007A6B0B">
        <w:rPr>
          <w:rFonts w:ascii="Times New Roman" w:eastAsia="Calibri" w:hAnsi="Times New Roman" w:cs="Times New Roman"/>
          <w:sz w:val="24"/>
          <w:szCs w:val="24"/>
          <w:lang w:eastAsia="ar-SA"/>
        </w:rPr>
        <w:t>, членам конкурсной комиссии</w:t>
      </w:r>
      <w:r w:rsidRPr="007A6B0B">
        <w:rPr>
          <w:rFonts w:ascii="Times New Roman" w:eastAsia="Calibri" w:hAnsi="Times New Roman" w:cs="Times New Roman"/>
          <w:sz w:val="24"/>
          <w:szCs w:val="24"/>
        </w:rPr>
        <w:t xml:space="preserve"> </w:t>
      </w:r>
      <w:r w:rsidRPr="007A6B0B">
        <w:rPr>
          <w:rFonts w:ascii="Times New Roman" w:eastAsia="Calibri" w:hAnsi="Times New Roman" w:cs="Times New Roman"/>
          <w:sz w:val="24"/>
          <w:szCs w:val="24"/>
          <w:lang w:eastAsia="ar-SA"/>
        </w:rPr>
        <w:t>на обработку 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4D91DA9D"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Данным согласием я разрешаю сбор моих персональных данных, их хранение, систематизацию, обновление, использование (в </w:t>
      </w:r>
      <w:proofErr w:type="spellStart"/>
      <w:r w:rsidRPr="007A6B0B">
        <w:rPr>
          <w:rFonts w:ascii="Times New Roman" w:eastAsia="Calibri" w:hAnsi="Times New Roman" w:cs="Times New Roman"/>
          <w:sz w:val="24"/>
          <w:szCs w:val="24"/>
          <w:lang w:eastAsia="ar-SA"/>
        </w:rPr>
        <w:t>т.ч</w:t>
      </w:r>
      <w:proofErr w:type="spellEnd"/>
      <w:r w:rsidRPr="007A6B0B">
        <w:rPr>
          <w:rFonts w:ascii="Times New Roman" w:eastAsia="Calibri" w:hAnsi="Times New Roman" w:cs="Times New Roman"/>
          <w:sz w:val="24"/>
          <w:szCs w:val="24"/>
          <w:lang w:eastAsia="ar-SA"/>
        </w:rPr>
        <w:t>. передачу третьим лицам для обмена информацией), а также осуществление любых иных действий, предусмотренных действующим</w:t>
      </w:r>
      <w:r w:rsidR="00826420">
        <w:rPr>
          <w:rFonts w:ascii="Times New Roman" w:eastAsia="Calibri" w:hAnsi="Times New Roman" w:cs="Times New Roman"/>
          <w:sz w:val="24"/>
          <w:szCs w:val="24"/>
          <w:lang w:eastAsia="ar-SA"/>
        </w:rPr>
        <w:t xml:space="preserve"> законом Российской Федерации.</w:t>
      </w:r>
    </w:p>
    <w:p w14:paraId="6F7CA54E"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val="x-none"/>
        </w:rPr>
      </w:pPr>
      <w:r w:rsidRPr="007A6B0B">
        <w:rPr>
          <w:rFonts w:ascii="Times New Roman" w:eastAsia="Calibri" w:hAnsi="Times New Roman" w:cs="Times New Roman"/>
          <w:sz w:val="24"/>
          <w:szCs w:val="24"/>
          <w:lang w:val="x-none"/>
        </w:rPr>
        <w:t>Настоящее заявление действует до завершения процедуры проведения конкурса.</w:t>
      </w:r>
    </w:p>
    <w:p w14:paraId="1BDE8D3C"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val="x-none"/>
        </w:rPr>
      </w:pPr>
      <w:r w:rsidRPr="007A6B0B">
        <w:rPr>
          <w:rFonts w:ascii="Times New Roman" w:eastAsia="Calibri" w:hAnsi="Times New Roman" w:cs="Times New Roman"/>
          <w:sz w:val="24"/>
          <w:szCs w:val="24"/>
          <w:lang w:val="x-none"/>
        </w:rPr>
        <w:t>Сведения о Перевозчике:</w:t>
      </w:r>
    </w:p>
    <w:p w14:paraId="43DCFFDA"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val="x-none"/>
        </w:rPr>
      </w:pPr>
    </w:p>
    <w:tbl>
      <w:tblPr>
        <w:tblW w:w="9497" w:type="dxa"/>
        <w:tblInd w:w="134" w:type="dxa"/>
        <w:tblLayout w:type="fixed"/>
        <w:tblCellMar>
          <w:left w:w="40" w:type="dxa"/>
          <w:right w:w="40" w:type="dxa"/>
        </w:tblCellMar>
        <w:tblLook w:val="0000" w:firstRow="0" w:lastRow="0" w:firstColumn="0" w:lastColumn="0" w:noHBand="0" w:noVBand="0"/>
      </w:tblPr>
      <w:tblGrid>
        <w:gridCol w:w="403"/>
        <w:gridCol w:w="4985"/>
        <w:gridCol w:w="4109"/>
      </w:tblGrid>
      <w:tr w:rsidR="007A6B0B" w:rsidRPr="007A6B0B" w14:paraId="5AA4061E" w14:textId="77777777" w:rsidTr="00A62B87">
        <w:tc>
          <w:tcPr>
            <w:tcW w:w="403" w:type="dxa"/>
            <w:tcBorders>
              <w:top w:val="single" w:sz="6" w:space="0" w:color="auto"/>
              <w:left w:val="single" w:sz="6" w:space="0" w:color="auto"/>
              <w:bottom w:val="single" w:sz="6" w:space="0" w:color="auto"/>
              <w:right w:val="single" w:sz="6" w:space="0" w:color="auto"/>
            </w:tcBorders>
          </w:tcPr>
          <w:p w14:paraId="10502BD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1</w:t>
            </w:r>
          </w:p>
        </w:tc>
        <w:tc>
          <w:tcPr>
            <w:tcW w:w="4985" w:type="dxa"/>
            <w:tcBorders>
              <w:top w:val="single" w:sz="6" w:space="0" w:color="auto"/>
              <w:left w:val="single" w:sz="6" w:space="0" w:color="auto"/>
              <w:bottom w:val="single" w:sz="6" w:space="0" w:color="auto"/>
              <w:right w:val="single" w:sz="6" w:space="0" w:color="auto"/>
            </w:tcBorders>
          </w:tcPr>
          <w:p w14:paraId="6EAF4C58"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Наименование (для юридического лица), фамилия, имя, отчество (для индивидуального предпринимателя)</w:t>
            </w:r>
          </w:p>
        </w:tc>
        <w:tc>
          <w:tcPr>
            <w:tcW w:w="4109" w:type="dxa"/>
            <w:tcBorders>
              <w:top w:val="single" w:sz="6" w:space="0" w:color="auto"/>
              <w:left w:val="single" w:sz="6" w:space="0" w:color="auto"/>
              <w:bottom w:val="single" w:sz="6" w:space="0" w:color="auto"/>
              <w:right w:val="single" w:sz="6" w:space="0" w:color="auto"/>
            </w:tcBorders>
          </w:tcPr>
          <w:p w14:paraId="5610B95D"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567DB039" w14:textId="77777777" w:rsidTr="00A62B87">
        <w:tc>
          <w:tcPr>
            <w:tcW w:w="403" w:type="dxa"/>
            <w:tcBorders>
              <w:top w:val="single" w:sz="6" w:space="0" w:color="auto"/>
              <w:left w:val="single" w:sz="6" w:space="0" w:color="auto"/>
              <w:bottom w:val="single" w:sz="6" w:space="0" w:color="auto"/>
              <w:right w:val="single" w:sz="6" w:space="0" w:color="auto"/>
            </w:tcBorders>
          </w:tcPr>
          <w:p w14:paraId="618B84DD"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2</w:t>
            </w:r>
          </w:p>
        </w:tc>
        <w:tc>
          <w:tcPr>
            <w:tcW w:w="4985" w:type="dxa"/>
            <w:tcBorders>
              <w:top w:val="single" w:sz="6" w:space="0" w:color="auto"/>
              <w:left w:val="single" w:sz="6" w:space="0" w:color="auto"/>
              <w:bottom w:val="single" w:sz="6" w:space="0" w:color="auto"/>
              <w:right w:val="single" w:sz="6" w:space="0" w:color="auto"/>
            </w:tcBorders>
          </w:tcPr>
          <w:p w14:paraId="4074F591" w14:textId="77777777" w:rsidR="007A6B0B" w:rsidRPr="007A6B0B" w:rsidRDefault="007A6B0B" w:rsidP="00A62B87">
            <w:pPr>
              <w:spacing w:after="0" w:line="240" w:lineRule="auto"/>
              <w:ind w:left="-1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Юридический адрес</w:t>
            </w:r>
          </w:p>
        </w:tc>
        <w:tc>
          <w:tcPr>
            <w:tcW w:w="4109" w:type="dxa"/>
            <w:tcBorders>
              <w:top w:val="single" w:sz="6" w:space="0" w:color="auto"/>
              <w:left w:val="single" w:sz="6" w:space="0" w:color="auto"/>
              <w:bottom w:val="single" w:sz="6" w:space="0" w:color="auto"/>
              <w:right w:val="single" w:sz="6" w:space="0" w:color="auto"/>
            </w:tcBorders>
          </w:tcPr>
          <w:p w14:paraId="61FD8900"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37EEAAD5" w14:textId="77777777" w:rsidTr="00A62B87">
        <w:tc>
          <w:tcPr>
            <w:tcW w:w="403" w:type="dxa"/>
            <w:tcBorders>
              <w:top w:val="single" w:sz="6" w:space="0" w:color="auto"/>
              <w:left w:val="single" w:sz="6" w:space="0" w:color="auto"/>
              <w:bottom w:val="single" w:sz="6" w:space="0" w:color="auto"/>
              <w:right w:val="single" w:sz="6" w:space="0" w:color="auto"/>
            </w:tcBorders>
          </w:tcPr>
          <w:p w14:paraId="2EDE51C6"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3</w:t>
            </w:r>
          </w:p>
        </w:tc>
        <w:tc>
          <w:tcPr>
            <w:tcW w:w="4985" w:type="dxa"/>
            <w:tcBorders>
              <w:top w:val="single" w:sz="6" w:space="0" w:color="auto"/>
              <w:left w:val="single" w:sz="6" w:space="0" w:color="auto"/>
              <w:bottom w:val="single" w:sz="6" w:space="0" w:color="auto"/>
              <w:right w:val="single" w:sz="6" w:space="0" w:color="auto"/>
            </w:tcBorders>
          </w:tcPr>
          <w:p w14:paraId="21F3F552"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Почтовый адрес</w:t>
            </w:r>
          </w:p>
        </w:tc>
        <w:tc>
          <w:tcPr>
            <w:tcW w:w="4109" w:type="dxa"/>
            <w:tcBorders>
              <w:top w:val="single" w:sz="6" w:space="0" w:color="auto"/>
              <w:left w:val="single" w:sz="6" w:space="0" w:color="auto"/>
              <w:bottom w:val="single" w:sz="6" w:space="0" w:color="auto"/>
              <w:right w:val="single" w:sz="6" w:space="0" w:color="auto"/>
            </w:tcBorders>
          </w:tcPr>
          <w:p w14:paraId="2716FCD8"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270052BD" w14:textId="77777777" w:rsidTr="00A62B87">
        <w:tc>
          <w:tcPr>
            <w:tcW w:w="403" w:type="dxa"/>
            <w:tcBorders>
              <w:top w:val="single" w:sz="6" w:space="0" w:color="auto"/>
              <w:left w:val="single" w:sz="6" w:space="0" w:color="auto"/>
              <w:bottom w:val="single" w:sz="6" w:space="0" w:color="auto"/>
              <w:right w:val="single" w:sz="6" w:space="0" w:color="auto"/>
            </w:tcBorders>
          </w:tcPr>
          <w:p w14:paraId="5A1C8857"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3</w:t>
            </w:r>
          </w:p>
        </w:tc>
        <w:tc>
          <w:tcPr>
            <w:tcW w:w="4985" w:type="dxa"/>
            <w:tcBorders>
              <w:top w:val="single" w:sz="6" w:space="0" w:color="auto"/>
              <w:left w:val="single" w:sz="6" w:space="0" w:color="auto"/>
              <w:bottom w:val="single" w:sz="6" w:space="0" w:color="auto"/>
              <w:right w:val="single" w:sz="6" w:space="0" w:color="auto"/>
            </w:tcBorders>
          </w:tcPr>
          <w:p w14:paraId="13A75F14"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ИНН</w:t>
            </w:r>
          </w:p>
        </w:tc>
        <w:tc>
          <w:tcPr>
            <w:tcW w:w="4109" w:type="dxa"/>
            <w:tcBorders>
              <w:top w:val="single" w:sz="6" w:space="0" w:color="auto"/>
              <w:left w:val="single" w:sz="6" w:space="0" w:color="auto"/>
              <w:bottom w:val="single" w:sz="6" w:space="0" w:color="auto"/>
              <w:right w:val="single" w:sz="6" w:space="0" w:color="auto"/>
            </w:tcBorders>
          </w:tcPr>
          <w:p w14:paraId="16F74435"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05ECAEDA" w14:textId="77777777" w:rsidTr="00A62B87">
        <w:tc>
          <w:tcPr>
            <w:tcW w:w="403" w:type="dxa"/>
            <w:tcBorders>
              <w:top w:val="single" w:sz="6" w:space="0" w:color="auto"/>
              <w:left w:val="single" w:sz="6" w:space="0" w:color="auto"/>
              <w:bottom w:val="single" w:sz="6" w:space="0" w:color="auto"/>
              <w:right w:val="single" w:sz="6" w:space="0" w:color="auto"/>
            </w:tcBorders>
          </w:tcPr>
          <w:p w14:paraId="5272D9F3"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4</w:t>
            </w:r>
          </w:p>
        </w:tc>
        <w:tc>
          <w:tcPr>
            <w:tcW w:w="4985" w:type="dxa"/>
            <w:tcBorders>
              <w:top w:val="single" w:sz="6" w:space="0" w:color="auto"/>
              <w:left w:val="single" w:sz="6" w:space="0" w:color="auto"/>
              <w:bottom w:val="single" w:sz="6" w:space="0" w:color="auto"/>
              <w:right w:val="single" w:sz="6" w:space="0" w:color="auto"/>
            </w:tcBorders>
          </w:tcPr>
          <w:p w14:paraId="1B202F73"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ОГРНИП/ОГРНЮЛ</w:t>
            </w:r>
          </w:p>
        </w:tc>
        <w:tc>
          <w:tcPr>
            <w:tcW w:w="4109" w:type="dxa"/>
            <w:tcBorders>
              <w:top w:val="single" w:sz="6" w:space="0" w:color="auto"/>
              <w:left w:val="single" w:sz="6" w:space="0" w:color="auto"/>
              <w:bottom w:val="single" w:sz="6" w:space="0" w:color="auto"/>
              <w:right w:val="single" w:sz="6" w:space="0" w:color="auto"/>
            </w:tcBorders>
          </w:tcPr>
          <w:p w14:paraId="3CC8FF08"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211B8A35" w14:textId="77777777" w:rsidTr="00A62B87">
        <w:tc>
          <w:tcPr>
            <w:tcW w:w="403" w:type="dxa"/>
            <w:tcBorders>
              <w:top w:val="single" w:sz="6" w:space="0" w:color="auto"/>
              <w:left w:val="single" w:sz="6" w:space="0" w:color="auto"/>
              <w:bottom w:val="single" w:sz="6" w:space="0" w:color="auto"/>
              <w:right w:val="single" w:sz="6" w:space="0" w:color="auto"/>
            </w:tcBorders>
          </w:tcPr>
          <w:p w14:paraId="63FC859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5</w:t>
            </w:r>
          </w:p>
        </w:tc>
        <w:tc>
          <w:tcPr>
            <w:tcW w:w="4985" w:type="dxa"/>
            <w:tcBorders>
              <w:top w:val="single" w:sz="6" w:space="0" w:color="auto"/>
              <w:left w:val="single" w:sz="6" w:space="0" w:color="auto"/>
              <w:bottom w:val="single" w:sz="6" w:space="0" w:color="auto"/>
              <w:right w:val="single" w:sz="6" w:space="0" w:color="auto"/>
            </w:tcBorders>
          </w:tcPr>
          <w:p w14:paraId="699E9626"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Контактные телефоны</w:t>
            </w:r>
          </w:p>
        </w:tc>
        <w:tc>
          <w:tcPr>
            <w:tcW w:w="4109" w:type="dxa"/>
            <w:tcBorders>
              <w:top w:val="single" w:sz="6" w:space="0" w:color="auto"/>
              <w:left w:val="single" w:sz="6" w:space="0" w:color="auto"/>
              <w:bottom w:val="single" w:sz="6" w:space="0" w:color="auto"/>
              <w:right w:val="single" w:sz="6" w:space="0" w:color="auto"/>
            </w:tcBorders>
          </w:tcPr>
          <w:p w14:paraId="03F31FE7"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723AADF8" w14:textId="77777777" w:rsidTr="00A62B87">
        <w:tc>
          <w:tcPr>
            <w:tcW w:w="403" w:type="dxa"/>
            <w:tcBorders>
              <w:top w:val="single" w:sz="6" w:space="0" w:color="auto"/>
              <w:left w:val="single" w:sz="6" w:space="0" w:color="auto"/>
              <w:bottom w:val="single" w:sz="6" w:space="0" w:color="auto"/>
              <w:right w:val="single" w:sz="6" w:space="0" w:color="auto"/>
            </w:tcBorders>
          </w:tcPr>
          <w:p w14:paraId="3891C9F4"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6</w:t>
            </w:r>
          </w:p>
        </w:tc>
        <w:tc>
          <w:tcPr>
            <w:tcW w:w="4985" w:type="dxa"/>
            <w:tcBorders>
              <w:top w:val="single" w:sz="6" w:space="0" w:color="auto"/>
              <w:left w:val="single" w:sz="6" w:space="0" w:color="auto"/>
              <w:bottom w:val="single" w:sz="6" w:space="0" w:color="auto"/>
              <w:right w:val="single" w:sz="6" w:space="0" w:color="auto"/>
            </w:tcBorders>
          </w:tcPr>
          <w:p w14:paraId="4BFD600B"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Адрес электронной почты (для оперативной переписки)</w:t>
            </w:r>
          </w:p>
        </w:tc>
        <w:tc>
          <w:tcPr>
            <w:tcW w:w="4109" w:type="dxa"/>
            <w:tcBorders>
              <w:top w:val="single" w:sz="6" w:space="0" w:color="auto"/>
              <w:left w:val="single" w:sz="6" w:space="0" w:color="auto"/>
              <w:bottom w:val="single" w:sz="6" w:space="0" w:color="auto"/>
              <w:right w:val="single" w:sz="6" w:space="0" w:color="auto"/>
            </w:tcBorders>
          </w:tcPr>
          <w:p w14:paraId="525A6DFF"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bl>
    <w:p w14:paraId="5030F73B"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p w14:paraId="0189814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Прочие перевозчики, являющиеся участниками договора простого товарищества (при наличии):</w:t>
      </w:r>
    </w:p>
    <w:tbl>
      <w:tblPr>
        <w:tblW w:w="9629" w:type="dxa"/>
        <w:tblInd w:w="40" w:type="dxa"/>
        <w:tblLayout w:type="fixed"/>
        <w:tblCellMar>
          <w:left w:w="40" w:type="dxa"/>
          <w:right w:w="40" w:type="dxa"/>
        </w:tblCellMar>
        <w:tblLook w:val="0000" w:firstRow="0" w:lastRow="0" w:firstColumn="0" w:lastColumn="0" w:noHBand="0" w:noVBand="0"/>
      </w:tblPr>
      <w:tblGrid>
        <w:gridCol w:w="499"/>
        <w:gridCol w:w="3653"/>
        <w:gridCol w:w="3883"/>
        <w:gridCol w:w="1594"/>
      </w:tblGrid>
      <w:tr w:rsidR="007A6B0B" w:rsidRPr="007A6B0B" w14:paraId="61BCD5E4" w14:textId="77777777" w:rsidTr="00A62B87">
        <w:tc>
          <w:tcPr>
            <w:tcW w:w="499" w:type="dxa"/>
            <w:tcBorders>
              <w:top w:val="single" w:sz="6" w:space="0" w:color="auto"/>
              <w:left w:val="single" w:sz="6" w:space="0" w:color="auto"/>
              <w:bottom w:val="single" w:sz="6" w:space="0" w:color="auto"/>
              <w:right w:val="single" w:sz="6" w:space="0" w:color="auto"/>
            </w:tcBorders>
          </w:tcPr>
          <w:p w14:paraId="133066E5"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п/п</w:t>
            </w:r>
          </w:p>
        </w:tc>
        <w:tc>
          <w:tcPr>
            <w:tcW w:w="3653" w:type="dxa"/>
            <w:tcBorders>
              <w:top w:val="single" w:sz="6" w:space="0" w:color="auto"/>
              <w:left w:val="single" w:sz="6" w:space="0" w:color="auto"/>
              <w:bottom w:val="single" w:sz="6" w:space="0" w:color="auto"/>
              <w:right w:val="single" w:sz="6" w:space="0" w:color="auto"/>
            </w:tcBorders>
          </w:tcPr>
          <w:p w14:paraId="42E80F39"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Наименование (Ф.И.О.)</w:t>
            </w:r>
          </w:p>
        </w:tc>
        <w:tc>
          <w:tcPr>
            <w:tcW w:w="3883" w:type="dxa"/>
            <w:tcBorders>
              <w:top w:val="single" w:sz="6" w:space="0" w:color="auto"/>
              <w:left w:val="single" w:sz="6" w:space="0" w:color="auto"/>
              <w:bottom w:val="single" w:sz="6" w:space="0" w:color="auto"/>
              <w:right w:val="single" w:sz="6" w:space="0" w:color="auto"/>
            </w:tcBorders>
          </w:tcPr>
          <w:p w14:paraId="5B9CCD3E"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Юридический адрес / место нахождения</w:t>
            </w:r>
          </w:p>
        </w:tc>
        <w:tc>
          <w:tcPr>
            <w:tcW w:w="1594" w:type="dxa"/>
            <w:tcBorders>
              <w:top w:val="single" w:sz="6" w:space="0" w:color="auto"/>
              <w:left w:val="single" w:sz="6" w:space="0" w:color="auto"/>
              <w:bottom w:val="single" w:sz="6" w:space="0" w:color="auto"/>
              <w:right w:val="single" w:sz="6" w:space="0" w:color="auto"/>
            </w:tcBorders>
          </w:tcPr>
          <w:p w14:paraId="297AA947"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ИНН</w:t>
            </w:r>
          </w:p>
        </w:tc>
      </w:tr>
      <w:tr w:rsidR="007A6B0B" w:rsidRPr="007A6B0B" w14:paraId="27DC4EE4" w14:textId="77777777" w:rsidTr="00A62B87">
        <w:tc>
          <w:tcPr>
            <w:tcW w:w="499" w:type="dxa"/>
            <w:tcBorders>
              <w:top w:val="single" w:sz="6" w:space="0" w:color="auto"/>
              <w:left w:val="single" w:sz="6" w:space="0" w:color="auto"/>
              <w:bottom w:val="single" w:sz="6" w:space="0" w:color="auto"/>
              <w:right w:val="single" w:sz="6" w:space="0" w:color="auto"/>
            </w:tcBorders>
          </w:tcPr>
          <w:p w14:paraId="24668883"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1</w:t>
            </w:r>
          </w:p>
        </w:tc>
        <w:tc>
          <w:tcPr>
            <w:tcW w:w="3653" w:type="dxa"/>
            <w:tcBorders>
              <w:top w:val="single" w:sz="6" w:space="0" w:color="auto"/>
              <w:left w:val="single" w:sz="6" w:space="0" w:color="auto"/>
              <w:bottom w:val="single" w:sz="6" w:space="0" w:color="auto"/>
              <w:right w:val="single" w:sz="6" w:space="0" w:color="auto"/>
            </w:tcBorders>
          </w:tcPr>
          <w:p w14:paraId="0C8FC6A9"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3883" w:type="dxa"/>
            <w:tcBorders>
              <w:top w:val="single" w:sz="6" w:space="0" w:color="auto"/>
              <w:left w:val="single" w:sz="6" w:space="0" w:color="auto"/>
              <w:bottom w:val="single" w:sz="6" w:space="0" w:color="auto"/>
              <w:right w:val="single" w:sz="6" w:space="0" w:color="auto"/>
            </w:tcBorders>
          </w:tcPr>
          <w:p w14:paraId="02C4F64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1594" w:type="dxa"/>
            <w:tcBorders>
              <w:top w:val="single" w:sz="6" w:space="0" w:color="auto"/>
              <w:left w:val="single" w:sz="6" w:space="0" w:color="auto"/>
              <w:bottom w:val="single" w:sz="6" w:space="0" w:color="auto"/>
              <w:right w:val="single" w:sz="6" w:space="0" w:color="auto"/>
            </w:tcBorders>
          </w:tcPr>
          <w:p w14:paraId="59297E3A"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07353086" w14:textId="77777777" w:rsidTr="00A62B87">
        <w:tc>
          <w:tcPr>
            <w:tcW w:w="499" w:type="dxa"/>
            <w:tcBorders>
              <w:top w:val="single" w:sz="6" w:space="0" w:color="auto"/>
              <w:left w:val="single" w:sz="6" w:space="0" w:color="auto"/>
              <w:bottom w:val="single" w:sz="6" w:space="0" w:color="auto"/>
              <w:right w:val="single" w:sz="6" w:space="0" w:color="auto"/>
            </w:tcBorders>
          </w:tcPr>
          <w:p w14:paraId="49CB46D0"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2</w:t>
            </w:r>
          </w:p>
        </w:tc>
        <w:tc>
          <w:tcPr>
            <w:tcW w:w="3653" w:type="dxa"/>
            <w:tcBorders>
              <w:top w:val="single" w:sz="6" w:space="0" w:color="auto"/>
              <w:left w:val="single" w:sz="6" w:space="0" w:color="auto"/>
              <w:bottom w:val="single" w:sz="6" w:space="0" w:color="auto"/>
              <w:right w:val="single" w:sz="6" w:space="0" w:color="auto"/>
            </w:tcBorders>
          </w:tcPr>
          <w:p w14:paraId="16686611"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3883" w:type="dxa"/>
            <w:tcBorders>
              <w:top w:val="single" w:sz="6" w:space="0" w:color="auto"/>
              <w:left w:val="single" w:sz="6" w:space="0" w:color="auto"/>
              <w:bottom w:val="single" w:sz="6" w:space="0" w:color="auto"/>
              <w:right w:val="single" w:sz="6" w:space="0" w:color="auto"/>
            </w:tcBorders>
          </w:tcPr>
          <w:p w14:paraId="3E205F1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1594" w:type="dxa"/>
            <w:tcBorders>
              <w:top w:val="single" w:sz="6" w:space="0" w:color="auto"/>
              <w:left w:val="single" w:sz="6" w:space="0" w:color="auto"/>
              <w:bottom w:val="single" w:sz="6" w:space="0" w:color="auto"/>
              <w:right w:val="single" w:sz="6" w:space="0" w:color="auto"/>
            </w:tcBorders>
          </w:tcPr>
          <w:p w14:paraId="7AED9334"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5B9326ED" w14:textId="77777777" w:rsidTr="00A62B87">
        <w:tc>
          <w:tcPr>
            <w:tcW w:w="499" w:type="dxa"/>
            <w:tcBorders>
              <w:top w:val="single" w:sz="6" w:space="0" w:color="auto"/>
              <w:left w:val="single" w:sz="6" w:space="0" w:color="auto"/>
              <w:bottom w:val="single" w:sz="6" w:space="0" w:color="auto"/>
              <w:right w:val="single" w:sz="6" w:space="0" w:color="auto"/>
            </w:tcBorders>
          </w:tcPr>
          <w:p w14:paraId="1E93374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3</w:t>
            </w:r>
          </w:p>
        </w:tc>
        <w:tc>
          <w:tcPr>
            <w:tcW w:w="3653" w:type="dxa"/>
            <w:tcBorders>
              <w:top w:val="single" w:sz="6" w:space="0" w:color="auto"/>
              <w:left w:val="single" w:sz="6" w:space="0" w:color="auto"/>
              <w:bottom w:val="single" w:sz="6" w:space="0" w:color="auto"/>
              <w:right w:val="single" w:sz="6" w:space="0" w:color="auto"/>
            </w:tcBorders>
          </w:tcPr>
          <w:p w14:paraId="10BBA9C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3883" w:type="dxa"/>
            <w:tcBorders>
              <w:top w:val="single" w:sz="6" w:space="0" w:color="auto"/>
              <w:left w:val="single" w:sz="6" w:space="0" w:color="auto"/>
              <w:bottom w:val="single" w:sz="6" w:space="0" w:color="auto"/>
              <w:right w:val="single" w:sz="6" w:space="0" w:color="auto"/>
            </w:tcBorders>
          </w:tcPr>
          <w:p w14:paraId="0A6C3599"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1594" w:type="dxa"/>
            <w:tcBorders>
              <w:top w:val="single" w:sz="6" w:space="0" w:color="auto"/>
              <w:left w:val="single" w:sz="6" w:space="0" w:color="auto"/>
              <w:bottom w:val="single" w:sz="6" w:space="0" w:color="auto"/>
              <w:right w:val="single" w:sz="6" w:space="0" w:color="auto"/>
            </w:tcBorders>
          </w:tcPr>
          <w:p w14:paraId="7450D1F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bl>
    <w:p w14:paraId="37492F3C" w14:textId="77777777" w:rsidR="007A6B0B" w:rsidRPr="007A6B0B" w:rsidRDefault="007A6B0B" w:rsidP="00826420">
      <w:pPr>
        <w:spacing w:after="0" w:line="240" w:lineRule="auto"/>
        <w:ind w:left="-567"/>
        <w:jc w:val="both"/>
        <w:rPr>
          <w:rFonts w:ascii="Times New Roman" w:eastAsia="SimSun" w:hAnsi="Times New Roman" w:cs="Times New Roman"/>
          <w:b/>
          <w:sz w:val="24"/>
          <w:szCs w:val="24"/>
          <w:lang w:eastAsia="hi-IN" w:bidi="hi-IN"/>
        </w:rPr>
      </w:pPr>
    </w:p>
    <w:p w14:paraId="0DA5E22C"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ar-SA"/>
        </w:rPr>
      </w:pPr>
      <w:r w:rsidRPr="007A6B0B">
        <w:rPr>
          <w:rFonts w:ascii="Times New Roman" w:eastAsia="SimSun" w:hAnsi="Times New Roman" w:cs="Times New Roman"/>
          <w:sz w:val="24"/>
          <w:szCs w:val="24"/>
          <w:lang w:eastAsia="hi-IN" w:bidi="hi-IN"/>
        </w:rPr>
        <w:t>К настоящему заявлению прилагаются документы согласно описи, на _____листах.</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7337"/>
      </w:tblGrid>
      <w:tr w:rsidR="007A6B0B" w:rsidRPr="007A6B0B" w14:paraId="76896577" w14:textId="77777777" w:rsidTr="00A62B87">
        <w:tc>
          <w:tcPr>
            <w:tcW w:w="2263" w:type="dxa"/>
          </w:tcPr>
          <w:p w14:paraId="2FE26F80"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w:t>
            </w:r>
          </w:p>
          <w:p w14:paraId="1CDC6036" w14:textId="77777777" w:rsidR="007A6B0B" w:rsidRPr="007A6B0B" w:rsidRDefault="007A6B0B" w:rsidP="00826420">
            <w:pPr>
              <w:ind w:left="-567"/>
              <w:jc w:val="both"/>
              <w:rPr>
                <w:rFonts w:ascii="Times New Roman" w:eastAsia="Calibri" w:hAnsi="Times New Roman" w:cs="Times New Roman"/>
                <w:sz w:val="24"/>
                <w:szCs w:val="24"/>
                <w:lang w:eastAsia="ar-SA"/>
              </w:rPr>
            </w:pPr>
          </w:p>
          <w:p w14:paraId="4D63C1DF"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М.П.</w:t>
            </w:r>
          </w:p>
        </w:tc>
        <w:tc>
          <w:tcPr>
            <w:tcW w:w="7508" w:type="dxa"/>
          </w:tcPr>
          <w:p w14:paraId="07116214" w14:textId="77777777" w:rsidR="007A6B0B" w:rsidRPr="007A6B0B" w:rsidRDefault="007A6B0B" w:rsidP="00826420">
            <w:pPr>
              <w:ind w:left="-567"/>
              <w:jc w:val="both"/>
              <w:rPr>
                <w:rFonts w:ascii="Times New Roman" w:eastAsia="Calibri" w:hAnsi="Times New Roman" w:cs="Times New Roman"/>
                <w:sz w:val="24"/>
                <w:szCs w:val="24"/>
                <w:lang w:eastAsia="ar-SA"/>
              </w:rPr>
            </w:pPr>
          </w:p>
          <w:p w14:paraId="40EC597B" w14:textId="77777777" w:rsidR="007A6B0B" w:rsidRPr="007A6B0B" w:rsidRDefault="007A6B0B" w:rsidP="00826420">
            <w:pPr>
              <w:ind w:left="-567"/>
              <w:jc w:val="both"/>
              <w:rPr>
                <w:rFonts w:ascii="Times New Roman" w:eastAsia="Calibri" w:hAnsi="Times New Roman" w:cs="Times New Roman"/>
                <w:sz w:val="24"/>
                <w:szCs w:val="24"/>
              </w:rPr>
            </w:pPr>
            <w:r w:rsidRPr="007A6B0B">
              <w:rPr>
                <w:rFonts w:ascii="Times New Roman" w:eastAsia="Calibri" w:hAnsi="Times New Roman" w:cs="Times New Roman"/>
                <w:sz w:val="24"/>
                <w:szCs w:val="24"/>
                <w:lang w:eastAsia="ar-SA"/>
              </w:rPr>
              <w:t>________________    __________________________________________</w:t>
            </w:r>
          </w:p>
          <w:p w14:paraId="463190B6"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(подпись)                                                               (ФИО)</w:t>
            </w:r>
          </w:p>
        </w:tc>
      </w:tr>
      <w:tr w:rsidR="007A6B0B" w:rsidRPr="007A6B0B" w14:paraId="7B8CB6BC" w14:textId="77777777" w:rsidTr="00A62B87">
        <w:tc>
          <w:tcPr>
            <w:tcW w:w="2263" w:type="dxa"/>
          </w:tcPr>
          <w:p w14:paraId="10066DC9"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(при наличии)</w:t>
            </w:r>
          </w:p>
        </w:tc>
        <w:tc>
          <w:tcPr>
            <w:tcW w:w="7508" w:type="dxa"/>
          </w:tcPr>
          <w:p w14:paraId="61AE6CB1" w14:textId="77777777" w:rsidR="007A6B0B" w:rsidRPr="007A6B0B" w:rsidRDefault="007A6B0B" w:rsidP="00826420">
            <w:pPr>
              <w:ind w:left="-567"/>
              <w:jc w:val="both"/>
              <w:rPr>
                <w:rFonts w:ascii="Times New Roman" w:eastAsia="Calibri" w:hAnsi="Times New Roman" w:cs="Times New Roman"/>
                <w:sz w:val="24"/>
                <w:szCs w:val="24"/>
                <w:lang w:eastAsia="ar-SA"/>
              </w:rPr>
            </w:pPr>
          </w:p>
        </w:tc>
      </w:tr>
      <w:tr w:rsidR="007A6B0B" w:rsidRPr="007A6B0B" w14:paraId="26C355F9" w14:textId="77777777" w:rsidTr="00A62B87">
        <w:tc>
          <w:tcPr>
            <w:tcW w:w="2263" w:type="dxa"/>
          </w:tcPr>
          <w:p w14:paraId="604B54D6" w14:textId="77777777" w:rsidR="007A6B0B" w:rsidRPr="007A6B0B" w:rsidRDefault="007A6B0B" w:rsidP="00826420">
            <w:pPr>
              <w:ind w:left="-567"/>
              <w:jc w:val="both"/>
              <w:rPr>
                <w:rFonts w:ascii="Times New Roman" w:eastAsia="Calibri" w:hAnsi="Times New Roman" w:cs="Times New Roman"/>
                <w:sz w:val="24"/>
                <w:szCs w:val="24"/>
                <w:lang w:eastAsia="ar-SA"/>
              </w:rPr>
            </w:pPr>
          </w:p>
        </w:tc>
        <w:tc>
          <w:tcPr>
            <w:tcW w:w="7508" w:type="dxa"/>
          </w:tcPr>
          <w:p w14:paraId="45029066"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____________________</w:t>
            </w:r>
          </w:p>
          <w:p w14:paraId="0E6A8029"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(дата)</w:t>
            </w:r>
          </w:p>
        </w:tc>
      </w:tr>
    </w:tbl>
    <w:p w14:paraId="2EC60A53" w14:textId="77777777" w:rsidR="00826420" w:rsidRDefault="00826420" w:rsidP="00826420">
      <w:pPr>
        <w:spacing w:after="0" w:line="240" w:lineRule="auto"/>
        <w:ind w:left="-567"/>
        <w:jc w:val="center"/>
        <w:rPr>
          <w:rFonts w:ascii="Times New Roman" w:hAnsi="Times New Roman" w:cs="Times New Roman"/>
          <w:sz w:val="28"/>
        </w:rPr>
      </w:pPr>
    </w:p>
    <w:p w14:paraId="7E86D5F5" w14:textId="77777777" w:rsidR="00826420" w:rsidRDefault="00826420">
      <w:pPr>
        <w:rPr>
          <w:rFonts w:ascii="Times New Roman" w:hAnsi="Times New Roman" w:cs="Times New Roman"/>
          <w:sz w:val="28"/>
        </w:rPr>
      </w:pPr>
      <w:r>
        <w:rPr>
          <w:rFonts w:ascii="Times New Roman" w:hAnsi="Times New Roman" w:cs="Times New Roman"/>
          <w:sz w:val="28"/>
        </w:rPr>
        <w:br w:type="page"/>
      </w:r>
    </w:p>
    <w:p w14:paraId="15CB26F8" w14:textId="77777777" w:rsidR="00826420" w:rsidRDefault="00826420" w:rsidP="00826420">
      <w:pPr>
        <w:spacing w:after="0" w:line="240" w:lineRule="auto"/>
        <w:ind w:left="-567"/>
        <w:jc w:val="center"/>
        <w:rPr>
          <w:rFonts w:ascii="Times New Roman" w:hAnsi="Times New Roman" w:cs="Times New Roman"/>
          <w:sz w:val="28"/>
        </w:rPr>
        <w:sectPr w:rsidR="00826420" w:rsidSect="00826420">
          <w:footerReference w:type="default" r:id="rId8"/>
          <w:pgSz w:w="11906" w:h="16838"/>
          <w:pgMar w:top="1134" w:right="707" w:bottom="1134" w:left="1701" w:header="708" w:footer="708" w:gutter="0"/>
          <w:cols w:space="708"/>
          <w:docGrid w:linePitch="360"/>
        </w:sectPr>
      </w:pPr>
    </w:p>
    <w:p w14:paraId="2DA2C173" w14:textId="77777777" w:rsidR="00826420" w:rsidRPr="00826420" w:rsidRDefault="00826420" w:rsidP="00826420">
      <w:pPr>
        <w:spacing w:after="0" w:line="240" w:lineRule="auto"/>
        <w:jc w:val="right"/>
        <w:rPr>
          <w:rFonts w:ascii="Times New Roman" w:eastAsia="Calibri" w:hAnsi="Times New Roman" w:cs="Times New Roman"/>
          <w:b/>
          <w:sz w:val="20"/>
          <w:szCs w:val="20"/>
        </w:rPr>
      </w:pPr>
      <w:r w:rsidRPr="00826420">
        <w:rPr>
          <w:rFonts w:ascii="Times New Roman" w:eastAsia="Calibri" w:hAnsi="Times New Roman" w:cs="Times New Roman"/>
          <w:b/>
          <w:sz w:val="20"/>
          <w:szCs w:val="20"/>
        </w:rPr>
        <w:lastRenderedPageBreak/>
        <w:t>Форма 11.2</w:t>
      </w:r>
    </w:p>
    <w:p w14:paraId="57E42BF2" w14:textId="77777777" w:rsidR="00826420" w:rsidRPr="00826420" w:rsidRDefault="00826420" w:rsidP="00826420">
      <w:pPr>
        <w:spacing w:after="0" w:line="240" w:lineRule="auto"/>
        <w:jc w:val="right"/>
        <w:rPr>
          <w:rFonts w:ascii="Times New Roman" w:eastAsia="Calibri" w:hAnsi="Times New Roman" w:cs="Times New Roman"/>
          <w:sz w:val="24"/>
          <w:szCs w:val="24"/>
        </w:rPr>
      </w:pPr>
    </w:p>
    <w:p w14:paraId="6776D494" w14:textId="77777777" w:rsidR="00826420" w:rsidRPr="00826420" w:rsidRDefault="00826420" w:rsidP="00826420">
      <w:pPr>
        <w:widowControl w:val="0"/>
        <w:suppressAutoHyphens/>
        <w:spacing w:after="0" w:line="240" w:lineRule="auto"/>
        <w:jc w:val="center"/>
        <w:rPr>
          <w:rFonts w:ascii="Times New Roman" w:eastAsia="SimSun" w:hAnsi="Times New Roman" w:cs="Times New Roman"/>
          <w:kern w:val="1"/>
          <w:sz w:val="28"/>
          <w:szCs w:val="28"/>
          <w:lang w:eastAsia="hi-IN" w:bidi="hi-IN"/>
        </w:rPr>
      </w:pPr>
    </w:p>
    <w:p w14:paraId="54C620A9" w14:textId="77777777" w:rsidR="00826420" w:rsidRPr="00826420" w:rsidRDefault="00826420" w:rsidP="00826420">
      <w:pPr>
        <w:widowControl w:val="0"/>
        <w:suppressAutoHyphens/>
        <w:spacing w:after="0" w:line="240" w:lineRule="auto"/>
        <w:jc w:val="center"/>
        <w:rPr>
          <w:rFonts w:ascii="Times New Roman" w:eastAsia="SimSun" w:hAnsi="Times New Roman" w:cs="Times New Roman"/>
          <w:kern w:val="1"/>
          <w:sz w:val="28"/>
          <w:szCs w:val="28"/>
          <w:lang w:eastAsia="hi-IN" w:bidi="hi-IN"/>
        </w:rPr>
      </w:pPr>
    </w:p>
    <w:p w14:paraId="4FDFC6A4" w14:textId="77777777" w:rsidR="00826420" w:rsidRPr="00826420" w:rsidRDefault="00826420" w:rsidP="00826420">
      <w:pPr>
        <w:spacing w:after="0" w:line="240" w:lineRule="auto"/>
        <w:rPr>
          <w:rFonts w:ascii="Times New Roman" w:eastAsia="Calibri" w:hAnsi="Times New Roman" w:cs="Times New Roman"/>
          <w:sz w:val="28"/>
          <w:szCs w:val="28"/>
        </w:rPr>
      </w:pPr>
      <w:r w:rsidRPr="00826420">
        <w:rPr>
          <w:rFonts w:ascii="Times New Roman" w:eastAsia="Calibri" w:hAnsi="Times New Roman" w:cs="Times New Roman"/>
          <w:b/>
          <w:sz w:val="28"/>
          <w:szCs w:val="28"/>
        </w:rPr>
        <w:t>Конкурсное предложение на лот</w:t>
      </w:r>
      <w:r w:rsidRPr="00826420">
        <w:rPr>
          <w:rFonts w:ascii="Times New Roman" w:eastAsia="Calibri" w:hAnsi="Times New Roman" w:cs="Times New Roman"/>
          <w:sz w:val="28"/>
          <w:szCs w:val="28"/>
        </w:rPr>
        <w:t xml:space="preserve"> № ____ (маршрут ________________________________</w:t>
      </w:r>
      <w:proofErr w:type="gramStart"/>
      <w:r w:rsidRPr="00826420">
        <w:rPr>
          <w:rFonts w:ascii="Times New Roman" w:eastAsia="Calibri" w:hAnsi="Times New Roman" w:cs="Times New Roman"/>
          <w:sz w:val="28"/>
          <w:szCs w:val="28"/>
        </w:rPr>
        <w:t>_ )</w:t>
      </w:r>
      <w:proofErr w:type="gramEnd"/>
    </w:p>
    <w:p w14:paraId="56D453D9" w14:textId="77777777" w:rsidR="00826420" w:rsidRPr="00826420" w:rsidRDefault="00826420" w:rsidP="00826420">
      <w:pPr>
        <w:widowControl w:val="0"/>
        <w:suppressAutoHyphens/>
        <w:spacing w:after="0" w:line="240" w:lineRule="auto"/>
        <w:ind w:firstLine="567"/>
        <w:rPr>
          <w:rFonts w:ascii="Times New Roman" w:eastAsia="SimSun" w:hAnsi="Times New Roman" w:cs="Times New Roman"/>
          <w:snapToGrid w:val="0"/>
          <w:kern w:val="1"/>
          <w:sz w:val="28"/>
          <w:szCs w:val="28"/>
          <w:lang w:eastAsia="hi-IN" w:bidi="hi-IN"/>
        </w:rPr>
      </w:pPr>
    </w:p>
    <w:tbl>
      <w:tblPr>
        <w:tblW w:w="157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277"/>
        <w:gridCol w:w="708"/>
        <w:gridCol w:w="709"/>
        <w:gridCol w:w="821"/>
        <w:gridCol w:w="882"/>
        <w:gridCol w:w="1528"/>
        <w:gridCol w:w="1275"/>
        <w:gridCol w:w="1134"/>
        <w:gridCol w:w="1560"/>
        <w:gridCol w:w="1275"/>
        <w:gridCol w:w="1134"/>
        <w:gridCol w:w="1418"/>
      </w:tblGrid>
      <w:tr w:rsidR="00826420" w:rsidRPr="00826420" w14:paraId="5A5EE808" w14:textId="77777777" w:rsidTr="00A62B87">
        <w:trPr>
          <w:trHeight w:val="2484"/>
        </w:trPr>
        <w:tc>
          <w:tcPr>
            <w:tcW w:w="709" w:type="dxa"/>
            <w:shd w:val="clear" w:color="auto" w:fill="auto"/>
          </w:tcPr>
          <w:p w14:paraId="2AA1969B" w14:textId="77777777" w:rsidR="00826420" w:rsidRPr="00826420" w:rsidRDefault="00826420" w:rsidP="00826420">
            <w:pPr>
              <w:spacing w:after="0" w:line="240" w:lineRule="auto"/>
              <w:rPr>
                <w:rFonts w:ascii="Times New Roman" w:eastAsia="Calibri" w:hAnsi="Times New Roman" w:cs="Times New Roman"/>
                <w:color w:val="000000"/>
                <w:sz w:val="18"/>
                <w:szCs w:val="18"/>
              </w:rPr>
            </w:pPr>
            <w:r w:rsidRPr="00826420">
              <w:rPr>
                <w:rFonts w:ascii="Times New Roman" w:eastAsia="Calibri" w:hAnsi="Times New Roman" w:cs="Times New Roman"/>
                <w:color w:val="000000"/>
                <w:sz w:val="18"/>
                <w:szCs w:val="18"/>
              </w:rPr>
              <w:t>№ п/п</w:t>
            </w:r>
          </w:p>
        </w:tc>
        <w:tc>
          <w:tcPr>
            <w:tcW w:w="1276" w:type="dxa"/>
            <w:shd w:val="clear" w:color="auto" w:fill="auto"/>
          </w:tcPr>
          <w:p w14:paraId="141B8BEE" w14:textId="77777777" w:rsidR="00826420" w:rsidRPr="00826420" w:rsidRDefault="00826420" w:rsidP="00826420">
            <w:pPr>
              <w:spacing w:after="0" w:line="240" w:lineRule="auto"/>
              <w:rPr>
                <w:rFonts w:ascii="Times New Roman" w:eastAsia="Calibri" w:hAnsi="Times New Roman" w:cs="Times New Roman"/>
                <w:color w:val="000000"/>
                <w:sz w:val="18"/>
                <w:szCs w:val="18"/>
              </w:rPr>
            </w:pPr>
            <w:r w:rsidRPr="00826420">
              <w:rPr>
                <w:rFonts w:ascii="Times New Roman" w:eastAsia="Calibri" w:hAnsi="Times New Roman" w:cs="Times New Roman"/>
                <w:color w:val="000000"/>
                <w:sz w:val="18"/>
                <w:szCs w:val="18"/>
              </w:rPr>
              <w:t xml:space="preserve">Марка и модель ТС </w:t>
            </w:r>
          </w:p>
        </w:tc>
        <w:tc>
          <w:tcPr>
            <w:tcW w:w="1277" w:type="dxa"/>
            <w:shd w:val="clear" w:color="auto" w:fill="auto"/>
          </w:tcPr>
          <w:p w14:paraId="7FD3F835" w14:textId="77777777" w:rsidR="00826420" w:rsidRPr="00826420" w:rsidRDefault="00826420" w:rsidP="00826420">
            <w:pPr>
              <w:spacing w:after="0" w:line="240" w:lineRule="auto"/>
              <w:rPr>
                <w:rFonts w:ascii="Times New Roman" w:eastAsia="Calibri" w:hAnsi="Times New Roman" w:cs="Times New Roman"/>
                <w:color w:val="000000"/>
                <w:sz w:val="18"/>
                <w:szCs w:val="18"/>
              </w:rPr>
            </w:pPr>
            <w:r w:rsidRPr="00826420">
              <w:rPr>
                <w:rFonts w:ascii="Times New Roman" w:eastAsia="Calibri" w:hAnsi="Times New Roman" w:cs="Times New Roman"/>
                <w:color w:val="000000"/>
                <w:sz w:val="18"/>
                <w:szCs w:val="18"/>
              </w:rPr>
              <w:t>Регистрационный знак ТС</w:t>
            </w:r>
          </w:p>
        </w:tc>
        <w:tc>
          <w:tcPr>
            <w:tcW w:w="708" w:type="dxa"/>
            <w:shd w:val="clear" w:color="auto" w:fill="auto"/>
          </w:tcPr>
          <w:p w14:paraId="01E605CA" w14:textId="77777777" w:rsidR="00826420" w:rsidRPr="00826420" w:rsidRDefault="00826420" w:rsidP="00826420">
            <w:pPr>
              <w:spacing w:after="0" w:line="240" w:lineRule="auto"/>
              <w:rPr>
                <w:rFonts w:ascii="Times New Roman" w:eastAsia="Calibri" w:hAnsi="Times New Roman" w:cs="Times New Roman"/>
                <w:color w:val="000000"/>
                <w:sz w:val="18"/>
                <w:szCs w:val="18"/>
              </w:rPr>
            </w:pPr>
            <w:r w:rsidRPr="00826420">
              <w:rPr>
                <w:rFonts w:ascii="Times New Roman" w:eastAsia="Calibri" w:hAnsi="Times New Roman" w:cs="Times New Roman"/>
                <w:color w:val="000000"/>
                <w:sz w:val="18"/>
                <w:szCs w:val="18"/>
              </w:rPr>
              <w:t>Год выпуска</w:t>
            </w:r>
          </w:p>
        </w:tc>
        <w:tc>
          <w:tcPr>
            <w:tcW w:w="709" w:type="dxa"/>
            <w:shd w:val="clear" w:color="auto" w:fill="auto"/>
          </w:tcPr>
          <w:p w14:paraId="7078C5A9" w14:textId="77777777" w:rsidR="00826420" w:rsidRPr="00826420" w:rsidRDefault="00826420" w:rsidP="00826420">
            <w:pPr>
              <w:spacing w:after="0" w:line="240" w:lineRule="auto"/>
              <w:rPr>
                <w:rFonts w:ascii="Times New Roman" w:eastAsia="Calibri" w:hAnsi="Times New Roman" w:cs="Times New Roman"/>
                <w:color w:val="000000"/>
                <w:sz w:val="18"/>
                <w:szCs w:val="18"/>
              </w:rPr>
            </w:pPr>
            <w:r w:rsidRPr="00826420">
              <w:rPr>
                <w:rFonts w:ascii="Times New Roman" w:eastAsia="Calibri" w:hAnsi="Times New Roman" w:cs="Times New Roman"/>
                <w:color w:val="000000"/>
                <w:sz w:val="18"/>
                <w:szCs w:val="18"/>
              </w:rPr>
              <w:t>Эк.</w:t>
            </w:r>
          </w:p>
          <w:p w14:paraId="6443D5D6" w14:textId="77777777" w:rsidR="00826420" w:rsidRPr="00826420" w:rsidRDefault="00826420" w:rsidP="00826420">
            <w:pPr>
              <w:spacing w:after="0" w:line="240" w:lineRule="auto"/>
              <w:rPr>
                <w:rFonts w:ascii="Times New Roman" w:eastAsia="Calibri" w:hAnsi="Times New Roman" w:cs="Times New Roman"/>
                <w:color w:val="000000"/>
                <w:sz w:val="18"/>
                <w:szCs w:val="18"/>
              </w:rPr>
            </w:pPr>
            <w:r w:rsidRPr="00826420">
              <w:rPr>
                <w:rFonts w:ascii="Times New Roman" w:eastAsia="Calibri" w:hAnsi="Times New Roman" w:cs="Times New Roman"/>
                <w:color w:val="000000"/>
                <w:sz w:val="18"/>
                <w:szCs w:val="18"/>
              </w:rPr>
              <w:t>класс</w:t>
            </w:r>
          </w:p>
        </w:tc>
        <w:tc>
          <w:tcPr>
            <w:tcW w:w="821" w:type="dxa"/>
            <w:shd w:val="clear" w:color="auto" w:fill="auto"/>
          </w:tcPr>
          <w:p w14:paraId="196F63D0" w14:textId="77777777" w:rsidR="00826420" w:rsidRPr="00826420" w:rsidRDefault="00ED6A2F" w:rsidP="0082642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кондиционер</w:t>
            </w:r>
          </w:p>
          <w:p w14:paraId="6154D9B5" w14:textId="77777777" w:rsidR="00826420" w:rsidRPr="00826420" w:rsidRDefault="00826420" w:rsidP="00826420">
            <w:pPr>
              <w:spacing w:after="0" w:line="240" w:lineRule="auto"/>
              <w:rPr>
                <w:rFonts w:ascii="Times New Roman" w:eastAsia="Calibri" w:hAnsi="Times New Roman" w:cs="Times New Roman"/>
                <w:color w:val="000000"/>
                <w:sz w:val="18"/>
                <w:szCs w:val="18"/>
              </w:rPr>
            </w:pPr>
          </w:p>
          <w:p w14:paraId="0F30E8F9" w14:textId="77777777" w:rsidR="00826420" w:rsidRPr="00826420" w:rsidRDefault="00826420" w:rsidP="00826420">
            <w:pPr>
              <w:widowControl w:val="0"/>
              <w:suppressAutoHyphens/>
              <w:spacing w:after="0" w:line="240" w:lineRule="auto"/>
              <w:rPr>
                <w:rFonts w:ascii="Times New Roman" w:eastAsia="Calibri" w:hAnsi="Times New Roman" w:cs="Times New Roman"/>
                <w:color w:val="000000"/>
                <w:sz w:val="18"/>
                <w:szCs w:val="18"/>
              </w:rPr>
            </w:pPr>
          </w:p>
        </w:tc>
        <w:tc>
          <w:tcPr>
            <w:tcW w:w="882" w:type="dxa"/>
            <w:shd w:val="clear" w:color="auto" w:fill="auto"/>
          </w:tcPr>
          <w:p w14:paraId="6266415E" w14:textId="77777777" w:rsidR="00826420" w:rsidRPr="00826420" w:rsidRDefault="00ED6A2F" w:rsidP="0082642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низкий пол</w:t>
            </w:r>
          </w:p>
          <w:p w14:paraId="07E693BC" w14:textId="77777777" w:rsidR="00826420" w:rsidRPr="00826420" w:rsidRDefault="00826420" w:rsidP="00826420">
            <w:pPr>
              <w:spacing w:after="0" w:line="240" w:lineRule="auto"/>
              <w:rPr>
                <w:rFonts w:ascii="Times New Roman" w:eastAsia="Calibri" w:hAnsi="Times New Roman" w:cs="Times New Roman"/>
                <w:color w:val="000000"/>
                <w:sz w:val="18"/>
                <w:szCs w:val="18"/>
              </w:rPr>
            </w:pPr>
          </w:p>
          <w:p w14:paraId="33BE4BF2" w14:textId="77777777" w:rsidR="00826420" w:rsidRPr="00826420" w:rsidRDefault="00826420" w:rsidP="00826420">
            <w:pPr>
              <w:widowControl w:val="0"/>
              <w:suppressAutoHyphens/>
              <w:spacing w:after="0" w:line="240" w:lineRule="auto"/>
              <w:rPr>
                <w:rFonts w:ascii="Times New Roman" w:eastAsia="Calibri" w:hAnsi="Times New Roman" w:cs="Times New Roman"/>
                <w:color w:val="000000"/>
                <w:sz w:val="18"/>
                <w:szCs w:val="18"/>
              </w:rPr>
            </w:pPr>
          </w:p>
        </w:tc>
        <w:tc>
          <w:tcPr>
            <w:tcW w:w="1528" w:type="dxa"/>
            <w:shd w:val="clear" w:color="auto" w:fill="auto"/>
          </w:tcPr>
          <w:p w14:paraId="267442AE" w14:textId="77777777" w:rsidR="00826420" w:rsidRPr="00826420" w:rsidRDefault="00ED6A2F" w:rsidP="0082642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оборудование</w:t>
            </w:r>
            <w:r w:rsidR="00826420" w:rsidRPr="00826420">
              <w:rPr>
                <w:rFonts w:ascii="Times New Roman" w:eastAsia="Calibri" w:hAnsi="Times New Roman" w:cs="Times New Roman"/>
                <w:color w:val="000000"/>
                <w:sz w:val="18"/>
                <w:szCs w:val="18"/>
              </w:rPr>
              <w:t xml:space="preserve"> для перевозок пассажиров из числа инвалидов колясочников</w:t>
            </w:r>
          </w:p>
          <w:p w14:paraId="552ED6CA" w14:textId="77777777" w:rsidR="00826420" w:rsidRPr="00826420" w:rsidRDefault="00826420" w:rsidP="00826420">
            <w:pPr>
              <w:widowControl w:val="0"/>
              <w:suppressAutoHyphens/>
              <w:spacing w:after="0" w:line="240" w:lineRule="auto"/>
              <w:rPr>
                <w:rFonts w:ascii="Times New Roman" w:eastAsia="Calibri" w:hAnsi="Times New Roman" w:cs="Times New Roman"/>
                <w:color w:val="000000"/>
                <w:sz w:val="18"/>
                <w:szCs w:val="18"/>
              </w:rPr>
            </w:pPr>
          </w:p>
        </w:tc>
        <w:tc>
          <w:tcPr>
            <w:tcW w:w="1275" w:type="dxa"/>
            <w:shd w:val="clear" w:color="auto" w:fill="auto"/>
          </w:tcPr>
          <w:p w14:paraId="00F2EB76" w14:textId="77777777" w:rsidR="00826420" w:rsidRPr="00826420" w:rsidRDefault="00ED6A2F" w:rsidP="0082642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электронное информационное</w:t>
            </w:r>
            <w:r w:rsidR="00826420" w:rsidRPr="00826420">
              <w:rPr>
                <w:rFonts w:ascii="Times New Roman" w:eastAsia="Calibri" w:hAnsi="Times New Roman" w:cs="Times New Roman"/>
                <w:color w:val="000000"/>
                <w:sz w:val="18"/>
                <w:szCs w:val="18"/>
              </w:rPr>
              <w:t xml:space="preserve"> табло</w:t>
            </w:r>
          </w:p>
          <w:p w14:paraId="023FCCD0" w14:textId="77777777" w:rsidR="00826420" w:rsidRPr="00826420" w:rsidRDefault="00826420" w:rsidP="00826420">
            <w:pPr>
              <w:spacing w:after="0" w:line="240" w:lineRule="auto"/>
              <w:rPr>
                <w:rFonts w:ascii="Times New Roman" w:eastAsia="Calibri" w:hAnsi="Times New Roman" w:cs="Times New Roman"/>
                <w:color w:val="000000"/>
                <w:sz w:val="18"/>
                <w:szCs w:val="18"/>
              </w:rPr>
            </w:pPr>
          </w:p>
          <w:p w14:paraId="64A0EADA" w14:textId="77777777" w:rsidR="00826420" w:rsidRPr="00826420" w:rsidRDefault="00826420" w:rsidP="00826420">
            <w:pPr>
              <w:widowControl w:val="0"/>
              <w:suppressAutoHyphens/>
              <w:spacing w:after="0" w:line="240" w:lineRule="auto"/>
              <w:rPr>
                <w:rFonts w:ascii="Times New Roman" w:eastAsia="Calibri" w:hAnsi="Times New Roman" w:cs="Times New Roman"/>
                <w:color w:val="000000"/>
                <w:sz w:val="18"/>
                <w:szCs w:val="18"/>
              </w:rPr>
            </w:pPr>
          </w:p>
        </w:tc>
        <w:tc>
          <w:tcPr>
            <w:tcW w:w="1134" w:type="dxa"/>
            <w:shd w:val="clear" w:color="auto" w:fill="auto"/>
          </w:tcPr>
          <w:p w14:paraId="0C5EA7BE" w14:textId="77777777" w:rsidR="00826420" w:rsidRPr="00826420" w:rsidRDefault="00ED6A2F" w:rsidP="0082642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тактильные таблич</w:t>
            </w:r>
            <w:r w:rsidR="00826420" w:rsidRPr="00826420">
              <w:rPr>
                <w:rFonts w:ascii="Times New Roman" w:eastAsia="Calibri" w:hAnsi="Times New Roman" w:cs="Times New Roman"/>
                <w:color w:val="000000"/>
                <w:sz w:val="18"/>
                <w:szCs w:val="18"/>
              </w:rPr>
              <w:t>к</w:t>
            </w:r>
            <w:r>
              <w:rPr>
                <w:rFonts w:ascii="Times New Roman" w:eastAsia="Calibri" w:hAnsi="Times New Roman" w:cs="Times New Roman"/>
                <w:color w:val="000000"/>
                <w:sz w:val="18"/>
                <w:szCs w:val="18"/>
              </w:rPr>
              <w:t>и</w:t>
            </w:r>
            <w:r w:rsidR="00826420" w:rsidRPr="00826420">
              <w:rPr>
                <w:rFonts w:ascii="Times New Roman" w:eastAsia="Calibri" w:hAnsi="Times New Roman" w:cs="Times New Roman"/>
                <w:color w:val="000000"/>
                <w:sz w:val="18"/>
                <w:szCs w:val="18"/>
              </w:rPr>
              <w:t xml:space="preserve"> со шрифтом Брайля </w:t>
            </w:r>
          </w:p>
          <w:p w14:paraId="2655D687" w14:textId="77777777" w:rsidR="00826420" w:rsidRPr="00826420" w:rsidRDefault="00826420" w:rsidP="00826420">
            <w:pPr>
              <w:spacing w:after="0" w:line="240" w:lineRule="auto"/>
              <w:rPr>
                <w:rFonts w:ascii="Times New Roman" w:eastAsia="Calibri" w:hAnsi="Times New Roman" w:cs="Times New Roman"/>
                <w:color w:val="000000"/>
                <w:sz w:val="18"/>
                <w:szCs w:val="18"/>
              </w:rPr>
            </w:pPr>
          </w:p>
          <w:p w14:paraId="4613BCDA" w14:textId="77777777" w:rsidR="00826420" w:rsidRPr="00826420" w:rsidRDefault="00826420" w:rsidP="00826420">
            <w:pPr>
              <w:widowControl w:val="0"/>
              <w:suppressAutoHyphens/>
              <w:spacing w:after="0" w:line="240" w:lineRule="auto"/>
              <w:rPr>
                <w:rFonts w:ascii="Times New Roman" w:eastAsia="Calibri" w:hAnsi="Times New Roman" w:cs="Times New Roman"/>
                <w:color w:val="000000"/>
                <w:sz w:val="18"/>
                <w:szCs w:val="18"/>
              </w:rPr>
            </w:pPr>
          </w:p>
        </w:tc>
        <w:tc>
          <w:tcPr>
            <w:tcW w:w="1560" w:type="dxa"/>
            <w:shd w:val="clear" w:color="auto" w:fill="auto"/>
          </w:tcPr>
          <w:p w14:paraId="7E40DFCB" w14:textId="77777777" w:rsidR="00826420" w:rsidRPr="00826420" w:rsidRDefault="00ED6A2F" w:rsidP="0082642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автоматические привод</w:t>
            </w:r>
            <w:r w:rsidR="00826420" w:rsidRPr="00826420">
              <w:rPr>
                <w:rFonts w:ascii="Times New Roman" w:eastAsia="Calibri" w:hAnsi="Times New Roman" w:cs="Times New Roman"/>
                <w:color w:val="000000"/>
                <w:sz w:val="18"/>
                <w:szCs w:val="18"/>
              </w:rPr>
              <w:t xml:space="preserve"> двери (дверей) для пассажиров</w:t>
            </w:r>
          </w:p>
          <w:p w14:paraId="19D65E78" w14:textId="77777777" w:rsidR="00826420" w:rsidRPr="00826420" w:rsidRDefault="00826420" w:rsidP="00826420">
            <w:pPr>
              <w:spacing w:after="0" w:line="240" w:lineRule="auto"/>
              <w:rPr>
                <w:rFonts w:ascii="Times New Roman" w:eastAsia="Calibri" w:hAnsi="Times New Roman" w:cs="Times New Roman"/>
                <w:color w:val="000000"/>
                <w:sz w:val="18"/>
                <w:szCs w:val="18"/>
              </w:rPr>
            </w:pPr>
          </w:p>
          <w:p w14:paraId="4FF2CE7A" w14:textId="77777777" w:rsidR="00826420" w:rsidRPr="00826420" w:rsidRDefault="00826420" w:rsidP="00826420">
            <w:pPr>
              <w:widowControl w:val="0"/>
              <w:suppressAutoHyphens/>
              <w:spacing w:after="0" w:line="240" w:lineRule="auto"/>
              <w:rPr>
                <w:rFonts w:ascii="Times New Roman" w:eastAsia="Calibri" w:hAnsi="Times New Roman" w:cs="Times New Roman"/>
                <w:color w:val="000000"/>
                <w:sz w:val="18"/>
                <w:szCs w:val="18"/>
              </w:rPr>
            </w:pPr>
          </w:p>
        </w:tc>
        <w:tc>
          <w:tcPr>
            <w:tcW w:w="1275" w:type="dxa"/>
            <w:shd w:val="clear" w:color="auto" w:fill="auto"/>
          </w:tcPr>
          <w:p w14:paraId="30E7F098" w14:textId="77777777" w:rsidR="00826420" w:rsidRPr="00826420" w:rsidRDefault="00ED6A2F" w:rsidP="0082642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механизм</w:t>
            </w:r>
            <w:r w:rsidR="00826420" w:rsidRPr="00826420">
              <w:rPr>
                <w:rFonts w:ascii="Times New Roman" w:eastAsia="Calibri" w:hAnsi="Times New Roman" w:cs="Times New Roman"/>
                <w:color w:val="000000"/>
                <w:sz w:val="18"/>
                <w:szCs w:val="18"/>
              </w:rPr>
              <w:t xml:space="preserve"> регулировки наклона спинки </w:t>
            </w:r>
          </w:p>
          <w:p w14:paraId="4D05BBA1" w14:textId="77777777" w:rsidR="00826420" w:rsidRPr="00826420" w:rsidRDefault="00826420" w:rsidP="00826420">
            <w:pPr>
              <w:spacing w:after="0" w:line="240" w:lineRule="auto"/>
              <w:rPr>
                <w:rFonts w:ascii="Times New Roman" w:eastAsia="Calibri" w:hAnsi="Times New Roman" w:cs="Times New Roman"/>
                <w:color w:val="000000"/>
                <w:sz w:val="18"/>
                <w:szCs w:val="18"/>
              </w:rPr>
            </w:pPr>
          </w:p>
          <w:p w14:paraId="6FFBE31B" w14:textId="77777777" w:rsidR="00826420" w:rsidRPr="00826420" w:rsidRDefault="00826420" w:rsidP="00826420">
            <w:pPr>
              <w:widowControl w:val="0"/>
              <w:suppressAutoHyphens/>
              <w:spacing w:after="0" w:line="240" w:lineRule="auto"/>
              <w:rPr>
                <w:rFonts w:ascii="Times New Roman" w:eastAsia="Calibri" w:hAnsi="Times New Roman" w:cs="Times New Roman"/>
                <w:color w:val="000000"/>
                <w:sz w:val="18"/>
                <w:szCs w:val="18"/>
              </w:rPr>
            </w:pPr>
          </w:p>
        </w:tc>
        <w:tc>
          <w:tcPr>
            <w:tcW w:w="1134" w:type="dxa"/>
            <w:shd w:val="clear" w:color="auto" w:fill="auto"/>
          </w:tcPr>
          <w:p w14:paraId="2D4477EC" w14:textId="77777777" w:rsidR="00826420" w:rsidRPr="00826420" w:rsidRDefault="00ED6A2F" w:rsidP="0082642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система</w:t>
            </w:r>
            <w:r w:rsidR="00826420" w:rsidRPr="00826420">
              <w:rPr>
                <w:rFonts w:ascii="Times New Roman" w:eastAsia="Calibri" w:hAnsi="Times New Roman" w:cs="Times New Roman"/>
                <w:color w:val="000000"/>
                <w:sz w:val="18"/>
                <w:szCs w:val="18"/>
              </w:rPr>
              <w:t xml:space="preserve"> безналичной оплаты проезда</w:t>
            </w:r>
          </w:p>
          <w:p w14:paraId="36B96EFA" w14:textId="77777777" w:rsidR="00826420" w:rsidRPr="00826420" w:rsidRDefault="00826420" w:rsidP="00826420">
            <w:pPr>
              <w:spacing w:after="0" w:line="240" w:lineRule="auto"/>
              <w:rPr>
                <w:rFonts w:ascii="Times New Roman" w:eastAsia="Calibri" w:hAnsi="Times New Roman" w:cs="Times New Roman"/>
                <w:color w:val="000000"/>
                <w:sz w:val="18"/>
                <w:szCs w:val="18"/>
              </w:rPr>
            </w:pPr>
          </w:p>
          <w:p w14:paraId="02E34949" w14:textId="77777777" w:rsidR="00826420" w:rsidRPr="00826420" w:rsidRDefault="00826420" w:rsidP="00826420">
            <w:pPr>
              <w:widowControl w:val="0"/>
              <w:suppressAutoHyphens/>
              <w:spacing w:after="0" w:line="240" w:lineRule="auto"/>
              <w:rPr>
                <w:rFonts w:ascii="Times New Roman" w:eastAsia="Calibri" w:hAnsi="Times New Roman" w:cs="Times New Roman"/>
                <w:color w:val="000000"/>
                <w:sz w:val="18"/>
                <w:szCs w:val="18"/>
              </w:rPr>
            </w:pPr>
          </w:p>
        </w:tc>
        <w:tc>
          <w:tcPr>
            <w:tcW w:w="1418" w:type="dxa"/>
            <w:shd w:val="clear" w:color="auto" w:fill="auto"/>
          </w:tcPr>
          <w:p w14:paraId="647F2E8A" w14:textId="77777777" w:rsidR="00826420" w:rsidRPr="00826420" w:rsidRDefault="00ED6A2F" w:rsidP="00826420">
            <w:pPr>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оборудование</w:t>
            </w:r>
            <w:r w:rsidR="00826420" w:rsidRPr="00826420">
              <w:rPr>
                <w:rFonts w:ascii="Times New Roman" w:eastAsia="Calibri" w:hAnsi="Times New Roman" w:cs="Times New Roman"/>
                <w:color w:val="000000"/>
                <w:sz w:val="18"/>
                <w:szCs w:val="18"/>
              </w:rPr>
              <w:t xml:space="preserve"> для использования газомоторного топлива</w:t>
            </w:r>
          </w:p>
          <w:p w14:paraId="7E2946BD" w14:textId="77777777" w:rsidR="00826420" w:rsidRPr="00826420" w:rsidRDefault="00826420" w:rsidP="00826420">
            <w:pPr>
              <w:spacing w:after="0" w:line="240" w:lineRule="auto"/>
              <w:rPr>
                <w:rFonts w:ascii="Times New Roman" w:eastAsia="Calibri" w:hAnsi="Times New Roman" w:cs="Times New Roman"/>
                <w:color w:val="000000"/>
                <w:sz w:val="18"/>
                <w:szCs w:val="18"/>
              </w:rPr>
            </w:pPr>
          </w:p>
          <w:p w14:paraId="108BB301" w14:textId="77777777" w:rsidR="00826420" w:rsidRPr="00826420" w:rsidRDefault="00826420" w:rsidP="00826420">
            <w:pPr>
              <w:widowControl w:val="0"/>
              <w:suppressAutoHyphens/>
              <w:spacing w:after="0" w:line="240" w:lineRule="auto"/>
              <w:rPr>
                <w:rFonts w:ascii="Times New Roman" w:eastAsia="Calibri" w:hAnsi="Times New Roman" w:cs="Times New Roman"/>
                <w:color w:val="000000"/>
                <w:sz w:val="18"/>
                <w:szCs w:val="18"/>
              </w:rPr>
            </w:pPr>
          </w:p>
        </w:tc>
      </w:tr>
      <w:tr w:rsidR="00826420" w:rsidRPr="00826420" w14:paraId="3F1EA625" w14:textId="77777777" w:rsidTr="00A62B87">
        <w:tc>
          <w:tcPr>
            <w:tcW w:w="709" w:type="dxa"/>
            <w:shd w:val="clear" w:color="auto" w:fill="auto"/>
          </w:tcPr>
          <w:p w14:paraId="05F85D5E"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1</w:t>
            </w:r>
          </w:p>
        </w:tc>
        <w:tc>
          <w:tcPr>
            <w:tcW w:w="1276" w:type="dxa"/>
            <w:shd w:val="clear" w:color="auto" w:fill="auto"/>
          </w:tcPr>
          <w:p w14:paraId="24228630"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2</w:t>
            </w:r>
          </w:p>
        </w:tc>
        <w:tc>
          <w:tcPr>
            <w:tcW w:w="1277" w:type="dxa"/>
            <w:shd w:val="clear" w:color="auto" w:fill="auto"/>
          </w:tcPr>
          <w:p w14:paraId="5B82AB43"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3</w:t>
            </w:r>
          </w:p>
        </w:tc>
        <w:tc>
          <w:tcPr>
            <w:tcW w:w="708" w:type="dxa"/>
            <w:shd w:val="clear" w:color="auto" w:fill="auto"/>
          </w:tcPr>
          <w:p w14:paraId="3EF122A6"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4</w:t>
            </w:r>
          </w:p>
        </w:tc>
        <w:tc>
          <w:tcPr>
            <w:tcW w:w="709" w:type="dxa"/>
            <w:shd w:val="clear" w:color="auto" w:fill="auto"/>
          </w:tcPr>
          <w:p w14:paraId="43CB1711"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5</w:t>
            </w:r>
          </w:p>
        </w:tc>
        <w:tc>
          <w:tcPr>
            <w:tcW w:w="821" w:type="dxa"/>
            <w:shd w:val="clear" w:color="auto" w:fill="auto"/>
          </w:tcPr>
          <w:p w14:paraId="6140BC11"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6</w:t>
            </w:r>
          </w:p>
        </w:tc>
        <w:tc>
          <w:tcPr>
            <w:tcW w:w="882" w:type="dxa"/>
            <w:shd w:val="clear" w:color="auto" w:fill="auto"/>
          </w:tcPr>
          <w:p w14:paraId="0B7BD0AA"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7</w:t>
            </w:r>
          </w:p>
        </w:tc>
        <w:tc>
          <w:tcPr>
            <w:tcW w:w="1528" w:type="dxa"/>
            <w:shd w:val="clear" w:color="auto" w:fill="auto"/>
          </w:tcPr>
          <w:p w14:paraId="2800C03C"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8</w:t>
            </w:r>
          </w:p>
        </w:tc>
        <w:tc>
          <w:tcPr>
            <w:tcW w:w="1275" w:type="dxa"/>
            <w:shd w:val="clear" w:color="auto" w:fill="auto"/>
          </w:tcPr>
          <w:p w14:paraId="3FDB734C"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9</w:t>
            </w:r>
          </w:p>
        </w:tc>
        <w:tc>
          <w:tcPr>
            <w:tcW w:w="1134" w:type="dxa"/>
            <w:shd w:val="clear" w:color="auto" w:fill="auto"/>
          </w:tcPr>
          <w:p w14:paraId="60E2F89C"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10</w:t>
            </w:r>
          </w:p>
        </w:tc>
        <w:tc>
          <w:tcPr>
            <w:tcW w:w="1560" w:type="dxa"/>
            <w:shd w:val="clear" w:color="auto" w:fill="auto"/>
          </w:tcPr>
          <w:p w14:paraId="7E6855E1"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11</w:t>
            </w:r>
          </w:p>
        </w:tc>
        <w:tc>
          <w:tcPr>
            <w:tcW w:w="1275" w:type="dxa"/>
            <w:shd w:val="clear" w:color="auto" w:fill="auto"/>
          </w:tcPr>
          <w:p w14:paraId="03B39772"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12</w:t>
            </w:r>
          </w:p>
        </w:tc>
        <w:tc>
          <w:tcPr>
            <w:tcW w:w="1134" w:type="dxa"/>
            <w:shd w:val="clear" w:color="auto" w:fill="auto"/>
          </w:tcPr>
          <w:p w14:paraId="1BC5A9E3"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13</w:t>
            </w:r>
          </w:p>
        </w:tc>
        <w:tc>
          <w:tcPr>
            <w:tcW w:w="1418" w:type="dxa"/>
            <w:shd w:val="clear" w:color="auto" w:fill="auto"/>
          </w:tcPr>
          <w:p w14:paraId="09132928" w14:textId="77777777" w:rsidR="00826420" w:rsidRPr="00826420" w:rsidRDefault="00826420"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14</w:t>
            </w:r>
          </w:p>
        </w:tc>
      </w:tr>
      <w:tr w:rsidR="00826420" w:rsidRPr="00826420" w14:paraId="69A31D8D" w14:textId="77777777" w:rsidTr="00A62B87">
        <w:tc>
          <w:tcPr>
            <w:tcW w:w="709" w:type="dxa"/>
            <w:shd w:val="clear" w:color="auto" w:fill="auto"/>
          </w:tcPr>
          <w:p w14:paraId="15D89F47" w14:textId="77777777" w:rsidR="00826420" w:rsidRPr="00826420" w:rsidRDefault="00826420"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1</w:t>
            </w:r>
          </w:p>
        </w:tc>
        <w:tc>
          <w:tcPr>
            <w:tcW w:w="1276" w:type="dxa"/>
            <w:shd w:val="clear" w:color="auto" w:fill="auto"/>
          </w:tcPr>
          <w:p w14:paraId="3263255C" w14:textId="77777777" w:rsidR="00826420" w:rsidRPr="00826420" w:rsidRDefault="00826420" w:rsidP="00826420">
            <w:pPr>
              <w:spacing w:after="0" w:line="240" w:lineRule="auto"/>
              <w:rPr>
                <w:rFonts w:ascii="Times New Roman" w:eastAsia="Calibri" w:hAnsi="Times New Roman" w:cs="Times New Roman"/>
                <w:color w:val="000000"/>
              </w:rPr>
            </w:pPr>
          </w:p>
        </w:tc>
        <w:tc>
          <w:tcPr>
            <w:tcW w:w="1277" w:type="dxa"/>
            <w:shd w:val="clear" w:color="auto" w:fill="auto"/>
          </w:tcPr>
          <w:p w14:paraId="209D079A" w14:textId="77777777" w:rsidR="00826420" w:rsidRPr="00826420" w:rsidRDefault="00826420" w:rsidP="00826420">
            <w:pPr>
              <w:spacing w:after="0" w:line="240" w:lineRule="auto"/>
              <w:rPr>
                <w:rFonts w:ascii="Times New Roman" w:eastAsia="Calibri" w:hAnsi="Times New Roman" w:cs="Times New Roman"/>
                <w:color w:val="000000"/>
              </w:rPr>
            </w:pPr>
          </w:p>
        </w:tc>
        <w:tc>
          <w:tcPr>
            <w:tcW w:w="708" w:type="dxa"/>
            <w:shd w:val="clear" w:color="auto" w:fill="auto"/>
          </w:tcPr>
          <w:p w14:paraId="433955DE" w14:textId="77777777" w:rsidR="00826420" w:rsidRPr="00826420" w:rsidRDefault="00826420" w:rsidP="00826420">
            <w:pPr>
              <w:spacing w:after="0" w:line="240" w:lineRule="auto"/>
              <w:rPr>
                <w:rFonts w:ascii="Times New Roman" w:eastAsia="Calibri" w:hAnsi="Times New Roman" w:cs="Times New Roman"/>
                <w:color w:val="000000"/>
              </w:rPr>
            </w:pPr>
          </w:p>
        </w:tc>
        <w:tc>
          <w:tcPr>
            <w:tcW w:w="709" w:type="dxa"/>
            <w:shd w:val="clear" w:color="auto" w:fill="auto"/>
          </w:tcPr>
          <w:p w14:paraId="09A004F6" w14:textId="77777777" w:rsidR="00826420" w:rsidRPr="00826420" w:rsidRDefault="00826420" w:rsidP="00826420">
            <w:pPr>
              <w:spacing w:after="0" w:line="240" w:lineRule="auto"/>
              <w:rPr>
                <w:rFonts w:ascii="Times New Roman" w:eastAsia="Calibri" w:hAnsi="Times New Roman" w:cs="Times New Roman"/>
                <w:color w:val="000000"/>
              </w:rPr>
            </w:pPr>
          </w:p>
        </w:tc>
        <w:tc>
          <w:tcPr>
            <w:tcW w:w="821" w:type="dxa"/>
            <w:shd w:val="clear" w:color="auto" w:fill="auto"/>
          </w:tcPr>
          <w:p w14:paraId="5AEB06A4" w14:textId="77777777" w:rsidR="00826420" w:rsidRPr="00826420" w:rsidRDefault="00826420" w:rsidP="00826420">
            <w:pPr>
              <w:spacing w:after="0" w:line="240" w:lineRule="auto"/>
              <w:rPr>
                <w:rFonts w:ascii="Times New Roman" w:eastAsia="Calibri" w:hAnsi="Times New Roman" w:cs="Times New Roman"/>
                <w:color w:val="000000"/>
              </w:rPr>
            </w:pPr>
          </w:p>
        </w:tc>
        <w:tc>
          <w:tcPr>
            <w:tcW w:w="882" w:type="dxa"/>
            <w:shd w:val="clear" w:color="auto" w:fill="auto"/>
          </w:tcPr>
          <w:p w14:paraId="056AA10A" w14:textId="77777777" w:rsidR="00826420" w:rsidRPr="00826420" w:rsidRDefault="00826420" w:rsidP="00826420">
            <w:pPr>
              <w:spacing w:after="0" w:line="240" w:lineRule="auto"/>
              <w:rPr>
                <w:rFonts w:ascii="Times New Roman" w:eastAsia="Calibri" w:hAnsi="Times New Roman" w:cs="Times New Roman"/>
                <w:color w:val="000000"/>
              </w:rPr>
            </w:pPr>
          </w:p>
        </w:tc>
        <w:tc>
          <w:tcPr>
            <w:tcW w:w="1528" w:type="dxa"/>
            <w:shd w:val="clear" w:color="auto" w:fill="auto"/>
          </w:tcPr>
          <w:p w14:paraId="66B0BFD7" w14:textId="77777777" w:rsidR="00826420" w:rsidRPr="00826420" w:rsidRDefault="00826420" w:rsidP="00826420">
            <w:pPr>
              <w:spacing w:after="0" w:line="240" w:lineRule="auto"/>
              <w:rPr>
                <w:rFonts w:ascii="Times New Roman" w:eastAsia="Calibri" w:hAnsi="Times New Roman" w:cs="Times New Roman"/>
                <w:color w:val="000000"/>
              </w:rPr>
            </w:pPr>
          </w:p>
        </w:tc>
        <w:tc>
          <w:tcPr>
            <w:tcW w:w="1275" w:type="dxa"/>
            <w:shd w:val="clear" w:color="auto" w:fill="auto"/>
          </w:tcPr>
          <w:p w14:paraId="25BC98B0" w14:textId="77777777" w:rsidR="00826420" w:rsidRPr="00826420" w:rsidRDefault="00826420" w:rsidP="00826420">
            <w:pPr>
              <w:spacing w:after="0" w:line="240" w:lineRule="auto"/>
              <w:rPr>
                <w:rFonts w:ascii="Times New Roman" w:eastAsia="Calibri" w:hAnsi="Times New Roman" w:cs="Times New Roman"/>
                <w:color w:val="000000"/>
              </w:rPr>
            </w:pPr>
          </w:p>
        </w:tc>
        <w:tc>
          <w:tcPr>
            <w:tcW w:w="1134" w:type="dxa"/>
            <w:shd w:val="clear" w:color="auto" w:fill="auto"/>
          </w:tcPr>
          <w:p w14:paraId="4F3A5BE6" w14:textId="77777777" w:rsidR="00826420" w:rsidRPr="00826420" w:rsidRDefault="00826420" w:rsidP="00826420">
            <w:pPr>
              <w:spacing w:after="0" w:line="240" w:lineRule="auto"/>
              <w:rPr>
                <w:rFonts w:ascii="Times New Roman" w:eastAsia="Calibri" w:hAnsi="Times New Roman" w:cs="Times New Roman"/>
                <w:color w:val="000000"/>
              </w:rPr>
            </w:pPr>
          </w:p>
        </w:tc>
        <w:tc>
          <w:tcPr>
            <w:tcW w:w="1560" w:type="dxa"/>
            <w:shd w:val="clear" w:color="auto" w:fill="auto"/>
          </w:tcPr>
          <w:p w14:paraId="0CE456BB" w14:textId="77777777" w:rsidR="00826420" w:rsidRPr="00826420" w:rsidRDefault="00826420" w:rsidP="00826420">
            <w:pPr>
              <w:spacing w:after="0" w:line="240" w:lineRule="auto"/>
              <w:rPr>
                <w:rFonts w:ascii="Times New Roman" w:eastAsia="Calibri" w:hAnsi="Times New Roman" w:cs="Times New Roman"/>
                <w:color w:val="000000"/>
              </w:rPr>
            </w:pPr>
          </w:p>
        </w:tc>
        <w:tc>
          <w:tcPr>
            <w:tcW w:w="1275" w:type="dxa"/>
            <w:shd w:val="clear" w:color="auto" w:fill="auto"/>
          </w:tcPr>
          <w:p w14:paraId="2EE0050C" w14:textId="77777777" w:rsidR="00826420" w:rsidRPr="00826420" w:rsidRDefault="00826420" w:rsidP="00826420">
            <w:pPr>
              <w:spacing w:after="0" w:line="240" w:lineRule="auto"/>
              <w:rPr>
                <w:rFonts w:ascii="Times New Roman" w:eastAsia="Calibri" w:hAnsi="Times New Roman" w:cs="Times New Roman"/>
                <w:color w:val="000000"/>
              </w:rPr>
            </w:pPr>
          </w:p>
        </w:tc>
        <w:tc>
          <w:tcPr>
            <w:tcW w:w="1134" w:type="dxa"/>
            <w:shd w:val="clear" w:color="auto" w:fill="auto"/>
          </w:tcPr>
          <w:p w14:paraId="632E7147" w14:textId="77777777" w:rsidR="00826420" w:rsidRPr="00826420" w:rsidRDefault="00826420" w:rsidP="00826420">
            <w:pPr>
              <w:spacing w:after="0" w:line="240" w:lineRule="auto"/>
              <w:rPr>
                <w:rFonts w:ascii="Times New Roman" w:eastAsia="Calibri" w:hAnsi="Times New Roman" w:cs="Times New Roman"/>
                <w:color w:val="000000"/>
              </w:rPr>
            </w:pPr>
          </w:p>
        </w:tc>
        <w:tc>
          <w:tcPr>
            <w:tcW w:w="1418" w:type="dxa"/>
            <w:shd w:val="clear" w:color="auto" w:fill="auto"/>
          </w:tcPr>
          <w:p w14:paraId="07BC9B6B" w14:textId="77777777" w:rsidR="00826420" w:rsidRPr="00826420" w:rsidRDefault="00826420" w:rsidP="00826420">
            <w:pPr>
              <w:spacing w:after="0" w:line="240" w:lineRule="auto"/>
              <w:rPr>
                <w:rFonts w:ascii="Times New Roman" w:eastAsia="Calibri" w:hAnsi="Times New Roman" w:cs="Times New Roman"/>
                <w:color w:val="000000"/>
              </w:rPr>
            </w:pPr>
          </w:p>
        </w:tc>
      </w:tr>
      <w:tr w:rsidR="00826420" w:rsidRPr="00826420" w14:paraId="64C2E7E0" w14:textId="77777777" w:rsidTr="00A62B87">
        <w:tc>
          <w:tcPr>
            <w:tcW w:w="709" w:type="dxa"/>
            <w:shd w:val="clear" w:color="auto" w:fill="auto"/>
          </w:tcPr>
          <w:p w14:paraId="31B1A794" w14:textId="77777777" w:rsidR="00826420" w:rsidRPr="00826420" w:rsidRDefault="00826420"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2</w:t>
            </w:r>
          </w:p>
        </w:tc>
        <w:tc>
          <w:tcPr>
            <w:tcW w:w="1276" w:type="dxa"/>
            <w:shd w:val="clear" w:color="auto" w:fill="auto"/>
          </w:tcPr>
          <w:p w14:paraId="0776AE30" w14:textId="77777777" w:rsidR="00826420" w:rsidRPr="00826420" w:rsidRDefault="00826420" w:rsidP="00826420">
            <w:pPr>
              <w:spacing w:after="0" w:line="240" w:lineRule="auto"/>
              <w:rPr>
                <w:rFonts w:ascii="Times New Roman" w:eastAsia="Calibri" w:hAnsi="Times New Roman" w:cs="Times New Roman"/>
                <w:color w:val="000000"/>
              </w:rPr>
            </w:pPr>
          </w:p>
        </w:tc>
        <w:tc>
          <w:tcPr>
            <w:tcW w:w="1277" w:type="dxa"/>
            <w:shd w:val="clear" w:color="auto" w:fill="auto"/>
          </w:tcPr>
          <w:p w14:paraId="6F051D9C" w14:textId="77777777" w:rsidR="00826420" w:rsidRPr="00826420" w:rsidRDefault="00826420" w:rsidP="00826420">
            <w:pPr>
              <w:spacing w:after="0" w:line="240" w:lineRule="auto"/>
              <w:rPr>
                <w:rFonts w:ascii="Times New Roman" w:eastAsia="Calibri" w:hAnsi="Times New Roman" w:cs="Times New Roman"/>
                <w:color w:val="000000"/>
                <w:lang w:val="en-US"/>
              </w:rPr>
            </w:pPr>
          </w:p>
        </w:tc>
        <w:tc>
          <w:tcPr>
            <w:tcW w:w="708" w:type="dxa"/>
            <w:shd w:val="clear" w:color="auto" w:fill="auto"/>
          </w:tcPr>
          <w:p w14:paraId="324DD006" w14:textId="77777777" w:rsidR="00826420" w:rsidRPr="00826420" w:rsidRDefault="00826420" w:rsidP="00826420">
            <w:pPr>
              <w:spacing w:after="0" w:line="240" w:lineRule="auto"/>
              <w:rPr>
                <w:rFonts w:ascii="Times New Roman" w:eastAsia="Calibri" w:hAnsi="Times New Roman" w:cs="Times New Roman"/>
                <w:color w:val="000000"/>
              </w:rPr>
            </w:pPr>
          </w:p>
        </w:tc>
        <w:tc>
          <w:tcPr>
            <w:tcW w:w="709" w:type="dxa"/>
            <w:shd w:val="clear" w:color="auto" w:fill="auto"/>
          </w:tcPr>
          <w:p w14:paraId="6E3254D0" w14:textId="77777777" w:rsidR="00826420" w:rsidRPr="00826420" w:rsidRDefault="00826420" w:rsidP="00826420">
            <w:pPr>
              <w:spacing w:after="0" w:line="240" w:lineRule="auto"/>
              <w:rPr>
                <w:rFonts w:ascii="Times New Roman" w:eastAsia="Calibri" w:hAnsi="Times New Roman" w:cs="Times New Roman"/>
                <w:color w:val="000000"/>
              </w:rPr>
            </w:pPr>
          </w:p>
        </w:tc>
        <w:tc>
          <w:tcPr>
            <w:tcW w:w="821" w:type="dxa"/>
            <w:shd w:val="clear" w:color="auto" w:fill="auto"/>
          </w:tcPr>
          <w:p w14:paraId="1BEC9937" w14:textId="77777777" w:rsidR="00826420" w:rsidRPr="00826420" w:rsidRDefault="00826420" w:rsidP="00826420">
            <w:pPr>
              <w:spacing w:after="0" w:line="240" w:lineRule="auto"/>
              <w:rPr>
                <w:rFonts w:ascii="Times New Roman" w:eastAsia="Calibri" w:hAnsi="Times New Roman" w:cs="Times New Roman"/>
                <w:color w:val="000000"/>
              </w:rPr>
            </w:pPr>
          </w:p>
        </w:tc>
        <w:tc>
          <w:tcPr>
            <w:tcW w:w="882" w:type="dxa"/>
            <w:shd w:val="clear" w:color="auto" w:fill="auto"/>
          </w:tcPr>
          <w:p w14:paraId="5EBE8AF3" w14:textId="77777777" w:rsidR="00826420" w:rsidRPr="00826420" w:rsidRDefault="00826420" w:rsidP="00826420">
            <w:pPr>
              <w:spacing w:after="0" w:line="240" w:lineRule="auto"/>
              <w:rPr>
                <w:rFonts w:ascii="Times New Roman" w:eastAsia="Calibri" w:hAnsi="Times New Roman" w:cs="Times New Roman"/>
                <w:color w:val="000000"/>
              </w:rPr>
            </w:pPr>
          </w:p>
        </w:tc>
        <w:tc>
          <w:tcPr>
            <w:tcW w:w="1528" w:type="dxa"/>
            <w:shd w:val="clear" w:color="auto" w:fill="auto"/>
          </w:tcPr>
          <w:p w14:paraId="4EE5806A" w14:textId="77777777" w:rsidR="00826420" w:rsidRPr="00826420" w:rsidRDefault="00826420" w:rsidP="00826420">
            <w:pPr>
              <w:spacing w:after="0" w:line="240" w:lineRule="auto"/>
              <w:rPr>
                <w:rFonts w:ascii="Times New Roman" w:eastAsia="Calibri" w:hAnsi="Times New Roman" w:cs="Times New Roman"/>
                <w:color w:val="000000"/>
              </w:rPr>
            </w:pPr>
          </w:p>
        </w:tc>
        <w:tc>
          <w:tcPr>
            <w:tcW w:w="1275" w:type="dxa"/>
            <w:shd w:val="clear" w:color="auto" w:fill="auto"/>
          </w:tcPr>
          <w:p w14:paraId="557C512D" w14:textId="77777777" w:rsidR="00826420" w:rsidRPr="00826420" w:rsidRDefault="00826420" w:rsidP="00826420">
            <w:pPr>
              <w:spacing w:after="0" w:line="240" w:lineRule="auto"/>
              <w:rPr>
                <w:rFonts w:ascii="Times New Roman" w:eastAsia="Calibri" w:hAnsi="Times New Roman" w:cs="Times New Roman"/>
                <w:color w:val="000000"/>
              </w:rPr>
            </w:pPr>
          </w:p>
        </w:tc>
        <w:tc>
          <w:tcPr>
            <w:tcW w:w="1134" w:type="dxa"/>
            <w:shd w:val="clear" w:color="auto" w:fill="auto"/>
          </w:tcPr>
          <w:p w14:paraId="1D43100E" w14:textId="77777777" w:rsidR="00826420" w:rsidRPr="00826420" w:rsidRDefault="00826420" w:rsidP="00826420">
            <w:pPr>
              <w:spacing w:after="0" w:line="240" w:lineRule="auto"/>
              <w:rPr>
                <w:rFonts w:ascii="Times New Roman" w:eastAsia="Calibri" w:hAnsi="Times New Roman" w:cs="Times New Roman"/>
                <w:color w:val="000000"/>
              </w:rPr>
            </w:pPr>
          </w:p>
        </w:tc>
        <w:tc>
          <w:tcPr>
            <w:tcW w:w="1560" w:type="dxa"/>
            <w:shd w:val="clear" w:color="auto" w:fill="auto"/>
          </w:tcPr>
          <w:p w14:paraId="30CBA15C" w14:textId="77777777" w:rsidR="00826420" w:rsidRPr="00826420" w:rsidRDefault="00826420" w:rsidP="00826420">
            <w:pPr>
              <w:spacing w:after="0" w:line="240" w:lineRule="auto"/>
              <w:rPr>
                <w:rFonts w:ascii="Times New Roman" w:eastAsia="Calibri" w:hAnsi="Times New Roman" w:cs="Times New Roman"/>
                <w:color w:val="000000"/>
              </w:rPr>
            </w:pPr>
          </w:p>
        </w:tc>
        <w:tc>
          <w:tcPr>
            <w:tcW w:w="1275" w:type="dxa"/>
            <w:shd w:val="clear" w:color="auto" w:fill="auto"/>
          </w:tcPr>
          <w:p w14:paraId="0EFA09B6" w14:textId="77777777" w:rsidR="00826420" w:rsidRPr="00826420" w:rsidRDefault="00826420" w:rsidP="00826420">
            <w:pPr>
              <w:spacing w:after="0" w:line="240" w:lineRule="auto"/>
              <w:rPr>
                <w:rFonts w:ascii="Times New Roman" w:eastAsia="Calibri" w:hAnsi="Times New Roman" w:cs="Times New Roman"/>
                <w:color w:val="000000"/>
              </w:rPr>
            </w:pPr>
          </w:p>
        </w:tc>
        <w:tc>
          <w:tcPr>
            <w:tcW w:w="1134" w:type="dxa"/>
            <w:shd w:val="clear" w:color="auto" w:fill="auto"/>
          </w:tcPr>
          <w:p w14:paraId="295342F1" w14:textId="77777777" w:rsidR="00826420" w:rsidRPr="00826420" w:rsidRDefault="00826420" w:rsidP="00826420">
            <w:pPr>
              <w:spacing w:after="0" w:line="240" w:lineRule="auto"/>
              <w:rPr>
                <w:rFonts w:ascii="Times New Roman" w:eastAsia="Calibri" w:hAnsi="Times New Roman" w:cs="Times New Roman"/>
                <w:color w:val="000000"/>
              </w:rPr>
            </w:pPr>
          </w:p>
        </w:tc>
        <w:tc>
          <w:tcPr>
            <w:tcW w:w="1418" w:type="dxa"/>
            <w:shd w:val="clear" w:color="auto" w:fill="auto"/>
          </w:tcPr>
          <w:p w14:paraId="7A3BD763" w14:textId="77777777" w:rsidR="00826420" w:rsidRPr="00826420" w:rsidRDefault="00826420" w:rsidP="00826420">
            <w:pPr>
              <w:spacing w:after="0" w:line="240" w:lineRule="auto"/>
              <w:rPr>
                <w:rFonts w:ascii="Times New Roman" w:eastAsia="Calibri" w:hAnsi="Times New Roman" w:cs="Times New Roman"/>
                <w:color w:val="000000"/>
              </w:rPr>
            </w:pPr>
          </w:p>
        </w:tc>
      </w:tr>
      <w:tr w:rsidR="00826420" w:rsidRPr="00826420" w14:paraId="396624BD" w14:textId="77777777" w:rsidTr="00A62B87">
        <w:tc>
          <w:tcPr>
            <w:tcW w:w="709" w:type="dxa"/>
            <w:shd w:val="clear" w:color="auto" w:fill="auto"/>
          </w:tcPr>
          <w:p w14:paraId="24466068" w14:textId="77777777" w:rsidR="00826420" w:rsidRPr="00826420" w:rsidRDefault="00826420"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3</w:t>
            </w:r>
          </w:p>
        </w:tc>
        <w:tc>
          <w:tcPr>
            <w:tcW w:w="1276" w:type="dxa"/>
            <w:shd w:val="clear" w:color="auto" w:fill="auto"/>
          </w:tcPr>
          <w:p w14:paraId="3AED3C11" w14:textId="77777777" w:rsidR="00826420" w:rsidRPr="00826420" w:rsidRDefault="00826420" w:rsidP="00826420">
            <w:pPr>
              <w:spacing w:after="0" w:line="240" w:lineRule="auto"/>
              <w:rPr>
                <w:rFonts w:ascii="Times New Roman" w:eastAsia="Calibri" w:hAnsi="Times New Roman" w:cs="Times New Roman"/>
                <w:color w:val="000000"/>
              </w:rPr>
            </w:pPr>
          </w:p>
        </w:tc>
        <w:tc>
          <w:tcPr>
            <w:tcW w:w="1277" w:type="dxa"/>
            <w:shd w:val="clear" w:color="auto" w:fill="auto"/>
          </w:tcPr>
          <w:p w14:paraId="3A261A30" w14:textId="77777777" w:rsidR="00826420" w:rsidRPr="00826420" w:rsidRDefault="00826420" w:rsidP="00826420">
            <w:pPr>
              <w:spacing w:after="0" w:line="240" w:lineRule="auto"/>
              <w:rPr>
                <w:rFonts w:ascii="Times New Roman" w:eastAsia="Calibri" w:hAnsi="Times New Roman" w:cs="Times New Roman"/>
                <w:color w:val="000000"/>
              </w:rPr>
            </w:pPr>
          </w:p>
        </w:tc>
        <w:tc>
          <w:tcPr>
            <w:tcW w:w="708" w:type="dxa"/>
            <w:shd w:val="clear" w:color="auto" w:fill="auto"/>
          </w:tcPr>
          <w:p w14:paraId="62C77E40" w14:textId="77777777" w:rsidR="00826420" w:rsidRPr="00826420" w:rsidRDefault="00826420" w:rsidP="00826420">
            <w:pPr>
              <w:spacing w:after="0" w:line="240" w:lineRule="auto"/>
              <w:rPr>
                <w:rFonts w:ascii="Times New Roman" w:eastAsia="Calibri" w:hAnsi="Times New Roman" w:cs="Times New Roman"/>
                <w:color w:val="000000"/>
              </w:rPr>
            </w:pPr>
          </w:p>
        </w:tc>
        <w:tc>
          <w:tcPr>
            <w:tcW w:w="709" w:type="dxa"/>
            <w:shd w:val="clear" w:color="auto" w:fill="auto"/>
          </w:tcPr>
          <w:p w14:paraId="1A433CC9" w14:textId="77777777" w:rsidR="00826420" w:rsidRPr="00826420" w:rsidRDefault="00826420" w:rsidP="00826420">
            <w:pPr>
              <w:spacing w:after="0" w:line="240" w:lineRule="auto"/>
              <w:rPr>
                <w:rFonts w:ascii="Times New Roman" w:eastAsia="Calibri" w:hAnsi="Times New Roman" w:cs="Times New Roman"/>
                <w:color w:val="000000"/>
              </w:rPr>
            </w:pPr>
          </w:p>
        </w:tc>
        <w:tc>
          <w:tcPr>
            <w:tcW w:w="821" w:type="dxa"/>
            <w:shd w:val="clear" w:color="auto" w:fill="auto"/>
          </w:tcPr>
          <w:p w14:paraId="207FB533" w14:textId="77777777" w:rsidR="00826420" w:rsidRPr="00826420" w:rsidRDefault="00826420" w:rsidP="00826420">
            <w:pPr>
              <w:spacing w:after="0" w:line="240" w:lineRule="auto"/>
              <w:rPr>
                <w:rFonts w:ascii="Times New Roman" w:eastAsia="Calibri" w:hAnsi="Times New Roman" w:cs="Times New Roman"/>
                <w:color w:val="000000"/>
              </w:rPr>
            </w:pPr>
          </w:p>
        </w:tc>
        <w:tc>
          <w:tcPr>
            <w:tcW w:w="882" w:type="dxa"/>
            <w:shd w:val="clear" w:color="auto" w:fill="auto"/>
          </w:tcPr>
          <w:p w14:paraId="5E57389F" w14:textId="77777777" w:rsidR="00826420" w:rsidRPr="00826420" w:rsidRDefault="00826420" w:rsidP="00826420">
            <w:pPr>
              <w:spacing w:after="0" w:line="240" w:lineRule="auto"/>
              <w:rPr>
                <w:rFonts w:ascii="Times New Roman" w:eastAsia="Calibri" w:hAnsi="Times New Roman" w:cs="Times New Roman"/>
                <w:color w:val="000000"/>
              </w:rPr>
            </w:pPr>
          </w:p>
        </w:tc>
        <w:tc>
          <w:tcPr>
            <w:tcW w:w="1528" w:type="dxa"/>
            <w:shd w:val="clear" w:color="auto" w:fill="auto"/>
          </w:tcPr>
          <w:p w14:paraId="53241675" w14:textId="77777777" w:rsidR="00826420" w:rsidRPr="00826420" w:rsidRDefault="00826420" w:rsidP="00826420">
            <w:pPr>
              <w:spacing w:after="0" w:line="240" w:lineRule="auto"/>
              <w:rPr>
                <w:rFonts w:ascii="Times New Roman" w:eastAsia="Calibri" w:hAnsi="Times New Roman" w:cs="Times New Roman"/>
                <w:color w:val="000000"/>
              </w:rPr>
            </w:pPr>
          </w:p>
        </w:tc>
        <w:tc>
          <w:tcPr>
            <w:tcW w:w="1275" w:type="dxa"/>
            <w:shd w:val="clear" w:color="auto" w:fill="auto"/>
          </w:tcPr>
          <w:p w14:paraId="2A7E7985" w14:textId="77777777" w:rsidR="00826420" w:rsidRPr="00826420" w:rsidRDefault="00826420" w:rsidP="00826420">
            <w:pPr>
              <w:spacing w:after="0" w:line="240" w:lineRule="auto"/>
              <w:rPr>
                <w:rFonts w:ascii="Times New Roman" w:eastAsia="Calibri" w:hAnsi="Times New Roman" w:cs="Times New Roman"/>
                <w:color w:val="000000"/>
              </w:rPr>
            </w:pPr>
          </w:p>
        </w:tc>
        <w:tc>
          <w:tcPr>
            <w:tcW w:w="1134" w:type="dxa"/>
            <w:shd w:val="clear" w:color="auto" w:fill="auto"/>
          </w:tcPr>
          <w:p w14:paraId="5108B630" w14:textId="77777777" w:rsidR="00826420" w:rsidRPr="00826420" w:rsidRDefault="00826420" w:rsidP="00826420">
            <w:pPr>
              <w:spacing w:after="0" w:line="240" w:lineRule="auto"/>
              <w:rPr>
                <w:rFonts w:ascii="Times New Roman" w:eastAsia="Calibri" w:hAnsi="Times New Roman" w:cs="Times New Roman"/>
                <w:color w:val="000000"/>
              </w:rPr>
            </w:pPr>
          </w:p>
        </w:tc>
        <w:tc>
          <w:tcPr>
            <w:tcW w:w="1560" w:type="dxa"/>
            <w:shd w:val="clear" w:color="auto" w:fill="auto"/>
          </w:tcPr>
          <w:p w14:paraId="5642253B" w14:textId="77777777" w:rsidR="00826420" w:rsidRPr="00826420" w:rsidRDefault="00826420" w:rsidP="00826420">
            <w:pPr>
              <w:spacing w:after="0" w:line="240" w:lineRule="auto"/>
              <w:rPr>
                <w:rFonts w:ascii="Times New Roman" w:eastAsia="Calibri" w:hAnsi="Times New Roman" w:cs="Times New Roman"/>
                <w:color w:val="000000"/>
              </w:rPr>
            </w:pPr>
          </w:p>
        </w:tc>
        <w:tc>
          <w:tcPr>
            <w:tcW w:w="1275" w:type="dxa"/>
            <w:shd w:val="clear" w:color="auto" w:fill="auto"/>
          </w:tcPr>
          <w:p w14:paraId="429B2173" w14:textId="77777777" w:rsidR="00826420" w:rsidRPr="00826420" w:rsidRDefault="00826420" w:rsidP="00826420">
            <w:pPr>
              <w:spacing w:after="0" w:line="240" w:lineRule="auto"/>
              <w:rPr>
                <w:rFonts w:ascii="Times New Roman" w:eastAsia="Calibri" w:hAnsi="Times New Roman" w:cs="Times New Roman"/>
                <w:color w:val="000000"/>
              </w:rPr>
            </w:pPr>
          </w:p>
        </w:tc>
        <w:tc>
          <w:tcPr>
            <w:tcW w:w="1134" w:type="dxa"/>
            <w:shd w:val="clear" w:color="auto" w:fill="auto"/>
          </w:tcPr>
          <w:p w14:paraId="545F0A86" w14:textId="77777777" w:rsidR="00826420" w:rsidRPr="00826420" w:rsidRDefault="00826420" w:rsidP="00826420">
            <w:pPr>
              <w:spacing w:after="0" w:line="240" w:lineRule="auto"/>
              <w:rPr>
                <w:rFonts w:ascii="Times New Roman" w:eastAsia="Calibri" w:hAnsi="Times New Roman" w:cs="Times New Roman"/>
                <w:color w:val="000000"/>
              </w:rPr>
            </w:pPr>
          </w:p>
        </w:tc>
        <w:tc>
          <w:tcPr>
            <w:tcW w:w="1418" w:type="dxa"/>
            <w:shd w:val="clear" w:color="auto" w:fill="auto"/>
          </w:tcPr>
          <w:p w14:paraId="5D239709" w14:textId="77777777" w:rsidR="00826420" w:rsidRPr="00826420" w:rsidRDefault="00826420" w:rsidP="00826420">
            <w:pPr>
              <w:spacing w:after="0" w:line="240" w:lineRule="auto"/>
              <w:rPr>
                <w:rFonts w:ascii="Times New Roman" w:eastAsia="Calibri" w:hAnsi="Times New Roman" w:cs="Times New Roman"/>
                <w:color w:val="000000"/>
              </w:rPr>
            </w:pPr>
          </w:p>
        </w:tc>
      </w:tr>
    </w:tbl>
    <w:p w14:paraId="1E9C32CA"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0"/>
          <w:szCs w:val="20"/>
          <w:lang w:eastAsia="hi-IN" w:bidi="hi-IN"/>
        </w:rPr>
      </w:pPr>
      <w:r w:rsidRPr="00826420">
        <w:rPr>
          <w:rFonts w:ascii="Times New Roman" w:eastAsia="SimSun" w:hAnsi="Times New Roman" w:cs="Times New Roman"/>
          <w:snapToGrid w:val="0"/>
          <w:kern w:val="1"/>
          <w:sz w:val="20"/>
          <w:szCs w:val="20"/>
          <w:lang w:eastAsia="hi-IN" w:bidi="hi-IN"/>
        </w:rPr>
        <w:t xml:space="preserve">* - столбцы 6-14 заполняются: наличие – </w:t>
      </w:r>
      <w:r w:rsidRPr="00826420">
        <w:rPr>
          <w:rFonts w:ascii="Times New Roman" w:eastAsia="SimSun" w:hAnsi="Times New Roman" w:cs="Times New Roman"/>
          <w:b/>
          <w:snapToGrid w:val="0"/>
          <w:kern w:val="1"/>
          <w:sz w:val="20"/>
          <w:szCs w:val="20"/>
          <w:lang w:eastAsia="hi-IN" w:bidi="hi-IN"/>
        </w:rPr>
        <w:t>да</w:t>
      </w:r>
      <w:r w:rsidRPr="00826420">
        <w:rPr>
          <w:rFonts w:ascii="Times New Roman" w:eastAsia="SimSun" w:hAnsi="Times New Roman" w:cs="Times New Roman"/>
          <w:snapToGrid w:val="0"/>
          <w:kern w:val="1"/>
          <w:sz w:val="20"/>
          <w:szCs w:val="20"/>
          <w:lang w:eastAsia="hi-IN" w:bidi="hi-IN"/>
        </w:rPr>
        <w:t xml:space="preserve">, отсутствие - </w:t>
      </w:r>
      <w:r w:rsidRPr="00826420">
        <w:rPr>
          <w:rFonts w:ascii="Times New Roman" w:eastAsia="SimSun" w:hAnsi="Times New Roman" w:cs="Times New Roman"/>
          <w:b/>
          <w:snapToGrid w:val="0"/>
          <w:kern w:val="1"/>
          <w:sz w:val="20"/>
          <w:szCs w:val="20"/>
          <w:lang w:eastAsia="hi-IN" w:bidi="hi-IN"/>
        </w:rPr>
        <w:t>нет</w:t>
      </w:r>
    </w:p>
    <w:p w14:paraId="695537D6"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054BFF63"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4F9128FE"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0EDE82AD"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0947D7A1"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Руководитель организации (уполномоченное лицо) __________________ _____________________</w:t>
      </w:r>
    </w:p>
    <w:p w14:paraId="2427F87B"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 xml:space="preserve">                                                                                                    (</w:t>
      </w:r>
      <w:proofErr w:type="gramStart"/>
      <w:r w:rsidRPr="00826420">
        <w:rPr>
          <w:rFonts w:ascii="Times New Roman" w:eastAsia="Calibri" w:hAnsi="Times New Roman" w:cs="Times New Roman"/>
          <w:sz w:val="24"/>
          <w:szCs w:val="24"/>
        </w:rPr>
        <w:t xml:space="preserve">Подпись)   </w:t>
      </w:r>
      <w:proofErr w:type="gramEnd"/>
      <w:r w:rsidRPr="00826420">
        <w:rPr>
          <w:rFonts w:ascii="Times New Roman" w:eastAsia="Calibri" w:hAnsi="Times New Roman" w:cs="Times New Roman"/>
          <w:sz w:val="24"/>
          <w:szCs w:val="24"/>
        </w:rPr>
        <w:t xml:space="preserve">                  (Ф.И.О.)</w:t>
      </w:r>
    </w:p>
    <w:p w14:paraId="2C745AFB"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М.П.</w:t>
      </w:r>
    </w:p>
    <w:p w14:paraId="06D30FED"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«____» _____________ 202</w:t>
      </w:r>
      <w:r w:rsidRPr="00826420">
        <w:rPr>
          <w:rFonts w:ascii="Times New Roman" w:eastAsia="Calibri" w:hAnsi="Times New Roman" w:cs="Times New Roman"/>
          <w:sz w:val="24"/>
          <w:szCs w:val="24"/>
        </w:rPr>
        <w:t>_ г.</w:t>
      </w:r>
    </w:p>
    <w:p w14:paraId="6A16A82C" w14:textId="77777777" w:rsidR="00826420" w:rsidRDefault="00826420" w:rsidP="00826420">
      <w:pPr>
        <w:spacing w:after="0" w:line="240" w:lineRule="auto"/>
        <w:ind w:left="-567"/>
        <w:jc w:val="center"/>
        <w:rPr>
          <w:rFonts w:ascii="Times New Roman" w:hAnsi="Times New Roman" w:cs="Times New Roman"/>
          <w:sz w:val="28"/>
        </w:rPr>
      </w:pPr>
    </w:p>
    <w:p w14:paraId="023E9F37" w14:textId="77777777" w:rsidR="00826420" w:rsidRDefault="00826420">
      <w:pPr>
        <w:rPr>
          <w:rFonts w:ascii="Times New Roman" w:hAnsi="Times New Roman" w:cs="Times New Roman"/>
          <w:sz w:val="28"/>
        </w:rPr>
      </w:pPr>
      <w:r>
        <w:rPr>
          <w:rFonts w:ascii="Times New Roman" w:hAnsi="Times New Roman" w:cs="Times New Roman"/>
          <w:sz w:val="28"/>
        </w:rPr>
        <w:br w:type="page"/>
      </w:r>
    </w:p>
    <w:p w14:paraId="376EC4CB" w14:textId="77777777" w:rsidR="00826420" w:rsidRDefault="00826420" w:rsidP="00826420">
      <w:pPr>
        <w:spacing w:after="0" w:line="240" w:lineRule="auto"/>
        <w:ind w:left="-567"/>
        <w:jc w:val="center"/>
        <w:rPr>
          <w:rFonts w:ascii="Times New Roman" w:hAnsi="Times New Roman" w:cs="Times New Roman"/>
          <w:sz w:val="28"/>
        </w:rPr>
        <w:sectPr w:rsidR="00826420" w:rsidSect="00826420">
          <w:pgSz w:w="16838" w:h="11906" w:orient="landscape"/>
          <w:pgMar w:top="1701" w:right="1134" w:bottom="709" w:left="1134" w:header="709" w:footer="709" w:gutter="0"/>
          <w:cols w:space="708"/>
          <w:docGrid w:linePitch="360"/>
        </w:sectPr>
      </w:pPr>
    </w:p>
    <w:p w14:paraId="2F8061FD" w14:textId="77777777" w:rsidR="00826420" w:rsidRPr="00826420" w:rsidRDefault="00826420" w:rsidP="00826420">
      <w:pPr>
        <w:spacing w:after="0" w:line="240" w:lineRule="auto"/>
        <w:jc w:val="right"/>
        <w:rPr>
          <w:rFonts w:ascii="Times New Roman" w:eastAsia="Calibri" w:hAnsi="Times New Roman" w:cs="Times New Roman"/>
          <w:b/>
          <w:sz w:val="20"/>
          <w:szCs w:val="20"/>
        </w:rPr>
      </w:pPr>
      <w:r w:rsidRPr="00826420">
        <w:rPr>
          <w:rFonts w:ascii="Times New Roman" w:eastAsia="Calibri" w:hAnsi="Times New Roman" w:cs="Times New Roman"/>
          <w:b/>
          <w:sz w:val="20"/>
          <w:szCs w:val="20"/>
        </w:rPr>
        <w:lastRenderedPageBreak/>
        <w:t>Форма 11.3</w:t>
      </w:r>
    </w:p>
    <w:p w14:paraId="6B3BE0E7" w14:textId="77777777" w:rsidR="00826420" w:rsidRPr="00826420" w:rsidRDefault="00826420" w:rsidP="00826420">
      <w:pPr>
        <w:widowControl w:val="0"/>
        <w:suppressAutoHyphens/>
        <w:spacing w:after="0" w:line="240" w:lineRule="auto"/>
        <w:ind w:left="40" w:right="20"/>
        <w:contextualSpacing/>
        <w:jc w:val="center"/>
        <w:rPr>
          <w:rFonts w:ascii="Times New Roman" w:eastAsia="Times New Roman" w:hAnsi="Times New Roman" w:cs="Tahoma"/>
          <w:kern w:val="1"/>
          <w:sz w:val="28"/>
          <w:szCs w:val="28"/>
          <w:lang w:eastAsia="ru-RU" w:bidi="hi-IN"/>
        </w:rPr>
      </w:pPr>
    </w:p>
    <w:p w14:paraId="732FEE62" w14:textId="77777777" w:rsidR="00826420" w:rsidRPr="00826420" w:rsidRDefault="00826420" w:rsidP="00826420">
      <w:pPr>
        <w:widowControl w:val="0"/>
        <w:suppressAutoHyphens/>
        <w:spacing w:after="0" w:line="240" w:lineRule="auto"/>
        <w:contextualSpacing/>
        <w:jc w:val="center"/>
        <w:rPr>
          <w:rFonts w:ascii="Times New Roman" w:eastAsia="Times New Roman" w:hAnsi="Times New Roman" w:cs="Tahoma"/>
          <w:b/>
          <w:kern w:val="1"/>
          <w:sz w:val="28"/>
          <w:szCs w:val="28"/>
          <w:lang w:eastAsia="ru-RU" w:bidi="hi-IN"/>
        </w:rPr>
      </w:pPr>
      <w:r w:rsidRPr="00826420">
        <w:rPr>
          <w:rFonts w:ascii="Times New Roman" w:eastAsia="Times New Roman" w:hAnsi="Times New Roman" w:cs="Tahoma"/>
          <w:b/>
          <w:kern w:val="1"/>
          <w:sz w:val="28"/>
          <w:szCs w:val="28"/>
          <w:lang w:eastAsia="ru-RU" w:bidi="hi-IN"/>
        </w:rPr>
        <w:t>СВЕДЕНИЯ О СРЕДНЕМ КОЛИЧЕСТВЕ ТРАНСПОРТНЫХ СРЕДСТВ</w:t>
      </w:r>
    </w:p>
    <w:p w14:paraId="10D9182C" w14:textId="77777777" w:rsidR="00826420" w:rsidRPr="00826420" w:rsidRDefault="00826420" w:rsidP="00826420">
      <w:pPr>
        <w:widowControl w:val="0"/>
        <w:suppressAutoHyphens/>
        <w:spacing w:after="0" w:line="240" w:lineRule="auto"/>
        <w:contextualSpacing/>
        <w:jc w:val="center"/>
        <w:rPr>
          <w:rFonts w:ascii="Times New Roman" w:eastAsia="Times New Roman" w:hAnsi="Times New Roman" w:cs="Tahoma"/>
          <w:b/>
          <w:kern w:val="1"/>
          <w:sz w:val="28"/>
          <w:szCs w:val="28"/>
          <w:lang w:eastAsia="ru-RU" w:bidi="hi-IN"/>
        </w:rPr>
      </w:pPr>
    </w:p>
    <w:p w14:paraId="7380F91E" w14:textId="77777777" w:rsidR="00826420" w:rsidRDefault="00826420" w:rsidP="00EC2579">
      <w:pPr>
        <w:widowControl w:val="0"/>
        <w:suppressAutoHyphens/>
        <w:spacing w:after="0" w:line="240" w:lineRule="auto"/>
        <w:ind w:left="-567" w:firstLine="567"/>
        <w:contextualSpacing/>
        <w:jc w:val="both"/>
        <w:rPr>
          <w:rFonts w:ascii="Times New Roman" w:eastAsia="Times New Roman" w:hAnsi="Times New Roman" w:cs="Tahoma"/>
          <w:kern w:val="1"/>
          <w:sz w:val="28"/>
          <w:szCs w:val="28"/>
          <w:lang w:eastAsia="ru-RU" w:bidi="hi-IN"/>
        </w:rPr>
      </w:pPr>
      <w:r w:rsidRPr="00826420">
        <w:rPr>
          <w:rFonts w:ascii="Times New Roman" w:eastAsia="Times New Roman" w:hAnsi="Times New Roman" w:cs="Tahoma"/>
          <w:kern w:val="1"/>
          <w:sz w:val="28"/>
          <w:szCs w:val="28"/>
          <w:lang w:eastAsia="ru-RU" w:bidi="hi-IN"/>
        </w:rPr>
        <w:t xml:space="preserve">Сведения о среднем </w:t>
      </w:r>
      <w:r w:rsidR="00EC2579">
        <w:rPr>
          <w:rFonts w:ascii="Times New Roman" w:eastAsia="Times New Roman" w:hAnsi="Times New Roman" w:cs="Tahoma"/>
          <w:kern w:val="1"/>
          <w:sz w:val="28"/>
          <w:szCs w:val="28"/>
          <w:lang w:eastAsia="ru-RU" w:bidi="hi-IN"/>
        </w:rPr>
        <w:t>количестве</w:t>
      </w:r>
      <w:r w:rsidR="00EC2579" w:rsidRPr="00EC2579">
        <w:rPr>
          <w:rFonts w:ascii="Times New Roman" w:eastAsia="Times New Roman" w:hAnsi="Times New Roman" w:cs="Tahoma"/>
          <w:kern w:val="1"/>
          <w:sz w:val="28"/>
          <w:szCs w:val="28"/>
          <w:lang w:eastAsia="ru-RU" w:bidi="hi-IN"/>
        </w:rPr>
        <w:t xml:space="preserve">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sidR="00EC2579">
        <w:rPr>
          <w:rFonts w:ascii="Times New Roman" w:eastAsia="Times New Roman" w:hAnsi="Times New Roman" w:cs="Tahoma"/>
          <w:kern w:val="1"/>
          <w:sz w:val="28"/>
          <w:szCs w:val="28"/>
          <w:lang w:eastAsia="ru-RU" w:bidi="hi-IN"/>
        </w:rPr>
        <w:t>ющего дате размещения извещения.</w:t>
      </w:r>
    </w:p>
    <w:p w14:paraId="35E1E963" w14:textId="77777777" w:rsidR="00EC2579" w:rsidRPr="00826420" w:rsidRDefault="00EC2579" w:rsidP="00EC2579">
      <w:pPr>
        <w:widowControl w:val="0"/>
        <w:suppressAutoHyphens/>
        <w:spacing w:after="0" w:line="240" w:lineRule="auto"/>
        <w:ind w:left="-567" w:firstLine="567"/>
        <w:contextualSpacing/>
        <w:jc w:val="both"/>
        <w:rPr>
          <w:rFonts w:ascii="Times New Roman" w:eastAsia="SimSun" w:hAnsi="Times New Roman" w:cs="Tahoma"/>
          <w:kern w:val="1"/>
          <w:sz w:val="28"/>
          <w:szCs w:val="28"/>
          <w:lang w:eastAsia="hi-IN" w:bidi="hi-IN"/>
        </w:rPr>
      </w:pPr>
    </w:p>
    <w:tbl>
      <w:tblPr>
        <w:tblW w:w="10191" w:type="dxa"/>
        <w:tblInd w:w="-572" w:type="dxa"/>
        <w:tblLayout w:type="fixed"/>
        <w:tblCellMar>
          <w:left w:w="10" w:type="dxa"/>
          <w:right w:w="10" w:type="dxa"/>
        </w:tblCellMar>
        <w:tblLook w:val="04A0" w:firstRow="1" w:lastRow="0" w:firstColumn="1" w:lastColumn="0" w:noHBand="0" w:noVBand="1"/>
      </w:tblPr>
      <w:tblGrid>
        <w:gridCol w:w="3387"/>
        <w:gridCol w:w="3701"/>
        <w:gridCol w:w="3103"/>
      </w:tblGrid>
      <w:tr w:rsidR="00826420" w:rsidRPr="00826420" w14:paraId="7C18831C" w14:textId="77777777" w:rsidTr="00826420">
        <w:trPr>
          <w:trHeight w:hRule="exact" w:val="1286"/>
        </w:trPr>
        <w:tc>
          <w:tcPr>
            <w:tcW w:w="3387" w:type="dxa"/>
            <w:vMerge w:val="restart"/>
            <w:tcBorders>
              <w:top w:val="single" w:sz="4" w:space="0" w:color="auto"/>
              <w:left w:val="single" w:sz="4" w:space="0" w:color="auto"/>
            </w:tcBorders>
            <w:shd w:val="clear" w:color="auto" w:fill="FFFFFF"/>
            <w:vAlign w:val="center"/>
          </w:tcPr>
          <w:p w14:paraId="36C34D9D" w14:textId="77777777" w:rsidR="00826420" w:rsidRPr="00826420" w:rsidRDefault="00826420" w:rsidP="00826420">
            <w:pPr>
              <w:spacing w:after="0" w:line="240" w:lineRule="auto"/>
              <w:jc w:val="center"/>
              <w:rPr>
                <w:rFonts w:ascii="Times New Roman" w:eastAsia="Calibri" w:hAnsi="Times New Roman" w:cs="Times New Roman"/>
                <w:color w:val="000000"/>
              </w:rPr>
            </w:pPr>
            <w:r w:rsidRPr="00826420">
              <w:rPr>
                <w:rFonts w:ascii="Times New Roman" w:eastAsia="Calibri" w:hAnsi="Times New Roman" w:cs="Times New Roman"/>
                <w:color w:val="000000"/>
              </w:rPr>
              <w:t>Период (расчетный)</w:t>
            </w:r>
          </w:p>
        </w:tc>
        <w:tc>
          <w:tcPr>
            <w:tcW w:w="6804" w:type="dxa"/>
            <w:gridSpan w:val="2"/>
            <w:tcBorders>
              <w:top w:val="single" w:sz="4" w:space="0" w:color="auto"/>
              <w:left w:val="single" w:sz="4" w:space="0" w:color="auto"/>
              <w:right w:val="single" w:sz="4" w:space="0" w:color="auto"/>
            </w:tcBorders>
            <w:shd w:val="clear" w:color="auto" w:fill="FFFFFF"/>
          </w:tcPr>
          <w:p w14:paraId="7D8540EB" w14:textId="77777777" w:rsidR="00826420" w:rsidRPr="00826420" w:rsidRDefault="00826420" w:rsidP="00826420">
            <w:pPr>
              <w:suppressAutoHyphens/>
              <w:spacing w:after="0" w:line="240" w:lineRule="auto"/>
              <w:ind w:right="460"/>
              <w:jc w:val="center"/>
              <w:rPr>
                <w:rFonts w:ascii="Times New Roman" w:eastAsia="Calibri" w:hAnsi="Times New Roman" w:cs="Times New Roman"/>
                <w:color w:val="000000"/>
              </w:rPr>
            </w:pPr>
            <w:r w:rsidRPr="00826420">
              <w:rPr>
                <w:rFonts w:ascii="Times New Roman" w:eastAsia="Calibri" w:hAnsi="Times New Roman" w:cs="Times New Roman"/>
                <w:color w:val="000000"/>
              </w:rPr>
              <w:t>Транспортные средства,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(дате размещения извещения о проведении конкурса).</w:t>
            </w:r>
          </w:p>
        </w:tc>
      </w:tr>
      <w:tr w:rsidR="00EC2579" w:rsidRPr="00826420" w14:paraId="483FD7AA" w14:textId="77777777" w:rsidTr="00EC2579">
        <w:trPr>
          <w:trHeight w:hRule="exact" w:val="1132"/>
        </w:trPr>
        <w:tc>
          <w:tcPr>
            <w:tcW w:w="3387" w:type="dxa"/>
            <w:vMerge/>
            <w:tcBorders>
              <w:left w:val="single" w:sz="4" w:space="0" w:color="auto"/>
            </w:tcBorders>
            <w:shd w:val="clear" w:color="auto" w:fill="FFFFFF"/>
          </w:tcPr>
          <w:p w14:paraId="536AC03B" w14:textId="77777777" w:rsidR="00EC2579" w:rsidRPr="00826420" w:rsidRDefault="00EC2579" w:rsidP="00826420">
            <w:pPr>
              <w:spacing w:after="0" w:line="240" w:lineRule="auto"/>
              <w:rPr>
                <w:rFonts w:ascii="Times New Roman" w:eastAsia="Calibri" w:hAnsi="Times New Roman" w:cs="Times New Roman"/>
                <w:color w:val="000000"/>
              </w:rPr>
            </w:pPr>
          </w:p>
        </w:tc>
        <w:tc>
          <w:tcPr>
            <w:tcW w:w="3701" w:type="dxa"/>
            <w:tcBorders>
              <w:top w:val="single" w:sz="4" w:space="0" w:color="auto"/>
              <w:left w:val="single" w:sz="4" w:space="0" w:color="auto"/>
              <w:right w:val="single" w:sz="4" w:space="0" w:color="auto"/>
            </w:tcBorders>
            <w:shd w:val="clear" w:color="auto" w:fill="FFFFFF"/>
            <w:vAlign w:val="center"/>
          </w:tcPr>
          <w:p w14:paraId="415D8966" w14:textId="77777777" w:rsidR="00EC2579" w:rsidRPr="00826420" w:rsidRDefault="00EC2579" w:rsidP="00826420">
            <w:pPr>
              <w:spacing w:after="0" w:line="240" w:lineRule="auto"/>
              <w:jc w:val="center"/>
              <w:rPr>
                <w:rFonts w:ascii="Times New Roman" w:eastAsia="Calibri" w:hAnsi="Times New Roman" w:cs="Times New Roman"/>
                <w:color w:val="000000"/>
              </w:rPr>
            </w:pPr>
            <w:r w:rsidRPr="00826420">
              <w:rPr>
                <w:rFonts w:ascii="Times New Roman" w:eastAsia="Calibri" w:hAnsi="Times New Roman" w:cs="Times New Roman"/>
                <w:color w:val="000000"/>
              </w:rPr>
              <w:t>Марка транспортного средства</w:t>
            </w:r>
          </w:p>
          <w:p w14:paraId="3C6CF276" w14:textId="77777777" w:rsidR="00EC2579" w:rsidRPr="00826420" w:rsidRDefault="00EC2579" w:rsidP="00826420">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right w:val="single" w:sz="4" w:space="0" w:color="auto"/>
            </w:tcBorders>
            <w:shd w:val="clear" w:color="auto" w:fill="FFFFFF"/>
            <w:vAlign w:val="center"/>
          </w:tcPr>
          <w:p w14:paraId="3A9E5BA1" w14:textId="77777777" w:rsidR="00EC2579" w:rsidRPr="00826420" w:rsidRDefault="00EC2579" w:rsidP="00826420">
            <w:pPr>
              <w:spacing w:after="0" w:line="240" w:lineRule="auto"/>
              <w:jc w:val="center"/>
              <w:rPr>
                <w:rFonts w:ascii="Times New Roman" w:eastAsia="Calibri" w:hAnsi="Times New Roman" w:cs="Times New Roman"/>
                <w:color w:val="000000"/>
              </w:rPr>
            </w:pPr>
            <w:r w:rsidRPr="00826420">
              <w:rPr>
                <w:rFonts w:ascii="Times New Roman" w:eastAsia="Calibri" w:hAnsi="Times New Roman" w:cs="Times New Roman"/>
                <w:color w:val="000000"/>
              </w:rPr>
              <w:t>Количество транспортных средств</w:t>
            </w:r>
          </w:p>
          <w:p w14:paraId="682E0342" w14:textId="77777777" w:rsidR="00EC2579" w:rsidRPr="00826420" w:rsidRDefault="00EC2579" w:rsidP="00826420">
            <w:pPr>
              <w:spacing w:after="0" w:line="240" w:lineRule="auto"/>
              <w:jc w:val="center"/>
              <w:rPr>
                <w:rFonts w:ascii="Times New Roman" w:eastAsia="Calibri" w:hAnsi="Times New Roman" w:cs="Times New Roman"/>
                <w:color w:val="000000"/>
              </w:rPr>
            </w:pPr>
          </w:p>
        </w:tc>
      </w:tr>
      <w:tr w:rsidR="00EC2579" w:rsidRPr="00826420" w14:paraId="61911C7F" w14:textId="77777777" w:rsidTr="00EC2579">
        <w:trPr>
          <w:trHeight w:hRule="exact" w:val="288"/>
        </w:trPr>
        <w:tc>
          <w:tcPr>
            <w:tcW w:w="3387" w:type="dxa"/>
            <w:tcBorders>
              <w:top w:val="single" w:sz="4" w:space="0" w:color="auto"/>
              <w:left w:val="single" w:sz="4" w:space="0" w:color="auto"/>
            </w:tcBorders>
            <w:shd w:val="clear" w:color="auto" w:fill="FFFFFF"/>
          </w:tcPr>
          <w:p w14:paraId="544162AF" w14:textId="77777777" w:rsidR="00EC2579" w:rsidRPr="00826420" w:rsidRDefault="00EC2579"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1.</w:t>
            </w:r>
          </w:p>
        </w:tc>
        <w:tc>
          <w:tcPr>
            <w:tcW w:w="3701" w:type="dxa"/>
            <w:tcBorders>
              <w:top w:val="single" w:sz="4" w:space="0" w:color="auto"/>
              <w:left w:val="single" w:sz="4" w:space="0" w:color="auto"/>
              <w:right w:val="single" w:sz="4" w:space="0" w:color="auto"/>
            </w:tcBorders>
            <w:shd w:val="clear" w:color="auto" w:fill="FFFFFF"/>
          </w:tcPr>
          <w:p w14:paraId="6B73A9D0" w14:textId="77777777" w:rsidR="00EC2579" w:rsidRPr="00826420" w:rsidRDefault="00EC2579" w:rsidP="00826420">
            <w:pPr>
              <w:spacing w:after="0" w:line="240" w:lineRule="auto"/>
              <w:rPr>
                <w:rFonts w:ascii="Times New Roman" w:eastAsia="Calibri" w:hAnsi="Times New Roman" w:cs="Times New Roman"/>
                <w:color w:val="000000"/>
              </w:rPr>
            </w:pPr>
          </w:p>
        </w:tc>
        <w:tc>
          <w:tcPr>
            <w:tcW w:w="3103" w:type="dxa"/>
            <w:tcBorders>
              <w:top w:val="single" w:sz="4" w:space="0" w:color="auto"/>
              <w:left w:val="single" w:sz="4" w:space="0" w:color="auto"/>
              <w:right w:val="single" w:sz="4" w:space="0" w:color="auto"/>
            </w:tcBorders>
            <w:shd w:val="clear" w:color="auto" w:fill="FFFFFF"/>
          </w:tcPr>
          <w:p w14:paraId="4F469363" w14:textId="77777777" w:rsidR="00EC2579" w:rsidRPr="00826420" w:rsidRDefault="00EC2579" w:rsidP="00826420">
            <w:pPr>
              <w:spacing w:after="0" w:line="240" w:lineRule="auto"/>
              <w:rPr>
                <w:rFonts w:ascii="Times New Roman" w:eastAsia="Calibri" w:hAnsi="Times New Roman" w:cs="Times New Roman"/>
                <w:color w:val="000000"/>
              </w:rPr>
            </w:pPr>
          </w:p>
        </w:tc>
      </w:tr>
      <w:tr w:rsidR="00EC2579" w:rsidRPr="00826420" w14:paraId="3074BEEC"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16FF24AF"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Май             (5)</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552EFA4E"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06456D0A"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50BA249D"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09CD369C"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Июнь          (6)</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20B4AE1B"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4E87F476"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0D94C59F"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101B7B65"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Июль          (7)</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09599BCD"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4DBAAD3C"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7795A816"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1F6E0AAE"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Август        (8)</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5B9C653D"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19E4BF90"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156A8E1D"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435E5DB6"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Сентябрь    (9)</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163DE390"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5F4FD9FC"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4A98CD0D"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33DAA1CA"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Октябрь    (10)</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657D7F26"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1A83BA8F"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2E2F5E09"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62FF420A"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Ноябрь      (11)</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75955D0F"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7E200A12"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600591C6"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6A373EBB"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Декабрь    (12)</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646E865D"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7F259657"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796C5BD8"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50B630AC"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Январь        (1)</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787604DB"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62A5459C"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72F7103C"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4D0C5611"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Февраль      (2)</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6D4EB9E4"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003E595E"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4994937C" w14:textId="77777777" w:rsidTr="00EC2579">
        <w:trPr>
          <w:trHeight w:hRule="exact" w:val="337"/>
        </w:trPr>
        <w:tc>
          <w:tcPr>
            <w:tcW w:w="3387" w:type="dxa"/>
            <w:tcBorders>
              <w:top w:val="single" w:sz="4" w:space="0" w:color="auto"/>
              <w:left w:val="single" w:sz="4" w:space="0" w:color="auto"/>
              <w:bottom w:val="single" w:sz="4" w:space="0" w:color="auto"/>
            </w:tcBorders>
            <w:shd w:val="clear" w:color="auto" w:fill="FFFFFF"/>
          </w:tcPr>
          <w:p w14:paraId="0B36CAA2"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Март           (3)</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50085BE1"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6BB994F6"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501C1BB9"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63EAC819"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Апрель        (4)</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410B4EEF"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69DFF738"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D6A2F" w:rsidRPr="00826420" w14:paraId="478F3EFE" w14:textId="77777777" w:rsidTr="00EC2579">
        <w:trPr>
          <w:trHeight w:hRule="exact" w:val="293"/>
        </w:trPr>
        <w:tc>
          <w:tcPr>
            <w:tcW w:w="7088" w:type="dxa"/>
            <w:gridSpan w:val="2"/>
            <w:tcBorders>
              <w:top w:val="single" w:sz="4" w:space="0" w:color="auto"/>
              <w:left w:val="single" w:sz="4" w:space="0" w:color="auto"/>
              <w:bottom w:val="single" w:sz="4" w:space="0" w:color="auto"/>
              <w:right w:val="single" w:sz="4" w:space="0" w:color="auto"/>
            </w:tcBorders>
            <w:shd w:val="clear" w:color="auto" w:fill="FFFFFF"/>
          </w:tcPr>
          <w:p w14:paraId="61607620" w14:textId="77777777" w:rsidR="00ED6A2F" w:rsidRPr="00826420" w:rsidRDefault="00EC2579" w:rsidP="00ED6A2F">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 xml:space="preserve">                 </w:t>
            </w:r>
            <w:r w:rsidR="00ED6A2F" w:rsidRPr="00826420">
              <w:rPr>
                <w:rFonts w:ascii="Times New Roman" w:eastAsia="Calibri" w:hAnsi="Times New Roman" w:cs="Times New Roman"/>
                <w:color w:val="000000"/>
              </w:rPr>
              <w:t xml:space="preserve">                                                                                     Итого:</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4CA0955F" w14:textId="77777777" w:rsidR="00ED6A2F" w:rsidRPr="00826420" w:rsidRDefault="00ED6A2F" w:rsidP="00ED6A2F">
            <w:pPr>
              <w:spacing w:after="0" w:line="240" w:lineRule="auto"/>
              <w:rPr>
                <w:rFonts w:ascii="Times New Roman" w:eastAsia="Calibri" w:hAnsi="Times New Roman" w:cs="Times New Roman"/>
                <w:color w:val="000000"/>
              </w:rPr>
            </w:pPr>
          </w:p>
        </w:tc>
      </w:tr>
      <w:tr w:rsidR="00ED6A2F" w:rsidRPr="00826420" w14:paraId="3F58A563" w14:textId="77777777" w:rsidTr="00826420">
        <w:trPr>
          <w:trHeight w:hRule="exact" w:val="293"/>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14:paraId="5D707C2D" w14:textId="77777777" w:rsidR="00ED6A2F" w:rsidRPr="00826420" w:rsidRDefault="00ED6A2F"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Среднее количество транспортных средств (</w:t>
            </w:r>
            <w:proofErr w:type="spellStart"/>
            <w:r w:rsidRPr="00826420">
              <w:rPr>
                <w:rFonts w:ascii="Times New Roman" w:eastAsia="Calibri" w:hAnsi="Times New Roman" w:cs="Times New Roman"/>
                <w:color w:val="000000"/>
              </w:rPr>
              <w:t>Сктс</w:t>
            </w:r>
            <w:proofErr w:type="spellEnd"/>
            <w:r w:rsidRPr="00826420">
              <w:rPr>
                <w:rFonts w:ascii="Times New Roman" w:eastAsia="Calibri" w:hAnsi="Times New Roman" w:cs="Times New Roman"/>
                <w:color w:val="000000"/>
              </w:rPr>
              <w:t>) -  ед.</w:t>
            </w:r>
          </w:p>
        </w:tc>
      </w:tr>
    </w:tbl>
    <w:p w14:paraId="46CD950A" w14:textId="77777777" w:rsidR="00826420" w:rsidRPr="00826420" w:rsidRDefault="00826420" w:rsidP="00826420">
      <w:pPr>
        <w:widowControl w:val="0"/>
        <w:suppressAutoHyphens/>
        <w:spacing w:after="0" w:line="240" w:lineRule="auto"/>
        <w:ind w:right="460" w:firstLine="709"/>
        <w:contextualSpacing/>
        <w:jc w:val="both"/>
        <w:rPr>
          <w:rFonts w:ascii="Times New Roman" w:eastAsia="SimSun" w:hAnsi="Times New Roman" w:cs="Times New Roman"/>
          <w:bCs/>
          <w:spacing w:val="2"/>
          <w:kern w:val="1"/>
          <w:sz w:val="24"/>
          <w:szCs w:val="24"/>
          <w:lang w:eastAsia="hi-IN" w:bidi="hi-IN"/>
        </w:rPr>
      </w:pPr>
    </w:p>
    <w:p w14:paraId="57DB84D0" w14:textId="77777777" w:rsidR="00826420" w:rsidRPr="00826420" w:rsidRDefault="00826420" w:rsidP="00826420">
      <w:pPr>
        <w:widowControl w:val="0"/>
        <w:suppressAutoHyphens/>
        <w:spacing w:after="0" w:line="240" w:lineRule="auto"/>
        <w:ind w:left="-567" w:right="460" w:firstLine="709"/>
        <w:contextualSpacing/>
        <w:jc w:val="both"/>
        <w:rPr>
          <w:rFonts w:ascii="Times New Roman" w:eastAsia="SimSun" w:hAnsi="Times New Roman" w:cs="Tahoma"/>
          <w:kern w:val="1"/>
          <w:sz w:val="24"/>
          <w:szCs w:val="24"/>
          <w:lang w:eastAsia="hi-IN" w:bidi="hi-IN"/>
        </w:rPr>
      </w:pPr>
      <w:r w:rsidRPr="00826420">
        <w:rPr>
          <w:rFonts w:ascii="Times New Roman" w:eastAsia="SimSun" w:hAnsi="Times New Roman" w:cs="Times New Roman"/>
          <w:bCs/>
          <w:spacing w:val="2"/>
          <w:kern w:val="1"/>
          <w:sz w:val="24"/>
          <w:szCs w:val="24"/>
          <w:lang w:eastAsia="hi-IN" w:bidi="hi-IN"/>
        </w:rPr>
        <w:t xml:space="preserve">* </w:t>
      </w:r>
      <w:r w:rsidRPr="00826420">
        <w:rPr>
          <w:rFonts w:ascii="Times New Roman" w:eastAsia="SimSun" w:hAnsi="Times New Roman" w:cs="Tahoma"/>
          <w:kern w:val="1"/>
          <w:sz w:val="24"/>
          <w:szCs w:val="24"/>
          <w:lang w:eastAsia="hi-IN" w:bidi="hi-IN"/>
        </w:rPr>
        <w:t xml:space="preserve">рассчитывается Участником открытого конкурса на основании собственных данных об общем количестве транспортных средств, имевшихся в его распоряжении в расчетный период, производится по следующей формуле: </w:t>
      </w:r>
    </w:p>
    <w:tbl>
      <w:tblPr>
        <w:tblStyle w:val="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tblGrid>
      <w:tr w:rsidR="00826420" w:rsidRPr="00826420" w14:paraId="6A0363F1" w14:textId="77777777" w:rsidTr="00A62B87">
        <w:tc>
          <w:tcPr>
            <w:tcW w:w="992" w:type="dxa"/>
            <w:vMerge w:val="restart"/>
            <w:vAlign w:val="center"/>
          </w:tcPr>
          <w:p w14:paraId="1B82F3C9" w14:textId="77777777" w:rsidR="00826420" w:rsidRPr="00826420" w:rsidRDefault="00826420" w:rsidP="00826420">
            <w:pPr>
              <w:rPr>
                <w:rFonts w:ascii="Times New Roman" w:eastAsia="Calibri" w:hAnsi="Times New Roman" w:cs="Times New Roman"/>
                <w:sz w:val="24"/>
                <w:szCs w:val="24"/>
                <w:lang w:eastAsia="hi-IN" w:bidi="hi-IN"/>
              </w:rPr>
            </w:pPr>
            <w:proofErr w:type="spellStart"/>
            <w:r w:rsidRPr="00826420">
              <w:rPr>
                <w:rFonts w:ascii="Times New Roman" w:eastAsia="Calibri" w:hAnsi="Times New Roman" w:cs="Times New Roman"/>
                <w:sz w:val="28"/>
                <w:szCs w:val="28"/>
                <w:lang w:eastAsia="hi-IN" w:bidi="hi-IN"/>
              </w:rPr>
              <w:t>С</w:t>
            </w:r>
            <w:r w:rsidRPr="00826420">
              <w:rPr>
                <w:rFonts w:ascii="Times New Roman" w:eastAsia="Calibri" w:hAnsi="Times New Roman" w:cs="Times New Roman"/>
                <w:sz w:val="24"/>
                <w:szCs w:val="24"/>
                <w:lang w:eastAsia="hi-IN" w:bidi="hi-IN"/>
              </w:rPr>
              <w:t>ктс</w:t>
            </w:r>
            <w:proofErr w:type="spellEnd"/>
            <w:r w:rsidRPr="00826420">
              <w:rPr>
                <w:rFonts w:ascii="Times New Roman" w:eastAsia="Calibri" w:hAnsi="Times New Roman" w:cs="Times New Roman"/>
                <w:sz w:val="24"/>
                <w:szCs w:val="24"/>
                <w:lang w:eastAsia="hi-IN" w:bidi="hi-IN"/>
              </w:rPr>
              <w:t xml:space="preserve"> =</w:t>
            </w:r>
          </w:p>
        </w:tc>
        <w:tc>
          <w:tcPr>
            <w:tcW w:w="2268" w:type="dxa"/>
            <w:tcBorders>
              <w:bottom w:val="single" w:sz="4" w:space="0" w:color="auto"/>
            </w:tcBorders>
          </w:tcPr>
          <w:p w14:paraId="09CF1FCB" w14:textId="77777777" w:rsidR="00826420" w:rsidRPr="00826420" w:rsidRDefault="00826420" w:rsidP="00826420">
            <w:pPr>
              <w:rPr>
                <w:rFonts w:ascii="Times New Roman" w:eastAsia="Calibri" w:hAnsi="Times New Roman" w:cs="Times New Roman"/>
                <w:sz w:val="24"/>
                <w:szCs w:val="24"/>
                <w:lang w:eastAsia="hi-IN" w:bidi="hi-IN"/>
              </w:rPr>
            </w:pPr>
            <w:r w:rsidRPr="00826420">
              <w:rPr>
                <w:rFonts w:ascii="Times New Roman" w:eastAsia="Calibri" w:hAnsi="Times New Roman" w:cs="Times New Roman"/>
                <w:sz w:val="24"/>
                <w:szCs w:val="24"/>
                <w:lang w:eastAsia="hi-IN" w:bidi="hi-IN"/>
              </w:rPr>
              <w:t>(1)+(2)+(3)+…+(12)</w:t>
            </w:r>
          </w:p>
        </w:tc>
      </w:tr>
      <w:tr w:rsidR="00826420" w:rsidRPr="00826420" w14:paraId="79D0E360" w14:textId="77777777" w:rsidTr="00A62B87">
        <w:tc>
          <w:tcPr>
            <w:tcW w:w="992" w:type="dxa"/>
            <w:vMerge/>
          </w:tcPr>
          <w:p w14:paraId="1F1E1368" w14:textId="77777777" w:rsidR="00826420" w:rsidRPr="00826420" w:rsidRDefault="00826420" w:rsidP="00826420">
            <w:pPr>
              <w:rPr>
                <w:rFonts w:ascii="Times New Roman" w:eastAsia="Calibri" w:hAnsi="Times New Roman" w:cs="Times New Roman"/>
                <w:sz w:val="24"/>
                <w:szCs w:val="24"/>
                <w:lang w:eastAsia="hi-IN" w:bidi="hi-IN"/>
              </w:rPr>
            </w:pPr>
          </w:p>
        </w:tc>
        <w:tc>
          <w:tcPr>
            <w:tcW w:w="2268" w:type="dxa"/>
            <w:tcBorders>
              <w:top w:val="single" w:sz="4" w:space="0" w:color="auto"/>
            </w:tcBorders>
          </w:tcPr>
          <w:p w14:paraId="5FDB441D" w14:textId="77777777" w:rsidR="00826420" w:rsidRPr="00826420" w:rsidRDefault="00826420" w:rsidP="00826420">
            <w:pPr>
              <w:jc w:val="center"/>
              <w:rPr>
                <w:rFonts w:ascii="Times New Roman" w:eastAsia="Calibri" w:hAnsi="Times New Roman" w:cs="Times New Roman"/>
                <w:sz w:val="24"/>
                <w:szCs w:val="24"/>
                <w:lang w:eastAsia="hi-IN" w:bidi="hi-IN"/>
              </w:rPr>
            </w:pPr>
            <w:r w:rsidRPr="00826420">
              <w:rPr>
                <w:rFonts w:ascii="Times New Roman" w:eastAsia="Calibri" w:hAnsi="Times New Roman" w:cs="Times New Roman"/>
                <w:sz w:val="24"/>
                <w:szCs w:val="24"/>
                <w:lang w:eastAsia="hi-IN" w:bidi="hi-IN"/>
              </w:rPr>
              <w:t>12</w:t>
            </w:r>
          </w:p>
        </w:tc>
      </w:tr>
    </w:tbl>
    <w:p w14:paraId="5DAFC7B8" w14:textId="77777777" w:rsidR="00826420" w:rsidRPr="00826420" w:rsidRDefault="00826420" w:rsidP="00826420">
      <w:pPr>
        <w:widowControl w:val="0"/>
        <w:suppressAutoHyphens/>
        <w:spacing w:after="0" w:line="240" w:lineRule="auto"/>
        <w:ind w:right="460" w:firstLine="709"/>
        <w:contextualSpacing/>
        <w:jc w:val="both"/>
        <w:rPr>
          <w:rFonts w:ascii="Times New Roman" w:eastAsia="SimSun" w:hAnsi="Times New Roman" w:cs="Tahoma"/>
          <w:kern w:val="1"/>
          <w:sz w:val="24"/>
          <w:szCs w:val="24"/>
          <w:lang w:eastAsia="hi-IN" w:bidi="hi-IN"/>
        </w:rPr>
      </w:pPr>
    </w:p>
    <w:p w14:paraId="3B8DC2C6" w14:textId="77777777" w:rsidR="00826420" w:rsidRPr="00826420" w:rsidRDefault="00826420" w:rsidP="00826420">
      <w:pPr>
        <w:widowControl w:val="0"/>
        <w:suppressAutoHyphens/>
        <w:spacing w:after="0" w:line="240" w:lineRule="auto"/>
        <w:ind w:right="460" w:firstLine="709"/>
        <w:contextualSpacing/>
        <w:jc w:val="both"/>
        <w:rPr>
          <w:rFonts w:ascii="Times New Roman" w:eastAsia="SimSun" w:hAnsi="Times New Roman" w:cs="Tahoma"/>
          <w:kern w:val="1"/>
          <w:sz w:val="24"/>
          <w:szCs w:val="24"/>
          <w:lang w:eastAsia="hi-IN" w:bidi="hi-IN"/>
        </w:rPr>
      </w:pPr>
    </w:p>
    <w:tbl>
      <w:tblPr>
        <w:tblW w:w="0" w:type="auto"/>
        <w:tblInd w:w="-426" w:type="dxa"/>
        <w:tblLook w:val="04A0" w:firstRow="1" w:lastRow="0" w:firstColumn="1" w:lastColumn="0" w:noHBand="0" w:noVBand="1"/>
      </w:tblPr>
      <w:tblGrid>
        <w:gridCol w:w="4786"/>
        <w:gridCol w:w="1192"/>
        <w:gridCol w:w="3902"/>
      </w:tblGrid>
      <w:tr w:rsidR="00826420" w:rsidRPr="00826420" w14:paraId="2BD23F32" w14:textId="77777777" w:rsidTr="00826420">
        <w:tc>
          <w:tcPr>
            <w:tcW w:w="4402" w:type="dxa"/>
            <w:shd w:val="clear" w:color="auto" w:fill="auto"/>
            <w:vAlign w:val="center"/>
          </w:tcPr>
          <w:p w14:paraId="4875F31B" w14:textId="77777777" w:rsidR="00826420" w:rsidRPr="00826420" w:rsidRDefault="00826420" w:rsidP="00826420">
            <w:pPr>
              <w:widowControl w:val="0"/>
              <w:tabs>
                <w:tab w:val="right" w:pos="8665"/>
              </w:tabs>
              <w:spacing w:after="0" w:line="240" w:lineRule="auto"/>
              <w:ind w:left="-104"/>
              <w:contextualSpacing/>
              <w:jc w:val="center"/>
              <w:rPr>
                <w:rFonts w:ascii="Times New Roman" w:eastAsia="Times New Roman" w:hAnsi="Times New Roman" w:cs="Times New Roman"/>
                <w:spacing w:val="3"/>
                <w:sz w:val="24"/>
                <w:szCs w:val="24"/>
                <w:lang w:eastAsia="ru-RU"/>
              </w:rPr>
            </w:pPr>
            <w:r w:rsidRPr="00826420">
              <w:rPr>
                <w:rFonts w:ascii="Times New Roman" w:eastAsia="Times New Roman" w:hAnsi="Times New Roman" w:cs="Times New Roman"/>
                <w:spacing w:val="3"/>
                <w:sz w:val="24"/>
                <w:szCs w:val="24"/>
                <w:lang w:eastAsia="ru-RU"/>
              </w:rPr>
              <w:t>______________________________________</w:t>
            </w:r>
            <w:r>
              <w:rPr>
                <w:rFonts w:ascii="Times New Roman" w:eastAsia="Times New Roman" w:hAnsi="Times New Roman" w:cs="Times New Roman"/>
                <w:spacing w:val="3"/>
                <w:sz w:val="24"/>
                <w:szCs w:val="24"/>
                <w:lang w:eastAsia="ru-RU"/>
              </w:rPr>
              <w:t xml:space="preserve">  </w:t>
            </w:r>
            <w:r w:rsidRPr="00826420">
              <w:rPr>
                <w:rFonts w:ascii="Times New Roman" w:eastAsia="Times New Roman" w:hAnsi="Times New Roman" w:cs="Times New Roman"/>
                <w:spacing w:val="3"/>
                <w:sz w:val="20"/>
                <w:szCs w:val="20"/>
                <w:lang w:eastAsia="ru-RU"/>
              </w:rPr>
              <w:t>Должность лица, уполномоченного на действия, осуществление действий от имени Перевозчика</w:t>
            </w:r>
          </w:p>
        </w:tc>
        <w:tc>
          <w:tcPr>
            <w:tcW w:w="1192" w:type="dxa"/>
            <w:shd w:val="clear" w:color="auto" w:fill="auto"/>
            <w:vAlign w:val="center"/>
          </w:tcPr>
          <w:p w14:paraId="6FFC3017"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826420">
              <w:rPr>
                <w:rFonts w:ascii="Times New Roman" w:eastAsia="Times New Roman" w:hAnsi="Times New Roman" w:cs="Times New Roman"/>
                <w:spacing w:val="3"/>
                <w:sz w:val="28"/>
                <w:szCs w:val="28"/>
                <w:lang w:eastAsia="ru-RU"/>
              </w:rPr>
              <w:t>______</w:t>
            </w:r>
          </w:p>
          <w:p w14:paraId="38CDE807"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826420">
              <w:rPr>
                <w:rFonts w:ascii="Times New Roman" w:eastAsia="Times New Roman" w:hAnsi="Times New Roman" w:cs="Times New Roman"/>
                <w:spacing w:val="3"/>
                <w:sz w:val="20"/>
                <w:szCs w:val="20"/>
                <w:lang w:eastAsia="ru-RU"/>
              </w:rPr>
              <w:t>Подпись</w:t>
            </w:r>
          </w:p>
        </w:tc>
        <w:tc>
          <w:tcPr>
            <w:tcW w:w="3902" w:type="dxa"/>
            <w:shd w:val="clear" w:color="auto" w:fill="auto"/>
            <w:vAlign w:val="center"/>
          </w:tcPr>
          <w:p w14:paraId="4E4B302E"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826420">
              <w:rPr>
                <w:rFonts w:ascii="Times New Roman" w:eastAsia="Times New Roman" w:hAnsi="Times New Roman" w:cs="Times New Roman"/>
                <w:spacing w:val="3"/>
                <w:sz w:val="28"/>
                <w:szCs w:val="28"/>
                <w:lang w:eastAsia="ru-RU"/>
              </w:rPr>
              <w:t>_________________________</w:t>
            </w:r>
          </w:p>
          <w:p w14:paraId="3584342C"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826420">
              <w:rPr>
                <w:rFonts w:ascii="Times New Roman" w:eastAsia="Times New Roman" w:hAnsi="Times New Roman" w:cs="Times New Roman"/>
                <w:spacing w:val="3"/>
                <w:sz w:val="20"/>
                <w:szCs w:val="20"/>
                <w:lang w:eastAsia="ru-RU"/>
              </w:rPr>
              <w:t>ФИО</w:t>
            </w:r>
          </w:p>
        </w:tc>
      </w:tr>
    </w:tbl>
    <w:p w14:paraId="3BCF3862" w14:textId="77777777" w:rsidR="00826420" w:rsidRDefault="00826420" w:rsidP="00826420">
      <w:pPr>
        <w:spacing w:after="0" w:line="240" w:lineRule="auto"/>
        <w:ind w:left="-567"/>
        <w:jc w:val="center"/>
        <w:rPr>
          <w:rFonts w:ascii="Times New Roman" w:hAnsi="Times New Roman" w:cs="Times New Roman"/>
          <w:sz w:val="28"/>
        </w:rPr>
      </w:pPr>
    </w:p>
    <w:p w14:paraId="17B2CB90" w14:textId="77777777" w:rsidR="00826420" w:rsidRDefault="00826420">
      <w:pPr>
        <w:rPr>
          <w:rFonts w:ascii="Times New Roman" w:hAnsi="Times New Roman" w:cs="Times New Roman"/>
          <w:sz w:val="28"/>
        </w:rPr>
      </w:pPr>
      <w:r>
        <w:rPr>
          <w:rFonts w:ascii="Times New Roman" w:hAnsi="Times New Roman" w:cs="Times New Roman"/>
          <w:sz w:val="28"/>
        </w:rPr>
        <w:br w:type="page"/>
      </w:r>
    </w:p>
    <w:p w14:paraId="4138237C" w14:textId="77777777" w:rsidR="00EC2579" w:rsidRPr="00023E43" w:rsidRDefault="00EC2579" w:rsidP="00EC2579">
      <w:pPr>
        <w:pStyle w:val="a3"/>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Pr>
          <w:rFonts w:ascii="Times New Roman" w:hAnsi="Times New Roman" w:cs="Times New Roman"/>
          <w:b/>
          <w:sz w:val="20"/>
          <w:szCs w:val="20"/>
        </w:rPr>
        <w:t>4</w:t>
      </w:r>
    </w:p>
    <w:p w14:paraId="21B63386" w14:textId="77777777" w:rsidR="00EC2579" w:rsidRDefault="00EC2579" w:rsidP="00EC2579">
      <w:pPr>
        <w:pStyle w:val="a3"/>
        <w:rPr>
          <w:rFonts w:ascii="Times New Roman" w:hAnsi="Times New Roman" w:cs="Times New Roman"/>
          <w:b/>
          <w:sz w:val="28"/>
        </w:rPr>
      </w:pPr>
    </w:p>
    <w:p w14:paraId="65E36F99" w14:textId="77777777" w:rsidR="00EC2579" w:rsidRPr="00EC2579" w:rsidRDefault="00EC2579" w:rsidP="000D04FC">
      <w:pPr>
        <w:pStyle w:val="a3"/>
        <w:jc w:val="center"/>
        <w:rPr>
          <w:rFonts w:ascii="Times New Roman" w:hAnsi="Times New Roman" w:cs="Times New Roman"/>
          <w:b/>
          <w:sz w:val="28"/>
        </w:rPr>
      </w:pPr>
      <w:r w:rsidRPr="00EC2579">
        <w:rPr>
          <w:rFonts w:ascii="Times New Roman" w:hAnsi="Times New Roman" w:cs="Times New Roman"/>
          <w:b/>
          <w:sz w:val="28"/>
        </w:rPr>
        <w:t>СВЕДЕНИЯ О ГОСУДАРСТВЕННЫХ РЕГИСТРАЦИОННЫХ ЗНАКАХ ТРАНСПОРТНЫХ СРЕДСТВ</w:t>
      </w:r>
    </w:p>
    <w:p w14:paraId="613D2B34" w14:textId="77777777" w:rsidR="00EC2579" w:rsidRDefault="00EC2579" w:rsidP="00EC2579">
      <w:pPr>
        <w:pStyle w:val="a3"/>
        <w:ind w:firstLine="567"/>
        <w:rPr>
          <w:rFonts w:ascii="Times New Roman" w:hAnsi="Times New Roman" w:cs="Times New Roman"/>
          <w:sz w:val="28"/>
        </w:rPr>
      </w:pPr>
    </w:p>
    <w:p w14:paraId="02AF55F1" w14:textId="77777777" w:rsidR="00EC2579" w:rsidRPr="00EC2579" w:rsidRDefault="00EC2579" w:rsidP="00EC2579">
      <w:pPr>
        <w:pStyle w:val="a3"/>
        <w:ind w:firstLine="567"/>
        <w:jc w:val="both"/>
        <w:rPr>
          <w:rFonts w:ascii="Times New Roman" w:hAnsi="Times New Roman" w:cs="Times New Roman"/>
          <w:sz w:val="28"/>
        </w:rPr>
      </w:pPr>
      <w:r>
        <w:rPr>
          <w:rFonts w:ascii="Times New Roman" w:hAnsi="Times New Roman" w:cs="Times New Roman"/>
          <w:sz w:val="28"/>
        </w:rPr>
        <w:t>Г</w:t>
      </w:r>
      <w:r w:rsidRPr="00EC2579">
        <w:rPr>
          <w:rFonts w:ascii="Times New Roman" w:hAnsi="Times New Roman" w:cs="Times New Roman"/>
          <w:sz w:val="28"/>
        </w:rPr>
        <w:t>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1B80AF2F" w14:textId="77777777" w:rsidR="00EC2579" w:rsidRDefault="00EC2579" w:rsidP="00EC2579">
      <w:pPr>
        <w:pStyle w:val="a3"/>
        <w:rPr>
          <w:rFonts w:ascii="Times New Roman" w:hAnsi="Times New Roman" w:cs="Times New Roman"/>
          <w:sz w:val="28"/>
        </w:rPr>
      </w:pPr>
    </w:p>
    <w:tbl>
      <w:tblPr>
        <w:tblStyle w:val="a4"/>
        <w:tblW w:w="0" w:type="auto"/>
        <w:tblLook w:val="04A0" w:firstRow="1" w:lastRow="0" w:firstColumn="1" w:lastColumn="0" w:noHBand="0" w:noVBand="1"/>
      </w:tblPr>
      <w:tblGrid>
        <w:gridCol w:w="846"/>
        <w:gridCol w:w="5478"/>
        <w:gridCol w:w="3162"/>
      </w:tblGrid>
      <w:tr w:rsidR="00EC2579" w14:paraId="0AF77BD4" w14:textId="77777777" w:rsidTr="00EC2579">
        <w:tc>
          <w:tcPr>
            <w:tcW w:w="846" w:type="dxa"/>
          </w:tcPr>
          <w:p w14:paraId="32CD4D22" w14:textId="77777777" w:rsidR="00EC2579" w:rsidRDefault="00EC2579" w:rsidP="00EC2579">
            <w:pPr>
              <w:pStyle w:val="a3"/>
              <w:rPr>
                <w:rFonts w:ascii="Times New Roman" w:hAnsi="Times New Roman" w:cs="Times New Roman"/>
                <w:sz w:val="28"/>
              </w:rPr>
            </w:pPr>
            <w:r>
              <w:rPr>
                <w:rFonts w:ascii="Times New Roman" w:hAnsi="Times New Roman" w:cs="Times New Roman"/>
                <w:sz w:val="28"/>
              </w:rPr>
              <w:t>№ п/п</w:t>
            </w:r>
          </w:p>
        </w:tc>
        <w:tc>
          <w:tcPr>
            <w:tcW w:w="5478" w:type="dxa"/>
          </w:tcPr>
          <w:p w14:paraId="0914DE88" w14:textId="77777777" w:rsidR="00EC2579" w:rsidRDefault="00EC2579" w:rsidP="00EC2579">
            <w:pPr>
              <w:pStyle w:val="a3"/>
              <w:rPr>
                <w:rFonts w:ascii="Times New Roman" w:hAnsi="Times New Roman" w:cs="Times New Roman"/>
                <w:sz w:val="28"/>
              </w:rPr>
            </w:pPr>
            <w:r>
              <w:rPr>
                <w:rFonts w:ascii="Times New Roman" w:hAnsi="Times New Roman" w:cs="Times New Roman"/>
                <w:sz w:val="28"/>
              </w:rPr>
              <w:t>Марка транспортного средства</w:t>
            </w:r>
          </w:p>
        </w:tc>
        <w:tc>
          <w:tcPr>
            <w:tcW w:w="3162" w:type="dxa"/>
          </w:tcPr>
          <w:p w14:paraId="00A9BE55" w14:textId="77777777" w:rsidR="00EC2579" w:rsidRDefault="00EC2579" w:rsidP="00EC2579">
            <w:pPr>
              <w:pStyle w:val="a3"/>
              <w:rPr>
                <w:rFonts w:ascii="Times New Roman" w:hAnsi="Times New Roman" w:cs="Times New Roman"/>
                <w:sz w:val="28"/>
              </w:rPr>
            </w:pPr>
            <w:r>
              <w:rPr>
                <w:rFonts w:ascii="Times New Roman" w:hAnsi="Times New Roman" w:cs="Times New Roman"/>
                <w:sz w:val="28"/>
              </w:rPr>
              <w:t>Государственный регистрационный знак</w:t>
            </w:r>
          </w:p>
        </w:tc>
      </w:tr>
      <w:tr w:rsidR="00EC2579" w14:paraId="28EF0436" w14:textId="77777777" w:rsidTr="00EC2579">
        <w:tc>
          <w:tcPr>
            <w:tcW w:w="846" w:type="dxa"/>
          </w:tcPr>
          <w:p w14:paraId="5356294A" w14:textId="77777777" w:rsidR="00EC2579" w:rsidRDefault="00EC2579" w:rsidP="00EC2579">
            <w:pPr>
              <w:pStyle w:val="a3"/>
              <w:rPr>
                <w:rFonts w:ascii="Times New Roman" w:hAnsi="Times New Roman" w:cs="Times New Roman"/>
                <w:sz w:val="28"/>
              </w:rPr>
            </w:pPr>
          </w:p>
        </w:tc>
        <w:tc>
          <w:tcPr>
            <w:tcW w:w="5478" w:type="dxa"/>
          </w:tcPr>
          <w:p w14:paraId="2B7AE6D8" w14:textId="77777777" w:rsidR="00EC2579" w:rsidRDefault="00EC2579" w:rsidP="00EC2579">
            <w:pPr>
              <w:pStyle w:val="a3"/>
              <w:rPr>
                <w:rFonts w:ascii="Times New Roman" w:hAnsi="Times New Roman" w:cs="Times New Roman"/>
                <w:sz w:val="28"/>
              </w:rPr>
            </w:pPr>
          </w:p>
        </w:tc>
        <w:tc>
          <w:tcPr>
            <w:tcW w:w="3162" w:type="dxa"/>
          </w:tcPr>
          <w:p w14:paraId="24F6BE4B" w14:textId="77777777" w:rsidR="00EC2579" w:rsidRDefault="00EC2579" w:rsidP="00EC2579">
            <w:pPr>
              <w:pStyle w:val="a3"/>
              <w:rPr>
                <w:rFonts w:ascii="Times New Roman" w:hAnsi="Times New Roman" w:cs="Times New Roman"/>
                <w:sz w:val="28"/>
              </w:rPr>
            </w:pPr>
          </w:p>
        </w:tc>
      </w:tr>
      <w:tr w:rsidR="00EC2579" w14:paraId="656A7905" w14:textId="77777777" w:rsidTr="00EC2579">
        <w:tc>
          <w:tcPr>
            <w:tcW w:w="846" w:type="dxa"/>
          </w:tcPr>
          <w:p w14:paraId="74815199" w14:textId="77777777" w:rsidR="00EC2579" w:rsidRDefault="00EC2579" w:rsidP="00EC2579">
            <w:pPr>
              <w:pStyle w:val="a3"/>
              <w:rPr>
                <w:rFonts w:ascii="Times New Roman" w:hAnsi="Times New Roman" w:cs="Times New Roman"/>
                <w:sz w:val="28"/>
              </w:rPr>
            </w:pPr>
          </w:p>
        </w:tc>
        <w:tc>
          <w:tcPr>
            <w:tcW w:w="5478" w:type="dxa"/>
          </w:tcPr>
          <w:p w14:paraId="20244D73" w14:textId="77777777" w:rsidR="00EC2579" w:rsidRDefault="00EC2579" w:rsidP="00EC2579">
            <w:pPr>
              <w:pStyle w:val="a3"/>
              <w:rPr>
                <w:rFonts w:ascii="Times New Roman" w:hAnsi="Times New Roman" w:cs="Times New Roman"/>
                <w:sz w:val="28"/>
              </w:rPr>
            </w:pPr>
          </w:p>
        </w:tc>
        <w:tc>
          <w:tcPr>
            <w:tcW w:w="3162" w:type="dxa"/>
          </w:tcPr>
          <w:p w14:paraId="2BBBF9CA" w14:textId="77777777" w:rsidR="00EC2579" w:rsidRDefault="00EC2579" w:rsidP="00EC2579">
            <w:pPr>
              <w:pStyle w:val="a3"/>
              <w:rPr>
                <w:rFonts w:ascii="Times New Roman" w:hAnsi="Times New Roman" w:cs="Times New Roman"/>
                <w:sz w:val="28"/>
              </w:rPr>
            </w:pPr>
          </w:p>
        </w:tc>
      </w:tr>
      <w:tr w:rsidR="00EC2579" w14:paraId="6388DD5C" w14:textId="77777777" w:rsidTr="00EC2579">
        <w:tc>
          <w:tcPr>
            <w:tcW w:w="846" w:type="dxa"/>
          </w:tcPr>
          <w:p w14:paraId="40B1AF53" w14:textId="77777777" w:rsidR="00EC2579" w:rsidRDefault="00EC2579" w:rsidP="00EC2579">
            <w:pPr>
              <w:pStyle w:val="a3"/>
              <w:rPr>
                <w:rFonts w:ascii="Times New Roman" w:hAnsi="Times New Roman" w:cs="Times New Roman"/>
                <w:sz w:val="28"/>
              </w:rPr>
            </w:pPr>
          </w:p>
        </w:tc>
        <w:tc>
          <w:tcPr>
            <w:tcW w:w="5478" w:type="dxa"/>
          </w:tcPr>
          <w:p w14:paraId="7B9FDC50" w14:textId="77777777" w:rsidR="00EC2579" w:rsidRDefault="00EC2579" w:rsidP="00EC2579">
            <w:pPr>
              <w:pStyle w:val="a3"/>
              <w:rPr>
                <w:rFonts w:ascii="Times New Roman" w:hAnsi="Times New Roman" w:cs="Times New Roman"/>
                <w:sz w:val="28"/>
              </w:rPr>
            </w:pPr>
          </w:p>
        </w:tc>
        <w:tc>
          <w:tcPr>
            <w:tcW w:w="3162" w:type="dxa"/>
          </w:tcPr>
          <w:p w14:paraId="3ED3EF1C" w14:textId="77777777" w:rsidR="00EC2579" w:rsidRDefault="00EC2579" w:rsidP="00EC2579">
            <w:pPr>
              <w:pStyle w:val="a3"/>
              <w:rPr>
                <w:rFonts w:ascii="Times New Roman" w:hAnsi="Times New Roman" w:cs="Times New Roman"/>
                <w:sz w:val="28"/>
              </w:rPr>
            </w:pPr>
          </w:p>
        </w:tc>
      </w:tr>
      <w:tr w:rsidR="00EC2579" w14:paraId="0CDA1309" w14:textId="77777777" w:rsidTr="00EC2579">
        <w:tc>
          <w:tcPr>
            <w:tcW w:w="846" w:type="dxa"/>
          </w:tcPr>
          <w:p w14:paraId="14A10A9C" w14:textId="77777777" w:rsidR="00EC2579" w:rsidRDefault="00EC2579" w:rsidP="00EC2579">
            <w:pPr>
              <w:pStyle w:val="a3"/>
              <w:rPr>
                <w:rFonts w:ascii="Times New Roman" w:hAnsi="Times New Roman" w:cs="Times New Roman"/>
                <w:sz w:val="28"/>
              </w:rPr>
            </w:pPr>
          </w:p>
        </w:tc>
        <w:tc>
          <w:tcPr>
            <w:tcW w:w="5478" w:type="dxa"/>
          </w:tcPr>
          <w:p w14:paraId="0120C3A4" w14:textId="77777777" w:rsidR="00EC2579" w:rsidRDefault="00EC2579" w:rsidP="00EC2579">
            <w:pPr>
              <w:pStyle w:val="a3"/>
              <w:rPr>
                <w:rFonts w:ascii="Times New Roman" w:hAnsi="Times New Roman" w:cs="Times New Roman"/>
                <w:sz w:val="28"/>
              </w:rPr>
            </w:pPr>
          </w:p>
        </w:tc>
        <w:tc>
          <w:tcPr>
            <w:tcW w:w="3162" w:type="dxa"/>
          </w:tcPr>
          <w:p w14:paraId="60FE0A32" w14:textId="77777777" w:rsidR="00EC2579" w:rsidRDefault="00EC2579" w:rsidP="00EC2579">
            <w:pPr>
              <w:pStyle w:val="a3"/>
              <w:rPr>
                <w:rFonts w:ascii="Times New Roman" w:hAnsi="Times New Roman" w:cs="Times New Roman"/>
                <w:sz w:val="28"/>
              </w:rPr>
            </w:pPr>
          </w:p>
        </w:tc>
      </w:tr>
    </w:tbl>
    <w:p w14:paraId="2518EA4E" w14:textId="77777777" w:rsidR="00EC2579" w:rsidRDefault="00EC2579" w:rsidP="00EC2579">
      <w:pPr>
        <w:pStyle w:val="a3"/>
        <w:rPr>
          <w:rFonts w:ascii="Times New Roman" w:hAnsi="Times New Roman" w:cs="Times New Roman"/>
          <w:sz w:val="28"/>
        </w:rPr>
      </w:pPr>
    </w:p>
    <w:p w14:paraId="47E1885A" w14:textId="77777777" w:rsidR="00EC2579" w:rsidRDefault="00EC2579">
      <w:pPr>
        <w:rPr>
          <w:rFonts w:ascii="Times New Roman" w:hAnsi="Times New Roman" w:cs="Times New Roman"/>
          <w:sz w:val="28"/>
        </w:rPr>
      </w:pPr>
      <w:r>
        <w:rPr>
          <w:rFonts w:ascii="Times New Roman" w:hAnsi="Times New Roman" w:cs="Times New Roman"/>
          <w:sz w:val="28"/>
        </w:rPr>
        <w:br w:type="page"/>
      </w:r>
    </w:p>
    <w:p w14:paraId="3238D29E" w14:textId="77777777" w:rsidR="00826420" w:rsidRPr="00023E43" w:rsidRDefault="00826420" w:rsidP="00826420">
      <w:pPr>
        <w:pStyle w:val="a3"/>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sidR="00EC2579">
        <w:rPr>
          <w:rFonts w:ascii="Times New Roman" w:hAnsi="Times New Roman" w:cs="Times New Roman"/>
          <w:b/>
          <w:sz w:val="20"/>
          <w:szCs w:val="20"/>
        </w:rPr>
        <w:t>5</w:t>
      </w:r>
    </w:p>
    <w:p w14:paraId="48F4BCC8" w14:textId="77777777" w:rsidR="00826420" w:rsidRPr="00A962D5" w:rsidRDefault="00826420" w:rsidP="00826420">
      <w:pPr>
        <w:widowControl w:val="0"/>
        <w:suppressAutoHyphens/>
        <w:spacing w:after="0" w:line="240" w:lineRule="auto"/>
        <w:rPr>
          <w:rFonts w:ascii="Times New Roman" w:eastAsia="SimSun" w:hAnsi="Times New Roman" w:cs="Tahoma"/>
          <w:i/>
          <w:kern w:val="1"/>
          <w:sz w:val="28"/>
          <w:szCs w:val="28"/>
          <w:lang w:eastAsia="hi-IN" w:bidi="hi-IN"/>
        </w:rPr>
      </w:pPr>
    </w:p>
    <w:p w14:paraId="6FFB2623" w14:textId="77777777" w:rsidR="00826420" w:rsidRPr="00A962D5" w:rsidRDefault="00826420" w:rsidP="00826420">
      <w:pPr>
        <w:widowControl w:val="0"/>
        <w:spacing w:after="0" w:line="240" w:lineRule="auto"/>
        <w:ind w:left="20"/>
        <w:contextualSpacing/>
        <w:rPr>
          <w:rFonts w:ascii="Times New Roman" w:eastAsia="Times New Roman" w:hAnsi="Times New Roman" w:cs="Times New Roman"/>
          <w:b/>
          <w:bCs/>
          <w:iCs/>
          <w:spacing w:val="2"/>
          <w:sz w:val="28"/>
          <w:szCs w:val="28"/>
          <w:lang w:eastAsia="ru-RU"/>
        </w:rPr>
      </w:pPr>
    </w:p>
    <w:p w14:paraId="10F2F29F" w14:textId="77777777" w:rsidR="00826420" w:rsidRPr="00A962D5" w:rsidRDefault="00826420" w:rsidP="00826420">
      <w:pPr>
        <w:widowControl w:val="0"/>
        <w:spacing w:after="0" w:line="240" w:lineRule="auto"/>
        <w:ind w:left="20"/>
        <w:contextualSpacing/>
        <w:jc w:val="center"/>
        <w:rPr>
          <w:rFonts w:ascii="Times New Roman" w:eastAsia="Times New Roman" w:hAnsi="Times New Roman" w:cs="Times New Roman"/>
          <w:b/>
          <w:bCs/>
          <w:iCs/>
          <w:spacing w:val="2"/>
          <w:sz w:val="28"/>
          <w:szCs w:val="28"/>
          <w:lang w:eastAsia="ru-RU"/>
        </w:rPr>
      </w:pPr>
      <w:r w:rsidRPr="00A962D5">
        <w:rPr>
          <w:rFonts w:ascii="Times New Roman" w:eastAsia="Times New Roman" w:hAnsi="Times New Roman" w:cs="Times New Roman"/>
          <w:b/>
          <w:bCs/>
          <w:iCs/>
          <w:spacing w:val="2"/>
          <w:sz w:val="28"/>
          <w:szCs w:val="28"/>
          <w:lang w:eastAsia="ru-RU"/>
        </w:rPr>
        <w:t>СВЕДЕНИЯ ОБ ОПЫТЕ ОСУЩЕСТВЛЕНИЯ РЕГУЛЯРНЫХ ПЕРЕВОЗОК</w:t>
      </w:r>
    </w:p>
    <w:p w14:paraId="5352726F" w14:textId="77777777" w:rsidR="00826420" w:rsidRPr="00A962D5" w:rsidRDefault="00826420" w:rsidP="00826420">
      <w:pPr>
        <w:widowControl w:val="0"/>
        <w:spacing w:after="0" w:line="240" w:lineRule="auto"/>
        <w:ind w:left="20"/>
        <w:contextualSpacing/>
        <w:jc w:val="right"/>
        <w:rPr>
          <w:rFonts w:ascii="Times New Roman" w:eastAsia="Times New Roman" w:hAnsi="Times New Roman" w:cs="Times New Roman"/>
          <w:b/>
          <w:bCs/>
          <w:i/>
          <w:iCs/>
          <w:spacing w:val="2"/>
          <w:lang w:eastAsia="ru-RU"/>
        </w:rPr>
      </w:pPr>
    </w:p>
    <w:p w14:paraId="1CFD00C4" w14:textId="77777777" w:rsidR="00826420" w:rsidRPr="00A962D5" w:rsidRDefault="00826420" w:rsidP="00826420">
      <w:pPr>
        <w:widowControl w:val="0"/>
        <w:suppressAutoHyphens/>
        <w:spacing w:after="0" w:line="240" w:lineRule="auto"/>
        <w:ind w:left="-567" w:right="-2" w:firstLine="709"/>
        <w:contextualSpacing/>
        <w:jc w:val="both"/>
        <w:rPr>
          <w:rFonts w:ascii="Times New Roman" w:eastAsia="SimSun" w:hAnsi="Times New Roman" w:cs="Tahoma"/>
          <w:kern w:val="1"/>
          <w:sz w:val="28"/>
          <w:szCs w:val="28"/>
          <w:lang w:eastAsia="hi-IN" w:bidi="hi-IN"/>
        </w:rPr>
      </w:pPr>
      <w:r w:rsidRPr="00A962D5">
        <w:rPr>
          <w:rFonts w:ascii="Times New Roman" w:eastAsia="SimSun" w:hAnsi="Times New Roman" w:cs="Tahoma"/>
          <w:kern w:val="1"/>
          <w:sz w:val="28"/>
          <w:szCs w:val="28"/>
          <w:lang w:eastAsia="hi-IN" w:bidi="hi-IN"/>
        </w:rPr>
        <w:t>Сведения об опыте осуществления регулярных перевозок юридическим лицом или индивидуальным предпринимателем,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14:paraId="31131D05" w14:textId="77777777" w:rsidR="00826420" w:rsidRPr="00A962D5"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tbl>
      <w:tblPr>
        <w:tblW w:w="0" w:type="auto"/>
        <w:tblInd w:w="-572" w:type="dxa"/>
        <w:tblLayout w:type="fixed"/>
        <w:tblCellMar>
          <w:left w:w="10" w:type="dxa"/>
          <w:right w:w="10" w:type="dxa"/>
        </w:tblCellMar>
        <w:tblLook w:val="04A0" w:firstRow="1" w:lastRow="0" w:firstColumn="1" w:lastColumn="0" w:noHBand="0" w:noVBand="1"/>
      </w:tblPr>
      <w:tblGrid>
        <w:gridCol w:w="542"/>
        <w:gridCol w:w="3271"/>
        <w:gridCol w:w="1701"/>
        <w:gridCol w:w="2283"/>
        <w:gridCol w:w="2126"/>
      </w:tblGrid>
      <w:tr w:rsidR="00826420" w:rsidRPr="00A962D5" w14:paraId="59FBFD51" w14:textId="77777777" w:rsidTr="00826420">
        <w:trPr>
          <w:trHeight w:hRule="exact" w:val="2277"/>
        </w:trPr>
        <w:tc>
          <w:tcPr>
            <w:tcW w:w="542" w:type="dxa"/>
            <w:tcBorders>
              <w:top w:val="single" w:sz="4" w:space="0" w:color="auto"/>
              <w:left w:val="single" w:sz="4" w:space="0" w:color="auto"/>
            </w:tcBorders>
            <w:shd w:val="clear" w:color="auto" w:fill="FFFFFF"/>
          </w:tcPr>
          <w:p w14:paraId="454D1D09" w14:textId="77777777" w:rsidR="00826420" w:rsidRPr="00A962D5" w:rsidRDefault="00826420" w:rsidP="00A62B87">
            <w:pPr>
              <w:widowControl w:val="0"/>
              <w:spacing w:after="0" w:line="240" w:lineRule="auto"/>
              <w:ind w:left="2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w:t>
            </w:r>
          </w:p>
          <w:p w14:paraId="3A5FC267" w14:textId="77777777" w:rsidR="00826420" w:rsidRPr="00A962D5" w:rsidRDefault="00826420" w:rsidP="00A62B87">
            <w:pPr>
              <w:widowControl w:val="0"/>
              <w:spacing w:after="0" w:line="240" w:lineRule="auto"/>
              <w:ind w:right="200"/>
              <w:contextualSpacing/>
              <w:jc w:val="right"/>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п</w:t>
            </w:r>
          </w:p>
          <w:p w14:paraId="06B1C4FC" w14:textId="77777777" w:rsidR="00826420" w:rsidRPr="00A962D5" w:rsidRDefault="00826420" w:rsidP="00A62B87">
            <w:pPr>
              <w:widowControl w:val="0"/>
              <w:spacing w:after="0" w:line="240" w:lineRule="auto"/>
              <w:ind w:right="200"/>
              <w:contextualSpacing/>
              <w:jc w:val="right"/>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п</w:t>
            </w:r>
          </w:p>
        </w:tc>
        <w:tc>
          <w:tcPr>
            <w:tcW w:w="3271" w:type="dxa"/>
            <w:tcBorders>
              <w:top w:val="single" w:sz="4" w:space="0" w:color="auto"/>
              <w:left w:val="single" w:sz="4" w:space="0" w:color="auto"/>
            </w:tcBorders>
            <w:shd w:val="clear" w:color="auto" w:fill="FFFFFF"/>
          </w:tcPr>
          <w:p w14:paraId="6CDEA9AC" w14:textId="77777777"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color w:val="000000"/>
                <w:spacing w:val="3"/>
                <w:sz w:val="24"/>
                <w:szCs w:val="24"/>
                <w:lang w:eastAsia="ru-RU"/>
              </w:rPr>
              <w:t>Наименование исполненного документа, на основании которого осуществлялись регулярные перевозки, с указанием реквизитов (организатор, заказчик, вторая сторона договора, адрес, телефон, контактное лицо)</w:t>
            </w:r>
          </w:p>
        </w:tc>
        <w:tc>
          <w:tcPr>
            <w:tcW w:w="1701" w:type="dxa"/>
            <w:tcBorders>
              <w:top w:val="single" w:sz="4" w:space="0" w:color="auto"/>
              <w:left w:val="single" w:sz="4" w:space="0" w:color="auto"/>
            </w:tcBorders>
            <w:shd w:val="clear" w:color="auto" w:fill="FFFFFF"/>
          </w:tcPr>
          <w:p w14:paraId="3520192E" w14:textId="77777777" w:rsidR="00826420" w:rsidRPr="002A0227" w:rsidRDefault="00826420" w:rsidP="00A62B87">
            <w:pPr>
              <w:widowControl w:val="0"/>
              <w:spacing w:after="0" w:line="240" w:lineRule="auto"/>
              <w:ind w:left="180" w:firstLine="400"/>
              <w:contextualSpacing/>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color w:val="000000"/>
                <w:spacing w:val="3"/>
                <w:sz w:val="24"/>
                <w:szCs w:val="24"/>
                <w:lang w:eastAsia="ru-RU"/>
              </w:rPr>
              <w:t>Вид сообщения (междугородные, пригородные, городские)</w:t>
            </w:r>
          </w:p>
        </w:tc>
        <w:tc>
          <w:tcPr>
            <w:tcW w:w="2283" w:type="dxa"/>
            <w:tcBorders>
              <w:top w:val="single" w:sz="4" w:space="0" w:color="auto"/>
              <w:left w:val="single" w:sz="4" w:space="0" w:color="auto"/>
            </w:tcBorders>
            <w:shd w:val="clear" w:color="auto" w:fill="FFFFFF"/>
          </w:tcPr>
          <w:p w14:paraId="2B72D08E" w14:textId="77777777"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color w:val="000000"/>
                <w:spacing w:val="3"/>
                <w:sz w:val="24"/>
                <w:szCs w:val="24"/>
                <w:lang w:eastAsia="ru-RU"/>
              </w:rPr>
              <w:t>Дата начала и дата окончания исполнения контракта (договора); дата выдачи маршрутной карты, других документов, на основании которых осуществлялись регулярные перевозки</w:t>
            </w:r>
          </w:p>
        </w:tc>
        <w:tc>
          <w:tcPr>
            <w:tcW w:w="2126" w:type="dxa"/>
            <w:tcBorders>
              <w:top w:val="single" w:sz="4" w:space="0" w:color="auto"/>
              <w:left w:val="single" w:sz="4" w:space="0" w:color="auto"/>
              <w:right w:val="single" w:sz="4" w:space="0" w:color="auto"/>
            </w:tcBorders>
            <w:shd w:val="clear" w:color="auto" w:fill="FFFFFF"/>
          </w:tcPr>
          <w:p w14:paraId="6EB79F11" w14:textId="77777777"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spacing w:val="3"/>
                <w:sz w:val="24"/>
                <w:szCs w:val="24"/>
                <w:lang w:eastAsia="ru-RU"/>
              </w:rPr>
              <w:t>Срок осуществления регулярных перевозок</w:t>
            </w:r>
          </w:p>
          <w:p w14:paraId="155E33F5" w14:textId="77777777"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spacing w:val="3"/>
                <w:sz w:val="24"/>
                <w:szCs w:val="24"/>
                <w:lang w:eastAsia="ru-RU"/>
              </w:rPr>
              <w:t>(год, полных месяцев- 30 дней)</w:t>
            </w:r>
          </w:p>
        </w:tc>
      </w:tr>
      <w:tr w:rsidR="00826420" w:rsidRPr="00A962D5" w14:paraId="195725AA" w14:textId="77777777" w:rsidTr="00826420">
        <w:trPr>
          <w:trHeight w:hRule="exact" w:val="283"/>
        </w:trPr>
        <w:tc>
          <w:tcPr>
            <w:tcW w:w="542" w:type="dxa"/>
            <w:tcBorders>
              <w:top w:val="single" w:sz="4" w:space="0" w:color="auto"/>
              <w:left w:val="single" w:sz="4" w:space="0" w:color="auto"/>
            </w:tcBorders>
            <w:shd w:val="clear" w:color="auto" w:fill="FFFFFF"/>
          </w:tcPr>
          <w:p w14:paraId="3331F8EC" w14:textId="77777777" w:rsidR="00826420" w:rsidRPr="00A962D5" w:rsidRDefault="00826420" w:rsidP="00A62B87">
            <w:pPr>
              <w:widowControl w:val="0"/>
              <w:spacing w:after="0" w:line="240" w:lineRule="auto"/>
              <w:ind w:left="2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1</w:t>
            </w:r>
          </w:p>
        </w:tc>
        <w:tc>
          <w:tcPr>
            <w:tcW w:w="3271" w:type="dxa"/>
            <w:tcBorders>
              <w:top w:val="single" w:sz="4" w:space="0" w:color="auto"/>
              <w:left w:val="single" w:sz="4" w:space="0" w:color="auto"/>
            </w:tcBorders>
            <w:shd w:val="clear" w:color="auto" w:fill="FFFFFF"/>
          </w:tcPr>
          <w:p w14:paraId="1F27502D" w14:textId="77777777" w:rsidR="00826420" w:rsidRPr="00A962D5" w:rsidRDefault="00826420" w:rsidP="00A62B87">
            <w:pPr>
              <w:widowControl w:val="0"/>
              <w:spacing w:after="0" w:line="240" w:lineRule="auto"/>
              <w:contextualSpacing/>
              <w:jc w:val="center"/>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2</w:t>
            </w:r>
          </w:p>
        </w:tc>
        <w:tc>
          <w:tcPr>
            <w:tcW w:w="1701" w:type="dxa"/>
            <w:tcBorders>
              <w:top w:val="single" w:sz="4" w:space="0" w:color="auto"/>
              <w:left w:val="single" w:sz="4" w:space="0" w:color="auto"/>
            </w:tcBorders>
            <w:shd w:val="clear" w:color="auto" w:fill="FFFFFF"/>
          </w:tcPr>
          <w:p w14:paraId="423B8B0A" w14:textId="77777777" w:rsidR="00826420" w:rsidRPr="00A962D5" w:rsidRDefault="00826420" w:rsidP="00A62B87">
            <w:pPr>
              <w:widowControl w:val="0"/>
              <w:spacing w:after="0" w:line="240" w:lineRule="auto"/>
              <w:ind w:left="180" w:firstLine="40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3</w:t>
            </w:r>
          </w:p>
        </w:tc>
        <w:tc>
          <w:tcPr>
            <w:tcW w:w="2283" w:type="dxa"/>
            <w:tcBorders>
              <w:top w:val="single" w:sz="4" w:space="0" w:color="auto"/>
              <w:left w:val="single" w:sz="4" w:space="0" w:color="auto"/>
            </w:tcBorders>
            <w:shd w:val="clear" w:color="auto" w:fill="FFFFFF"/>
          </w:tcPr>
          <w:p w14:paraId="0151DD6C" w14:textId="77777777" w:rsidR="00826420" w:rsidRPr="00A962D5" w:rsidRDefault="00826420" w:rsidP="00A62B87">
            <w:pPr>
              <w:widowControl w:val="0"/>
              <w:spacing w:after="0" w:line="240" w:lineRule="auto"/>
              <w:contextualSpacing/>
              <w:jc w:val="center"/>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4</w:t>
            </w:r>
          </w:p>
        </w:tc>
        <w:tc>
          <w:tcPr>
            <w:tcW w:w="2126" w:type="dxa"/>
            <w:tcBorders>
              <w:top w:val="single" w:sz="4" w:space="0" w:color="auto"/>
              <w:left w:val="single" w:sz="4" w:space="0" w:color="auto"/>
              <w:right w:val="single" w:sz="4" w:space="0" w:color="auto"/>
            </w:tcBorders>
            <w:shd w:val="clear" w:color="auto" w:fill="FFFFFF"/>
          </w:tcPr>
          <w:p w14:paraId="3CA82318" w14:textId="77777777" w:rsidR="00826420" w:rsidRPr="00A962D5" w:rsidRDefault="00826420" w:rsidP="00A62B87">
            <w:pPr>
              <w:widowControl w:val="0"/>
              <w:spacing w:after="0" w:line="240" w:lineRule="auto"/>
              <w:contextualSpacing/>
              <w:jc w:val="center"/>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5</w:t>
            </w:r>
          </w:p>
        </w:tc>
      </w:tr>
      <w:tr w:rsidR="00826420" w:rsidRPr="00A962D5" w14:paraId="3592A5C1" w14:textId="77777777" w:rsidTr="00826420">
        <w:trPr>
          <w:trHeight w:hRule="exact" w:val="1708"/>
        </w:trPr>
        <w:tc>
          <w:tcPr>
            <w:tcW w:w="542" w:type="dxa"/>
            <w:tcBorders>
              <w:top w:val="single" w:sz="4" w:space="0" w:color="auto"/>
              <w:left w:val="single" w:sz="4" w:space="0" w:color="auto"/>
            </w:tcBorders>
            <w:shd w:val="clear" w:color="auto" w:fill="FFFFFF"/>
          </w:tcPr>
          <w:p w14:paraId="3F4CB6CF"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1</w:t>
            </w:r>
          </w:p>
        </w:tc>
        <w:tc>
          <w:tcPr>
            <w:tcW w:w="3271" w:type="dxa"/>
            <w:tcBorders>
              <w:top w:val="single" w:sz="4" w:space="0" w:color="auto"/>
              <w:left w:val="single" w:sz="4" w:space="0" w:color="auto"/>
            </w:tcBorders>
            <w:shd w:val="clear" w:color="auto" w:fill="FFFFFF"/>
          </w:tcPr>
          <w:p w14:paraId="7D0E0B0C"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Государственный, муниципальный контракт либо договор с уполномоченным органом исполнительной власти, уполномоченным органом местного самоуправления (дата заключения, ИНН перевозчика)</w:t>
            </w:r>
          </w:p>
        </w:tc>
        <w:tc>
          <w:tcPr>
            <w:tcW w:w="1701" w:type="dxa"/>
            <w:tcBorders>
              <w:top w:val="single" w:sz="4" w:space="0" w:color="auto"/>
              <w:left w:val="single" w:sz="4" w:space="0" w:color="auto"/>
            </w:tcBorders>
            <w:shd w:val="clear" w:color="auto" w:fill="FFFFFF"/>
          </w:tcPr>
          <w:p w14:paraId="1ECAC220"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283" w:type="dxa"/>
            <w:tcBorders>
              <w:top w:val="single" w:sz="4" w:space="0" w:color="auto"/>
              <w:left w:val="single" w:sz="4" w:space="0" w:color="auto"/>
            </w:tcBorders>
            <w:shd w:val="clear" w:color="auto" w:fill="FFFFFF"/>
          </w:tcPr>
          <w:p w14:paraId="6385F55A"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126" w:type="dxa"/>
            <w:tcBorders>
              <w:top w:val="single" w:sz="4" w:space="0" w:color="auto"/>
              <w:left w:val="single" w:sz="4" w:space="0" w:color="auto"/>
              <w:right w:val="single" w:sz="4" w:space="0" w:color="auto"/>
            </w:tcBorders>
            <w:shd w:val="clear" w:color="auto" w:fill="FFFFFF"/>
          </w:tcPr>
          <w:p w14:paraId="25227296"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0D5F7BE3" w14:textId="77777777" w:rsidTr="00826420">
        <w:trPr>
          <w:trHeight w:hRule="exact" w:val="712"/>
        </w:trPr>
        <w:tc>
          <w:tcPr>
            <w:tcW w:w="542" w:type="dxa"/>
            <w:tcBorders>
              <w:top w:val="single" w:sz="4" w:space="0" w:color="auto"/>
              <w:left w:val="single" w:sz="4" w:space="0" w:color="auto"/>
            </w:tcBorders>
            <w:shd w:val="clear" w:color="auto" w:fill="FFFFFF"/>
          </w:tcPr>
          <w:p w14:paraId="55EDBEF8"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2</w:t>
            </w:r>
          </w:p>
        </w:tc>
        <w:tc>
          <w:tcPr>
            <w:tcW w:w="3271" w:type="dxa"/>
            <w:tcBorders>
              <w:top w:val="single" w:sz="4" w:space="0" w:color="auto"/>
              <w:left w:val="single" w:sz="4" w:space="0" w:color="auto"/>
            </w:tcBorders>
            <w:shd w:val="clear" w:color="auto" w:fill="FFFFFF"/>
          </w:tcPr>
          <w:p w14:paraId="1CC4127A"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Свидетельство об осуществлении перевозок (номер, кем выдано, ИНН перевозчика)</w:t>
            </w:r>
          </w:p>
        </w:tc>
        <w:tc>
          <w:tcPr>
            <w:tcW w:w="1701" w:type="dxa"/>
            <w:tcBorders>
              <w:top w:val="single" w:sz="4" w:space="0" w:color="auto"/>
              <w:left w:val="single" w:sz="4" w:space="0" w:color="auto"/>
            </w:tcBorders>
            <w:shd w:val="clear" w:color="auto" w:fill="FFFFFF"/>
          </w:tcPr>
          <w:p w14:paraId="290598C1"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283" w:type="dxa"/>
            <w:tcBorders>
              <w:top w:val="single" w:sz="4" w:space="0" w:color="auto"/>
              <w:left w:val="single" w:sz="4" w:space="0" w:color="auto"/>
            </w:tcBorders>
            <w:shd w:val="clear" w:color="auto" w:fill="FFFFFF"/>
          </w:tcPr>
          <w:p w14:paraId="56C1F410"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126" w:type="dxa"/>
            <w:tcBorders>
              <w:top w:val="single" w:sz="4" w:space="0" w:color="auto"/>
              <w:left w:val="single" w:sz="4" w:space="0" w:color="auto"/>
              <w:right w:val="single" w:sz="4" w:space="0" w:color="auto"/>
            </w:tcBorders>
            <w:shd w:val="clear" w:color="auto" w:fill="FFFFFF"/>
          </w:tcPr>
          <w:p w14:paraId="69BCDC62"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723EDD90" w14:textId="77777777" w:rsidTr="00826420">
        <w:trPr>
          <w:trHeight w:hRule="exact" w:val="566"/>
        </w:trPr>
        <w:tc>
          <w:tcPr>
            <w:tcW w:w="542" w:type="dxa"/>
            <w:tcBorders>
              <w:top w:val="single" w:sz="4" w:space="0" w:color="auto"/>
              <w:left w:val="single" w:sz="4" w:space="0" w:color="auto"/>
            </w:tcBorders>
            <w:shd w:val="clear" w:color="auto" w:fill="FFFFFF"/>
          </w:tcPr>
          <w:p w14:paraId="2320769A"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3</w:t>
            </w:r>
          </w:p>
        </w:tc>
        <w:tc>
          <w:tcPr>
            <w:tcW w:w="3271" w:type="dxa"/>
            <w:tcBorders>
              <w:top w:val="single" w:sz="4" w:space="0" w:color="auto"/>
              <w:left w:val="single" w:sz="4" w:space="0" w:color="auto"/>
            </w:tcBorders>
            <w:shd w:val="clear" w:color="auto" w:fill="FFFFFF"/>
          </w:tcPr>
          <w:p w14:paraId="2F72C232"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Маршрутная карта (номер, кем выдана, ИНН перевозчика)</w:t>
            </w:r>
          </w:p>
        </w:tc>
        <w:tc>
          <w:tcPr>
            <w:tcW w:w="1701" w:type="dxa"/>
            <w:tcBorders>
              <w:top w:val="single" w:sz="4" w:space="0" w:color="auto"/>
              <w:left w:val="single" w:sz="4" w:space="0" w:color="auto"/>
            </w:tcBorders>
            <w:shd w:val="clear" w:color="auto" w:fill="FFFFFF"/>
          </w:tcPr>
          <w:p w14:paraId="6090C03E"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283" w:type="dxa"/>
            <w:tcBorders>
              <w:top w:val="single" w:sz="4" w:space="0" w:color="auto"/>
              <w:left w:val="single" w:sz="4" w:space="0" w:color="auto"/>
            </w:tcBorders>
            <w:shd w:val="clear" w:color="auto" w:fill="FFFFFF"/>
          </w:tcPr>
          <w:p w14:paraId="2C2C00B0"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126" w:type="dxa"/>
            <w:tcBorders>
              <w:top w:val="single" w:sz="4" w:space="0" w:color="auto"/>
              <w:left w:val="single" w:sz="4" w:space="0" w:color="auto"/>
              <w:right w:val="single" w:sz="4" w:space="0" w:color="auto"/>
            </w:tcBorders>
            <w:shd w:val="clear" w:color="auto" w:fill="FFFFFF"/>
          </w:tcPr>
          <w:p w14:paraId="2F232493"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6F622981" w14:textId="77777777" w:rsidTr="00826420">
        <w:trPr>
          <w:trHeight w:hRule="exact" w:val="441"/>
        </w:trPr>
        <w:tc>
          <w:tcPr>
            <w:tcW w:w="542" w:type="dxa"/>
            <w:tcBorders>
              <w:top w:val="single" w:sz="4" w:space="0" w:color="auto"/>
              <w:left w:val="single" w:sz="4" w:space="0" w:color="auto"/>
            </w:tcBorders>
            <w:shd w:val="clear" w:color="auto" w:fill="FFFFFF"/>
          </w:tcPr>
          <w:p w14:paraId="70C6C60F"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4</w:t>
            </w:r>
          </w:p>
        </w:tc>
        <w:tc>
          <w:tcPr>
            <w:tcW w:w="3271" w:type="dxa"/>
            <w:tcBorders>
              <w:top w:val="single" w:sz="4" w:space="0" w:color="auto"/>
              <w:left w:val="single" w:sz="4" w:space="0" w:color="auto"/>
            </w:tcBorders>
            <w:shd w:val="clear" w:color="auto" w:fill="FFFFFF"/>
          </w:tcPr>
          <w:p w14:paraId="14A92B42" w14:textId="77777777" w:rsidR="00826420" w:rsidRPr="00A962D5" w:rsidRDefault="00826420" w:rsidP="00A62B87">
            <w:pPr>
              <w:widowControl w:val="0"/>
              <w:spacing w:after="0" w:line="240" w:lineRule="auto"/>
              <w:contextualSpacing/>
              <w:jc w:val="both"/>
              <w:rPr>
                <w:rFonts w:ascii="Times New Roman" w:eastAsia="Times New Roman" w:hAnsi="Times New Roman" w:cs="Times New Roman"/>
                <w:color w:val="000000"/>
                <w:spacing w:val="3"/>
                <w:sz w:val="21"/>
                <w:szCs w:val="21"/>
                <w:lang w:eastAsia="ru-RU"/>
              </w:rPr>
            </w:pPr>
            <w:r w:rsidRPr="00A962D5">
              <w:rPr>
                <w:rFonts w:ascii="Times New Roman" w:eastAsia="Times New Roman" w:hAnsi="Times New Roman" w:cs="Times New Roman"/>
                <w:color w:val="000000"/>
                <w:spacing w:val="3"/>
                <w:sz w:val="21"/>
                <w:szCs w:val="21"/>
                <w:lang w:eastAsia="ru-RU"/>
              </w:rPr>
              <w:t>Договор</w:t>
            </w:r>
          </w:p>
        </w:tc>
        <w:tc>
          <w:tcPr>
            <w:tcW w:w="1701" w:type="dxa"/>
            <w:tcBorders>
              <w:top w:val="single" w:sz="4" w:space="0" w:color="auto"/>
              <w:left w:val="single" w:sz="4" w:space="0" w:color="auto"/>
            </w:tcBorders>
            <w:shd w:val="clear" w:color="auto" w:fill="FFFFFF"/>
          </w:tcPr>
          <w:p w14:paraId="38ED358E"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283" w:type="dxa"/>
            <w:tcBorders>
              <w:top w:val="single" w:sz="4" w:space="0" w:color="auto"/>
              <w:left w:val="single" w:sz="4" w:space="0" w:color="auto"/>
            </w:tcBorders>
            <w:shd w:val="clear" w:color="auto" w:fill="FFFFFF"/>
          </w:tcPr>
          <w:p w14:paraId="7F2C535C"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126" w:type="dxa"/>
            <w:tcBorders>
              <w:top w:val="single" w:sz="4" w:space="0" w:color="auto"/>
              <w:left w:val="single" w:sz="4" w:space="0" w:color="auto"/>
              <w:right w:val="single" w:sz="4" w:space="0" w:color="auto"/>
            </w:tcBorders>
            <w:shd w:val="clear" w:color="auto" w:fill="FFFFFF"/>
          </w:tcPr>
          <w:p w14:paraId="6286FB43"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210CD5A4" w14:textId="77777777" w:rsidTr="00826420">
        <w:trPr>
          <w:trHeight w:hRule="exact" w:val="2801"/>
        </w:trPr>
        <w:tc>
          <w:tcPr>
            <w:tcW w:w="542" w:type="dxa"/>
            <w:tcBorders>
              <w:top w:val="single" w:sz="4" w:space="0" w:color="auto"/>
              <w:left w:val="single" w:sz="4" w:space="0" w:color="auto"/>
              <w:bottom w:val="single" w:sz="4" w:space="0" w:color="auto"/>
            </w:tcBorders>
            <w:shd w:val="clear" w:color="auto" w:fill="FFFFFF"/>
          </w:tcPr>
          <w:p w14:paraId="23DF36D9"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5</w:t>
            </w:r>
          </w:p>
        </w:tc>
        <w:tc>
          <w:tcPr>
            <w:tcW w:w="3271" w:type="dxa"/>
            <w:tcBorders>
              <w:top w:val="single" w:sz="4" w:space="0" w:color="auto"/>
              <w:left w:val="single" w:sz="4" w:space="0" w:color="auto"/>
              <w:bottom w:val="single" w:sz="4" w:space="0" w:color="auto"/>
            </w:tcBorders>
            <w:shd w:val="clear" w:color="auto" w:fill="FFFFFF"/>
          </w:tcPr>
          <w:p w14:paraId="4547D569"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Другие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 (наименование, номер, кем выдан, ИНН перевозчика, ОГРН перевозчика)</w:t>
            </w:r>
          </w:p>
        </w:tc>
        <w:tc>
          <w:tcPr>
            <w:tcW w:w="1701" w:type="dxa"/>
            <w:tcBorders>
              <w:top w:val="single" w:sz="4" w:space="0" w:color="auto"/>
              <w:left w:val="single" w:sz="4" w:space="0" w:color="auto"/>
              <w:bottom w:val="single" w:sz="4" w:space="0" w:color="auto"/>
            </w:tcBorders>
            <w:shd w:val="clear" w:color="auto" w:fill="FFFFFF"/>
          </w:tcPr>
          <w:p w14:paraId="6FD2E7EC"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283" w:type="dxa"/>
            <w:tcBorders>
              <w:top w:val="single" w:sz="4" w:space="0" w:color="auto"/>
              <w:left w:val="single" w:sz="4" w:space="0" w:color="auto"/>
              <w:bottom w:val="single" w:sz="4" w:space="0" w:color="auto"/>
            </w:tcBorders>
            <w:shd w:val="clear" w:color="auto" w:fill="FFFFFF"/>
          </w:tcPr>
          <w:p w14:paraId="09182D38"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F8B60C8"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2416AF17" w14:textId="77777777" w:rsidTr="00826420">
        <w:trPr>
          <w:trHeight w:hRule="exact" w:val="722"/>
        </w:trPr>
        <w:tc>
          <w:tcPr>
            <w:tcW w:w="542" w:type="dxa"/>
            <w:tcBorders>
              <w:top w:val="single" w:sz="4" w:space="0" w:color="auto"/>
              <w:left w:val="single" w:sz="4" w:space="0" w:color="auto"/>
              <w:bottom w:val="single" w:sz="4" w:space="0" w:color="auto"/>
            </w:tcBorders>
            <w:shd w:val="clear" w:color="auto" w:fill="FFFFFF"/>
          </w:tcPr>
          <w:p w14:paraId="046CA729" w14:textId="77777777" w:rsidR="00826420" w:rsidRPr="002A0227" w:rsidRDefault="00826420" w:rsidP="00A62B87">
            <w:pPr>
              <w:widowControl w:val="0"/>
              <w:suppressAutoHyphens/>
              <w:spacing w:after="0" w:line="240" w:lineRule="auto"/>
              <w:contextualSpacing/>
              <w:jc w:val="center"/>
              <w:rPr>
                <w:rFonts w:ascii="Times New Roman" w:eastAsia="SimSun" w:hAnsi="Times New Roman" w:cs="Tahoma"/>
                <w:kern w:val="1"/>
                <w:sz w:val="24"/>
                <w:szCs w:val="24"/>
                <w:lang w:eastAsia="hi-IN" w:bidi="hi-IN"/>
              </w:rPr>
            </w:pPr>
          </w:p>
        </w:tc>
        <w:tc>
          <w:tcPr>
            <w:tcW w:w="3271" w:type="dxa"/>
            <w:tcBorders>
              <w:top w:val="single" w:sz="4" w:space="0" w:color="auto"/>
              <w:left w:val="single" w:sz="4" w:space="0" w:color="auto"/>
              <w:bottom w:val="single" w:sz="4" w:space="0" w:color="auto"/>
            </w:tcBorders>
            <w:shd w:val="clear" w:color="auto" w:fill="FFFFFF"/>
          </w:tcPr>
          <w:p w14:paraId="5755744F" w14:textId="77777777" w:rsidR="00826420" w:rsidRPr="002A0227" w:rsidRDefault="00826420" w:rsidP="00A62B87">
            <w:pPr>
              <w:widowControl w:val="0"/>
              <w:spacing w:after="0" w:line="240" w:lineRule="auto"/>
              <w:ind w:left="120"/>
              <w:contextualSpacing/>
              <w:jc w:val="right"/>
              <w:rPr>
                <w:rFonts w:ascii="Times New Roman" w:eastAsia="Times New Roman" w:hAnsi="Times New Roman" w:cs="Times New Roman"/>
                <w:b/>
                <w:color w:val="000000"/>
                <w:spacing w:val="3"/>
                <w:sz w:val="21"/>
                <w:szCs w:val="21"/>
                <w:lang w:eastAsia="ru-RU"/>
              </w:rPr>
            </w:pPr>
            <w:r w:rsidRPr="002A0227">
              <w:rPr>
                <w:rFonts w:ascii="Times New Roman" w:eastAsia="Times New Roman" w:hAnsi="Times New Roman" w:cs="Times New Roman"/>
                <w:b/>
                <w:color w:val="000000"/>
                <w:spacing w:val="3"/>
                <w:sz w:val="21"/>
                <w:szCs w:val="21"/>
                <w:lang w:eastAsia="ru-RU"/>
              </w:rPr>
              <w:t>ИТОГО:</w:t>
            </w:r>
          </w:p>
        </w:tc>
        <w:tc>
          <w:tcPr>
            <w:tcW w:w="1701" w:type="dxa"/>
            <w:tcBorders>
              <w:top w:val="single" w:sz="4" w:space="0" w:color="auto"/>
              <w:left w:val="single" w:sz="4" w:space="0" w:color="auto"/>
              <w:bottom w:val="single" w:sz="4" w:space="0" w:color="auto"/>
            </w:tcBorders>
            <w:shd w:val="clear" w:color="auto" w:fill="FFFFFF"/>
          </w:tcPr>
          <w:p w14:paraId="045BDF2F"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283" w:type="dxa"/>
            <w:tcBorders>
              <w:top w:val="single" w:sz="4" w:space="0" w:color="auto"/>
              <w:left w:val="single" w:sz="4" w:space="0" w:color="auto"/>
              <w:bottom w:val="single" w:sz="4" w:space="0" w:color="auto"/>
            </w:tcBorders>
            <w:shd w:val="clear" w:color="auto" w:fill="FFFFFF"/>
          </w:tcPr>
          <w:p w14:paraId="538DB171"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DDD0BB2"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bl>
    <w:p w14:paraId="1547CFE9" w14:textId="77777777" w:rsidR="00826420" w:rsidRPr="00A962D5" w:rsidRDefault="00826420" w:rsidP="00826420">
      <w:pPr>
        <w:widowControl w:val="0"/>
        <w:spacing w:after="0" w:line="240" w:lineRule="auto"/>
        <w:ind w:left="40"/>
        <w:contextualSpacing/>
        <w:jc w:val="both"/>
        <w:rPr>
          <w:rFonts w:ascii="Times New Roman" w:eastAsia="Times New Roman" w:hAnsi="Times New Roman" w:cs="Times New Roman"/>
          <w:spacing w:val="3"/>
          <w:sz w:val="24"/>
          <w:szCs w:val="24"/>
          <w:lang w:eastAsia="ru-RU"/>
        </w:rPr>
      </w:pPr>
    </w:p>
    <w:p w14:paraId="7EFFED37" w14:textId="77777777" w:rsidR="00826420" w:rsidRDefault="00826420" w:rsidP="00826420">
      <w:pPr>
        <w:widowControl w:val="0"/>
        <w:spacing w:after="0" w:line="240" w:lineRule="auto"/>
        <w:ind w:left="40"/>
        <w:contextualSpacing/>
        <w:jc w:val="both"/>
        <w:rPr>
          <w:rFonts w:ascii="Times New Roman" w:eastAsia="Times New Roman" w:hAnsi="Times New Roman" w:cs="Times New Roman"/>
          <w:spacing w:val="3"/>
          <w:sz w:val="24"/>
          <w:szCs w:val="24"/>
          <w:lang w:eastAsia="ru-RU"/>
        </w:rPr>
      </w:pPr>
      <w:r w:rsidRPr="00A962D5">
        <w:rPr>
          <w:rFonts w:ascii="Times New Roman" w:eastAsia="Times New Roman" w:hAnsi="Times New Roman" w:cs="Times New Roman"/>
          <w:spacing w:val="3"/>
          <w:sz w:val="24"/>
          <w:szCs w:val="24"/>
          <w:lang w:eastAsia="ru-RU"/>
        </w:rPr>
        <w:t>Приложения:</w:t>
      </w:r>
      <w:r>
        <w:rPr>
          <w:rFonts w:ascii="Times New Roman" w:eastAsia="Times New Roman" w:hAnsi="Times New Roman" w:cs="Times New Roman"/>
          <w:spacing w:val="3"/>
          <w:sz w:val="24"/>
          <w:szCs w:val="24"/>
          <w:lang w:eastAsia="ru-RU"/>
        </w:rPr>
        <w:t xml:space="preserve"> </w:t>
      </w:r>
    </w:p>
    <w:p w14:paraId="3B3C5370" w14:textId="77777777" w:rsidR="00826420" w:rsidRDefault="00826420" w:rsidP="00826420">
      <w:pPr>
        <w:widowControl w:val="0"/>
        <w:spacing w:after="0" w:line="240" w:lineRule="auto"/>
        <w:ind w:left="-567"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1. </w:t>
      </w:r>
      <w:r w:rsidRPr="004C45AA">
        <w:rPr>
          <w:rFonts w:ascii="Times New Roman" w:hAnsi="Times New Roman" w:cs="Times New Roman"/>
          <w:sz w:val="24"/>
          <w:szCs w:val="24"/>
          <w:lang w:eastAsia="ru-RU"/>
        </w:rPr>
        <w:t xml:space="preserve">Копия государственного контракта об осуществлении регулярных перевозок </w:t>
      </w:r>
      <w:r>
        <w:rPr>
          <w:rFonts w:ascii="Times New Roman" w:hAnsi="Times New Roman" w:cs="Times New Roman"/>
          <w:sz w:val="24"/>
          <w:szCs w:val="24"/>
          <w:lang w:eastAsia="ru-RU"/>
        </w:rPr>
        <w:br/>
      </w:r>
      <w:r w:rsidRPr="004C45AA">
        <w:rPr>
          <w:rFonts w:ascii="Times New Roman" w:hAnsi="Times New Roman" w:cs="Times New Roman"/>
          <w:sz w:val="24"/>
          <w:szCs w:val="24"/>
          <w:lang w:eastAsia="ru-RU"/>
        </w:rPr>
        <w:t>с приложением акта выполненных работ по государственному контракту ____ листов.</w:t>
      </w:r>
    </w:p>
    <w:p w14:paraId="1459BE4A"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4C45AA">
        <w:rPr>
          <w:rFonts w:ascii="Times New Roman" w:hAnsi="Times New Roman" w:cs="Times New Roman"/>
          <w:sz w:val="24"/>
          <w:szCs w:val="24"/>
          <w:lang w:eastAsia="ru-RU"/>
        </w:rPr>
        <w:t>Копия муниципального контракта об осуществлении регулярных</w:t>
      </w:r>
      <w:r>
        <w:rPr>
          <w:rFonts w:ascii="Times New Roman" w:hAnsi="Times New Roman" w:cs="Times New Roman"/>
          <w:sz w:val="24"/>
          <w:szCs w:val="24"/>
          <w:lang w:eastAsia="ru-RU"/>
        </w:rPr>
        <w:t xml:space="preserve"> </w:t>
      </w:r>
      <w:r w:rsidRPr="004C45AA">
        <w:rPr>
          <w:rFonts w:ascii="Times New Roman" w:hAnsi="Times New Roman" w:cs="Times New Roman"/>
          <w:sz w:val="24"/>
          <w:szCs w:val="24"/>
          <w:lang w:eastAsia="ru-RU"/>
        </w:rPr>
        <w:t>перевозок</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br/>
      </w:r>
      <w:r w:rsidRPr="004C45AA">
        <w:rPr>
          <w:rFonts w:ascii="Times New Roman" w:hAnsi="Times New Roman" w:cs="Times New Roman"/>
          <w:sz w:val="24"/>
          <w:szCs w:val="24"/>
          <w:lang w:eastAsia="ru-RU"/>
        </w:rPr>
        <w:t>с приложением акта выполненных работ по муни</w:t>
      </w:r>
      <w:r>
        <w:rPr>
          <w:rFonts w:ascii="Times New Roman" w:hAnsi="Times New Roman" w:cs="Times New Roman"/>
          <w:sz w:val="24"/>
          <w:szCs w:val="24"/>
          <w:lang w:eastAsia="ru-RU"/>
        </w:rPr>
        <w:t>ципальному контракту ___листов.</w:t>
      </w:r>
    </w:p>
    <w:p w14:paraId="51E5E51D"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4C45AA">
        <w:rPr>
          <w:rFonts w:ascii="Times New Roman" w:hAnsi="Times New Roman" w:cs="Times New Roman"/>
          <w:sz w:val="24"/>
          <w:szCs w:val="24"/>
          <w:lang w:eastAsia="ru-RU"/>
        </w:rPr>
        <w:t>Копия договора с уполномоченным органом исполнительной власти, уполномоченным органом местного самоуправления об осуществлении регулярных перевозок, с приложением акта выполненных работ по догово</w:t>
      </w:r>
      <w:r>
        <w:rPr>
          <w:rFonts w:ascii="Times New Roman" w:hAnsi="Times New Roman" w:cs="Times New Roman"/>
          <w:sz w:val="24"/>
          <w:szCs w:val="24"/>
          <w:lang w:eastAsia="ru-RU"/>
        </w:rPr>
        <w:t>ру ___листов.</w:t>
      </w:r>
    </w:p>
    <w:p w14:paraId="7B936744"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Pr="004C45AA">
        <w:rPr>
          <w:rFonts w:ascii="Times New Roman" w:hAnsi="Times New Roman" w:cs="Times New Roman"/>
          <w:sz w:val="24"/>
          <w:szCs w:val="24"/>
          <w:lang w:eastAsia="ru-RU"/>
        </w:rPr>
        <w:t>Копия свидетельства об осуще</w:t>
      </w:r>
      <w:r>
        <w:rPr>
          <w:rFonts w:ascii="Times New Roman" w:hAnsi="Times New Roman" w:cs="Times New Roman"/>
          <w:sz w:val="24"/>
          <w:szCs w:val="24"/>
          <w:lang w:eastAsia="ru-RU"/>
        </w:rPr>
        <w:t>ствлении перевозок -____листов.</w:t>
      </w:r>
    </w:p>
    <w:p w14:paraId="60EDA4D2"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sidRPr="004C45AA">
        <w:rPr>
          <w:rFonts w:ascii="Times New Roman" w:hAnsi="Times New Roman" w:cs="Times New Roman"/>
          <w:sz w:val="24"/>
          <w:szCs w:val="24"/>
          <w:lang w:eastAsia="ru-RU"/>
        </w:rPr>
        <w:t>Коп</w:t>
      </w:r>
      <w:r>
        <w:rPr>
          <w:rFonts w:ascii="Times New Roman" w:hAnsi="Times New Roman" w:cs="Times New Roman"/>
          <w:sz w:val="24"/>
          <w:szCs w:val="24"/>
          <w:lang w:eastAsia="ru-RU"/>
        </w:rPr>
        <w:t>ии маршрутных карт -____листов.</w:t>
      </w:r>
    </w:p>
    <w:p w14:paraId="17D8F5B7" w14:textId="77777777" w:rsidR="00826420" w:rsidRPr="004C45AA"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Pr="004C45AA">
        <w:rPr>
          <w:rFonts w:ascii="Times New Roman" w:hAnsi="Times New Roman" w:cs="Times New Roman"/>
          <w:sz w:val="24"/>
          <w:szCs w:val="24"/>
          <w:lang w:eastAsia="ru-RU"/>
        </w:rPr>
        <w:t>Копии других документов, выданных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 ___ листов.</w:t>
      </w:r>
    </w:p>
    <w:p w14:paraId="795736C2"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21DCA30B"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2867AC7F"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2C515343"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46F403FC" w14:textId="77777777" w:rsidR="00826420" w:rsidRPr="00A962D5"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tbl>
      <w:tblPr>
        <w:tblW w:w="0" w:type="auto"/>
        <w:tblInd w:w="-426" w:type="dxa"/>
        <w:tblLook w:val="04A0" w:firstRow="1" w:lastRow="0" w:firstColumn="1" w:lastColumn="0" w:noHBand="0" w:noVBand="1"/>
      </w:tblPr>
      <w:tblGrid>
        <w:gridCol w:w="4541"/>
        <w:gridCol w:w="1317"/>
        <w:gridCol w:w="4034"/>
      </w:tblGrid>
      <w:tr w:rsidR="00826420" w:rsidRPr="00A962D5" w14:paraId="31DB70E9" w14:textId="77777777" w:rsidTr="00826420">
        <w:tc>
          <w:tcPr>
            <w:tcW w:w="4537" w:type="dxa"/>
            <w:shd w:val="clear" w:color="auto" w:fill="auto"/>
            <w:vAlign w:val="center"/>
          </w:tcPr>
          <w:p w14:paraId="1A49C1CD" w14:textId="77777777" w:rsidR="00826420" w:rsidRPr="00A9454F" w:rsidRDefault="00826420" w:rsidP="00826420">
            <w:pPr>
              <w:widowControl w:val="0"/>
              <w:tabs>
                <w:tab w:val="right" w:pos="8665"/>
              </w:tabs>
              <w:spacing w:after="0" w:line="240" w:lineRule="auto"/>
              <w:ind w:left="20"/>
              <w:contextualSpacing/>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___________________________________</w:t>
            </w:r>
            <w:r>
              <w:rPr>
                <w:rFonts w:ascii="Times New Roman" w:eastAsia="Times New Roman" w:hAnsi="Times New Roman" w:cs="Times New Roman"/>
                <w:spacing w:val="3"/>
                <w:sz w:val="24"/>
                <w:szCs w:val="24"/>
                <w:lang w:eastAsia="ru-RU"/>
              </w:rPr>
              <w:br/>
            </w:r>
            <w:r w:rsidRPr="002A0227">
              <w:rPr>
                <w:rFonts w:ascii="Times New Roman" w:eastAsia="Times New Roman" w:hAnsi="Times New Roman" w:cs="Times New Roman"/>
                <w:spacing w:val="3"/>
                <w:sz w:val="20"/>
                <w:szCs w:val="20"/>
                <w:lang w:eastAsia="ru-RU"/>
              </w:rPr>
              <w:t>Должность лица, уполномоченного на действия, осуществление действий от имени Перевозчика</w:t>
            </w:r>
          </w:p>
        </w:tc>
        <w:tc>
          <w:tcPr>
            <w:tcW w:w="1229" w:type="dxa"/>
            <w:shd w:val="clear" w:color="auto" w:fill="auto"/>
            <w:vAlign w:val="center"/>
          </w:tcPr>
          <w:p w14:paraId="1A9C947D" w14:textId="77777777" w:rsidR="00826420" w:rsidRPr="00A962D5"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_______</w:t>
            </w:r>
          </w:p>
          <w:p w14:paraId="03F95009" w14:textId="77777777" w:rsidR="00826420" w:rsidRPr="002A0227"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2A0227">
              <w:rPr>
                <w:rFonts w:ascii="Times New Roman" w:eastAsia="Times New Roman" w:hAnsi="Times New Roman" w:cs="Times New Roman"/>
                <w:spacing w:val="3"/>
                <w:sz w:val="20"/>
                <w:szCs w:val="20"/>
                <w:lang w:eastAsia="ru-RU"/>
              </w:rPr>
              <w:t>Подпись</w:t>
            </w:r>
          </w:p>
        </w:tc>
        <w:tc>
          <w:tcPr>
            <w:tcW w:w="3730" w:type="dxa"/>
            <w:shd w:val="clear" w:color="auto" w:fill="auto"/>
            <w:vAlign w:val="center"/>
          </w:tcPr>
          <w:p w14:paraId="0E802DD5" w14:textId="77777777" w:rsidR="00826420" w:rsidRPr="00A962D5"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A962D5">
              <w:rPr>
                <w:rFonts w:ascii="Times New Roman" w:eastAsia="Times New Roman" w:hAnsi="Times New Roman" w:cs="Times New Roman"/>
                <w:spacing w:val="3"/>
                <w:sz w:val="28"/>
                <w:szCs w:val="28"/>
                <w:lang w:eastAsia="ru-RU"/>
              </w:rPr>
              <w:t>______</w:t>
            </w:r>
            <w:r>
              <w:rPr>
                <w:rFonts w:ascii="Times New Roman" w:eastAsia="Times New Roman" w:hAnsi="Times New Roman" w:cs="Times New Roman"/>
                <w:spacing w:val="3"/>
                <w:sz w:val="28"/>
                <w:szCs w:val="28"/>
                <w:lang w:eastAsia="ru-RU"/>
              </w:rPr>
              <w:t>____</w:t>
            </w:r>
            <w:r w:rsidRPr="00A962D5">
              <w:rPr>
                <w:rFonts w:ascii="Times New Roman" w:eastAsia="Times New Roman" w:hAnsi="Times New Roman" w:cs="Times New Roman"/>
                <w:spacing w:val="3"/>
                <w:sz w:val="28"/>
                <w:szCs w:val="28"/>
                <w:lang w:eastAsia="ru-RU"/>
              </w:rPr>
              <w:t>________________</w:t>
            </w:r>
          </w:p>
          <w:p w14:paraId="666AFF92" w14:textId="77777777" w:rsidR="00826420" w:rsidRPr="002A0227"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2A0227">
              <w:rPr>
                <w:rFonts w:ascii="Times New Roman" w:eastAsia="Times New Roman" w:hAnsi="Times New Roman" w:cs="Times New Roman"/>
                <w:spacing w:val="3"/>
                <w:sz w:val="20"/>
                <w:szCs w:val="20"/>
                <w:lang w:eastAsia="ru-RU"/>
              </w:rPr>
              <w:t>ФИО</w:t>
            </w:r>
          </w:p>
        </w:tc>
      </w:tr>
    </w:tbl>
    <w:p w14:paraId="4A877190" w14:textId="77777777" w:rsidR="007A6B0B" w:rsidRDefault="007A6B0B" w:rsidP="00826420">
      <w:pPr>
        <w:spacing w:after="0" w:line="240" w:lineRule="auto"/>
        <w:ind w:left="-567"/>
        <w:jc w:val="center"/>
        <w:rPr>
          <w:rFonts w:ascii="Times New Roman" w:hAnsi="Times New Roman" w:cs="Times New Roman"/>
          <w:sz w:val="28"/>
        </w:rPr>
      </w:pPr>
    </w:p>
    <w:p w14:paraId="491C6FC3" w14:textId="77777777" w:rsidR="00826420" w:rsidRDefault="00826420" w:rsidP="00826420">
      <w:pPr>
        <w:spacing w:after="0" w:line="240" w:lineRule="auto"/>
        <w:ind w:left="-567"/>
        <w:jc w:val="center"/>
        <w:rPr>
          <w:rFonts w:ascii="Times New Roman" w:hAnsi="Times New Roman" w:cs="Times New Roman"/>
          <w:sz w:val="28"/>
        </w:rPr>
      </w:pPr>
    </w:p>
    <w:p w14:paraId="62F86C7F" w14:textId="77777777" w:rsidR="00826420" w:rsidRDefault="00826420" w:rsidP="00826420">
      <w:pPr>
        <w:spacing w:after="0" w:line="240" w:lineRule="auto"/>
        <w:ind w:left="-567"/>
        <w:jc w:val="center"/>
        <w:rPr>
          <w:rFonts w:ascii="Times New Roman" w:hAnsi="Times New Roman" w:cs="Times New Roman"/>
          <w:sz w:val="28"/>
        </w:rPr>
      </w:pPr>
    </w:p>
    <w:p w14:paraId="6F672A1D" w14:textId="77777777" w:rsidR="00826420" w:rsidRDefault="00826420" w:rsidP="00826420">
      <w:pPr>
        <w:spacing w:after="0" w:line="240" w:lineRule="auto"/>
        <w:ind w:left="-567"/>
        <w:jc w:val="center"/>
        <w:rPr>
          <w:rFonts w:ascii="Times New Roman" w:hAnsi="Times New Roman" w:cs="Times New Roman"/>
          <w:sz w:val="28"/>
        </w:rPr>
      </w:pPr>
    </w:p>
    <w:p w14:paraId="63C77C8A" w14:textId="77777777" w:rsidR="00826420" w:rsidRDefault="00826420" w:rsidP="00826420">
      <w:pPr>
        <w:spacing w:after="0" w:line="240" w:lineRule="auto"/>
        <w:ind w:left="-567"/>
        <w:jc w:val="center"/>
        <w:rPr>
          <w:rFonts w:ascii="Times New Roman" w:hAnsi="Times New Roman" w:cs="Times New Roman"/>
          <w:sz w:val="28"/>
        </w:rPr>
      </w:pPr>
    </w:p>
    <w:p w14:paraId="7701AA73" w14:textId="77777777" w:rsidR="00826420" w:rsidRDefault="00826420" w:rsidP="00826420">
      <w:pPr>
        <w:spacing w:after="0" w:line="240" w:lineRule="auto"/>
        <w:ind w:left="-567"/>
        <w:jc w:val="center"/>
        <w:rPr>
          <w:rFonts w:ascii="Times New Roman" w:hAnsi="Times New Roman" w:cs="Times New Roman"/>
          <w:sz w:val="28"/>
        </w:rPr>
      </w:pPr>
    </w:p>
    <w:p w14:paraId="15F4E256" w14:textId="77777777" w:rsidR="00826420" w:rsidRDefault="00826420" w:rsidP="00826420">
      <w:pPr>
        <w:spacing w:after="0" w:line="240" w:lineRule="auto"/>
        <w:ind w:left="-567"/>
        <w:jc w:val="center"/>
        <w:rPr>
          <w:rFonts w:ascii="Times New Roman" w:hAnsi="Times New Roman" w:cs="Times New Roman"/>
          <w:sz w:val="28"/>
        </w:rPr>
      </w:pPr>
    </w:p>
    <w:p w14:paraId="6E9BA7B9" w14:textId="77777777" w:rsidR="00826420" w:rsidRDefault="00826420" w:rsidP="00826420">
      <w:pPr>
        <w:spacing w:after="0" w:line="240" w:lineRule="auto"/>
        <w:ind w:left="-567"/>
        <w:jc w:val="center"/>
        <w:rPr>
          <w:rFonts w:ascii="Times New Roman" w:hAnsi="Times New Roman" w:cs="Times New Roman"/>
          <w:sz w:val="28"/>
        </w:rPr>
      </w:pPr>
    </w:p>
    <w:p w14:paraId="647E6408" w14:textId="77777777" w:rsidR="00826420" w:rsidRDefault="00826420" w:rsidP="00826420">
      <w:pPr>
        <w:spacing w:after="0" w:line="240" w:lineRule="auto"/>
        <w:ind w:left="-567"/>
        <w:jc w:val="center"/>
        <w:rPr>
          <w:rFonts w:ascii="Times New Roman" w:hAnsi="Times New Roman" w:cs="Times New Roman"/>
          <w:sz w:val="28"/>
        </w:rPr>
      </w:pPr>
    </w:p>
    <w:p w14:paraId="5FD0829C" w14:textId="77777777" w:rsidR="00826420" w:rsidRDefault="00826420" w:rsidP="00826420">
      <w:pPr>
        <w:spacing w:after="0" w:line="240" w:lineRule="auto"/>
        <w:ind w:left="-567"/>
        <w:jc w:val="center"/>
        <w:rPr>
          <w:rFonts w:ascii="Times New Roman" w:hAnsi="Times New Roman" w:cs="Times New Roman"/>
          <w:sz w:val="28"/>
        </w:rPr>
      </w:pPr>
    </w:p>
    <w:p w14:paraId="5D2F969A" w14:textId="77777777" w:rsidR="00826420" w:rsidRDefault="00826420" w:rsidP="00826420">
      <w:pPr>
        <w:spacing w:after="0" w:line="240" w:lineRule="auto"/>
        <w:ind w:left="-567"/>
        <w:jc w:val="center"/>
        <w:rPr>
          <w:rFonts w:ascii="Times New Roman" w:hAnsi="Times New Roman" w:cs="Times New Roman"/>
          <w:sz w:val="28"/>
        </w:rPr>
      </w:pPr>
    </w:p>
    <w:p w14:paraId="05B17C6C" w14:textId="77777777" w:rsidR="00826420" w:rsidRDefault="00826420" w:rsidP="00826420">
      <w:pPr>
        <w:spacing w:after="0" w:line="240" w:lineRule="auto"/>
        <w:ind w:left="-567"/>
        <w:rPr>
          <w:rFonts w:ascii="Times New Roman" w:hAnsi="Times New Roman" w:cs="Times New Roman"/>
          <w:sz w:val="28"/>
        </w:rPr>
      </w:pPr>
    </w:p>
    <w:p w14:paraId="04FEF2FC"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3BC666B"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DB1EB8B"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1DA5F0B7"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02105F52"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925812A"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3ED900D3"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60183F5"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33017A9"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07087714"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6ACCF515"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53E31705"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9F70657"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4BB042F"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359C4AFA"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7F532BC"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4A82EF0"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631D8274"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7E22911A"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0F25810B"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CD43A5F"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64D00AE7" w14:textId="77777777" w:rsidR="00826420" w:rsidRPr="002A0227" w:rsidRDefault="00826420" w:rsidP="00826420">
      <w:pPr>
        <w:widowControl w:val="0"/>
        <w:suppressAutoHyphens/>
        <w:spacing w:after="0" w:line="240" w:lineRule="auto"/>
        <w:ind w:left="-567"/>
        <w:contextualSpacing/>
        <w:rPr>
          <w:rFonts w:ascii="Times New Roman" w:eastAsia="SimSun" w:hAnsi="Times New Roman" w:cs="Tahoma"/>
          <w:kern w:val="1"/>
          <w:sz w:val="16"/>
          <w:szCs w:val="16"/>
          <w:lang w:eastAsia="hi-IN" w:bidi="hi-IN"/>
        </w:rPr>
      </w:pPr>
      <w:r w:rsidRPr="002A0227">
        <w:rPr>
          <w:rFonts w:ascii="Times New Roman" w:eastAsia="SimSun" w:hAnsi="Times New Roman" w:cs="Times New Roman"/>
          <w:b/>
          <w:bCs/>
          <w:i/>
          <w:iCs/>
          <w:color w:val="000000"/>
          <w:spacing w:val="2"/>
          <w:kern w:val="1"/>
          <w:sz w:val="16"/>
          <w:szCs w:val="16"/>
          <w:u w:val="single"/>
          <w:lang w:eastAsia="hi-IN" w:bidi="hi-IN"/>
        </w:rPr>
        <w:t>Примечание</w:t>
      </w:r>
      <w:r w:rsidRPr="002A0227">
        <w:rPr>
          <w:rFonts w:ascii="Times New Roman" w:eastAsia="SimSun" w:hAnsi="Times New Roman" w:cs="Tahoma"/>
          <w:kern w:val="1"/>
          <w:sz w:val="16"/>
          <w:szCs w:val="16"/>
          <w:lang w:eastAsia="hi-IN" w:bidi="hi-IN"/>
        </w:rPr>
        <w:t>: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14:paraId="1C3F2932" w14:textId="77777777" w:rsidR="00826420" w:rsidRPr="002A0227" w:rsidRDefault="00826420" w:rsidP="00826420">
      <w:pPr>
        <w:widowControl w:val="0"/>
        <w:suppressAutoHyphens/>
        <w:spacing w:after="0" w:line="240" w:lineRule="auto"/>
        <w:ind w:left="-567"/>
        <w:contextualSpacing/>
        <w:rPr>
          <w:rFonts w:ascii="Times New Roman" w:eastAsia="SimSun" w:hAnsi="Times New Roman" w:cs="Times New Roman"/>
          <w:color w:val="000000"/>
          <w:spacing w:val="2"/>
          <w:kern w:val="1"/>
          <w:sz w:val="16"/>
          <w:szCs w:val="16"/>
          <w:u w:val="single"/>
          <w:lang w:eastAsia="hi-IN" w:bidi="hi-IN"/>
        </w:rPr>
      </w:pPr>
      <w:r w:rsidRPr="002A0227">
        <w:rPr>
          <w:rFonts w:ascii="Times New Roman" w:eastAsia="SimSun" w:hAnsi="Times New Roman" w:cs="Times New Roman"/>
          <w:b/>
          <w:bCs/>
          <w:i/>
          <w:iCs/>
          <w:color w:val="000000"/>
          <w:spacing w:val="2"/>
          <w:kern w:val="1"/>
          <w:sz w:val="16"/>
          <w:szCs w:val="16"/>
          <w:u w:val="single"/>
          <w:lang w:eastAsia="hi-IN" w:bidi="hi-IN"/>
        </w:rPr>
        <w:t>Сведения предоставляются в отношении каждого участника договора простого товарищества.</w:t>
      </w:r>
    </w:p>
    <w:p w14:paraId="3E1C1E82" w14:textId="77777777" w:rsidR="00826420" w:rsidRPr="002A0227" w:rsidRDefault="00826420" w:rsidP="00826420">
      <w:pPr>
        <w:widowControl w:val="0"/>
        <w:suppressAutoHyphens/>
        <w:spacing w:after="0" w:line="240" w:lineRule="auto"/>
        <w:ind w:left="20"/>
        <w:contextualSpacing/>
        <w:rPr>
          <w:rFonts w:ascii="Times New Roman" w:eastAsia="SimSun" w:hAnsi="Times New Roman" w:cs="Times New Roman"/>
          <w:color w:val="000000"/>
          <w:spacing w:val="2"/>
          <w:kern w:val="1"/>
          <w:sz w:val="16"/>
          <w:szCs w:val="16"/>
          <w:u w:val="single"/>
          <w:lang w:eastAsia="hi-IN" w:bidi="hi-IN"/>
        </w:rPr>
      </w:pPr>
    </w:p>
    <w:p w14:paraId="57CB35AB" w14:textId="77777777" w:rsidR="00826420" w:rsidRDefault="00826420" w:rsidP="00826420">
      <w:pPr>
        <w:widowControl w:val="0"/>
        <w:suppressAutoHyphens/>
        <w:spacing w:after="0" w:line="240" w:lineRule="auto"/>
        <w:ind w:left="-567"/>
        <w:contextualSpacing/>
        <w:rPr>
          <w:rFonts w:ascii="Times New Roman" w:eastAsia="SimSun" w:hAnsi="Times New Roman" w:cs="Times New Roman"/>
          <w:b/>
          <w:bCs/>
          <w:i/>
          <w:iCs/>
          <w:color w:val="000000"/>
          <w:spacing w:val="2"/>
          <w:kern w:val="1"/>
          <w:sz w:val="16"/>
          <w:szCs w:val="16"/>
          <w:u w:val="single"/>
          <w:lang w:eastAsia="hi-IN" w:bidi="hi-IN"/>
        </w:rPr>
      </w:pPr>
      <w:r w:rsidRPr="002A0227">
        <w:rPr>
          <w:rFonts w:ascii="Times New Roman" w:eastAsia="SimSun" w:hAnsi="Times New Roman" w:cs="Times New Roman"/>
          <w:b/>
          <w:bCs/>
          <w:i/>
          <w:iCs/>
          <w:color w:val="000000"/>
          <w:spacing w:val="2"/>
          <w:kern w:val="1"/>
          <w:sz w:val="16"/>
          <w:szCs w:val="16"/>
          <w:u w:val="single"/>
          <w:lang w:eastAsia="hi-IN" w:bidi="hi-IN"/>
        </w:rPr>
        <w:t>Непредставление настоящих сведений не является основанием для отказа в допуске к</w:t>
      </w:r>
      <w:r w:rsidRPr="002A0227">
        <w:rPr>
          <w:rFonts w:ascii="Times New Roman" w:eastAsia="SimSun" w:hAnsi="Times New Roman" w:cs="Tahoma"/>
          <w:kern w:val="1"/>
          <w:sz w:val="16"/>
          <w:szCs w:val="16"/>
          <w:lang w:eastAsia="hi-IN" w:bidi="hi-IN"/>
        </w:rPr>
        <w:t xml:space="preserve"> </w:t>
      </w:r>
      <w:r w:rsidRPr="002A0227">
        <w:rPr>
          <w:rFonts w:ascii="Times New Roman" w:eastAsia="SimSun" w:hAnsi="Times New Roman" w:cs="Times New Roman"/>
          <w:b/>
          <w:bCs/>
          <w:i/>
          <w:iCs/>
          <w:color w:val="000000"/>
          <w:spacing w:val="2"/>
          <w:kern w:val="1"/>
          <w:sz w:val="16"/>
          <w:szCs w:val="16"/>
          <w:u w:val="single"/>
          <w:lang w:eastAsia="hi-IN" w:bidi="hi-IN"/>
        </w:rPr>
        <w:t>участию в открытом конкурсе.</w:t>
      </w:r>
    </w:p>
    <w:p w14:paraId="29D6D629" w14:textId="77777777" w:rsidR="00826420" w:rsidRDefault="00826420" w:rsidP="00826420">
      <w:pPr>
        <w:widowControl w:val="0"/>
        <w:suppressAutoHyphens/>
        <w:spacing w:after="0" w:line="240" w:lineRule="auto"/>
        <w:ind w:left="-567"/>
        <w:contextualSpacing/>
        <w:rPr>
          <w:rFonts w:ascii="Times New Roman" w:eastAsia="SimSun" w:hAnsi="Times New Roman" w:cs="Times New Roman"/>
          <w:b/>
          <w:bCs/>
          <w:i/>
          <w:iCs/>
          <w:color w:val="000000"/>
          <w:spacing w:val="2"/>
          <w:kern w:val="1"/>
          <w:sz w:val="16"/>
          <w:szCs w:val="16"/>
          <w:u w:val="single"/>
          <w:lang w:eastAsia="hi-IN" w:bidi="hi-IN"/>
        </w:rPr>
      </w:pPr>
    </w:p>
    <w:p w14:paraId="31E2B218" w14:textId="77777777" w:rsidR="00826420" w:rsidRDefault="00826420">
      <w:pPr>
        <w:rPr>
          <w:rFonts w:ascii="Times New Roman" w:eastAsia="SimSun" w:hAnsi="Times New Roman" w:cs="Times New Roman"/>
          <w:b/>
          <w:bCs/>
          <w:i/>
          <w:iCs/>
          <w:color w:val="000000"/>
          <w:spacing w:val="2"/>
          <w:kern w:val="1"/>
          <w:sz w:val="16"/>
          <w:szCs w:val="16"/>
          <w:u w:val="single"/>
          <w:lang w:eastAsia="hi-IN" w:bidi="hi-IN"/>
        </w:rPr>
      </w:pPr>
      <w:r>
        <w:rPr>
          <w:rFonts w:ascii="Times New Roman" w:eastAsia="SimSun" w:hAnsi="Times New Roman" w:cs="Times New Roman"/>
          <w:b/>
          <w:bCs/>
          <w:i/>
          <w:iCs/>
          <w:color w:val="000000"/>
          <w:spacing w:val="2"/>
          <w:kern w:val="1"/>
          <w:sz w:val="16"/>
          <w:szCs w:val="16"/>
          <w:u w:val="single"/>
          <w:lang w:eastAsia="hi-IN" w:bidi="hi-IN"/>
        </w:rPr>
        <w:br w:type="page"/>
      </w:r>
    </w:p>
    <w:p w14:paraId="60D71C55" w14:textId="77777777" w:rsidR="00826420" w:rsidRPr="00023E43" w:rsidRDefault="00826420" w:rsidP="00826420">
      <w:pPr>
        <w:widowControl w:val="0"/>
        <w:suppressAutoHyphens/>
        <w:spacing w:after="0" w:line="240" w:lineRule="auto"/>
        <w:ind w:left="20"/>
        <w:contextualSpacing/>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sidR="00EC2579">
        <w:rPr>
          <w:rFonts w:ascii="Times New Roman" w:hAnsi="Times New Roman" w:cs="Times New Roman"/>
          <w:b/>
          <w:sz w:val="20"/>
          <w:szCs w:val="20"/>
        </w:rPr>
        <w:t>6</w:t>
      </w:r>
    </w:p>
    <w:p w14:paraId="3766CC03" w14:textId="77777777" w:rsidR="00826420" w:rsidRPr="00A962D5" w:rsidRDefault="00826420" w:rsidP="00826420">
      <w:pPr>
        <w:keepNext/>
        <w:widowControl w:val="0"/>
        <w:suppressLineNumbers/>
        <w:suppressAutoHyphens/>
        <w:autoSpaceDE w:val="0"/>
        <w:autoSpaceDN w:val="0"/>
        <w:adjustRightInd w:val="0"/>
        <w:spacing w:after="0" w:line="240" w:lineRule="auto"/>
        <w:ind w:left="283" w:right="283"/>
        <w:contextualSpacing/>
        <w:rPr>
          <w:rFonts w:ascii="Times New Roman" w:eastAsia="Times New Roman" w:hAnsi="Times New Roman" w:cs="Tahoma"/>
          <w:b/>
          <w:kern w:val="1"/>
          <w:sz w:val="28"/>
          <w:szCs w:val="28"/>
          <w:lang w:eastAsia="ru-RU" w:bidi="hi-IN"/>
        </w:rPr>
      </w:pPr>
    </w:p>
    <w:p w14:paraId="7DAD4E7A" w14:textId="77777777" w:rsidR="00826420" w:rsidRPr="00A962D5" w:rsidRDefault="00826420" w:rsidP="00826420">
      <w:pPr>
        <w:keepNext/>
        <w:widowControl w:val="0"/>
        <w:suppressLineNumbers/>
        <w:suppressAutoHyphens/>
        <w:autoSpaceDE w:val="0"/>
        <w:autoSpaceDN w:val="0"/>
        <w:adjustRightInd w:val="0"/>
        <w:spacing w:after="0" w:line="240" w:lineRule="auto"/>
        <w:ind w:left="283" w:right="283"/>
        <w:contextualSpacing/>
        <w:jc w:val="center"/>
        <w:rPr>
          <w:rFonts w:ascii="Times New Roman" w:eastAsia="Times New Roman" w:hAnsi="Times New Roman" w:cs="Tahoma"/>
          <w:b/>
          <w:kern w:val="1"/>
          <w:sz w:val="28"/>
          <w:szCs w:val="28"/>
          <w:lang w:eastAsia="ru-RU" w:bidi="hi-IN"/>
        </w:rPr>
      </w:pPr>
      <w:r w:rsidRPr="00A962D5">
        <w:rPr>
          <w:rFonts w:ascii="Times New Roman" w:eastAsia="Times New Roman" w:hAnsi="Times New Roman" w:cs="Tahoma"/>
          <w:b/>
          <w:kern w:val="1"/>
          <w:sz w:val="28"/>
          <w:szCs w:val="28"/>
          <w:lang w:eastAsia="ru-RU" w:bidi="hi-IN"/>
        </w:rPr>
        <w:t>ДОВЕРЕННОСТЬ НА УПОЛНОМОЧЕННОЕ ЛИЦО, ИМЕЮЩЕЕ ПРАВО ПРЕДСТАВЛЕНИЯ ИНТЕРЕСОВ УЧАСТНИКА ОТКРЫТОГО КОНКУРСА</w:t>
      </w:r>
    </w:p>
    <w:p w14:paraId="7CA891C8" w14:textId="77777777" w:rsidR="00826420" w:rsidRPr="00A962D5" w:rsidRDefault="00826420" w:rsidP="00826420">
      <w:pPr>
        <w:keepNext/>
        <w:widowControl w:val="0"/>
        <w:suppressAutoHyphens/>
        <w:spacing w:after="0" w:line="240" w:lineRule="auto"/>
        <w:ind w:left="-112" w:right="-38"/>
        <w:contextualSpacing/>
        <w:jc w:val="center"/>
        <w:rPr>
          <w:rFonts w:ascii="Times New Roman" w:eastAsia="Times New Roman" w:hAnsi="Times New Roman" w:cs="Tahoma"/>
          <w:b/>
          <w:kern w:val="1"/>
          <w:sz w:val="24"/>
          <w:szCs w:val="24"/>
          <w:lang w:eastAsia="ru-RU" w:bidi="hi-IN"/>
        </w:rPr>
      </w:pPr>
    </w:p>
    <w:p w14:paraId="69EDA269" w14:textId="77777777" w:rsidR="00826420" w:rsidRPr="00A962D5" w:rsidRDefault="00826420" w:rsidP="00826420">
      <w:pPr>
        <w:keepNext/>
        <w:widowControl w:val="0"/>
        <w:suppressAutoHyphens/>
        <w:spacing w:after="0" w:line="240" w:lineRule="auto"/>
        <w:ind w:left="-112" w:right="-38"/>
        <w:contextualSpacing/>
        <w:rPr>
          <w:rFonts w:ascii="Times New Roman" w:eastAsia="Times New Roman" w:hAnsi="Times New Roman" w:cs="Tahoma"/>
          <w:kern w:val="1"/>
          <w:sz w:val="24"/>
          <w:szCs w:val="24"/>
          <w:lang w:eastAsia="ru-RU" w:bidi="hi-IN"/>
        </w:rPr>
      </w:pPr>
    </w:p>
    <w:p w14:paraId="5C7C809E" w14:textId="77777777" w:rsidR="00826420" w:rsidRPr="00A962D5" w:rsidRDefault="00826420" w:rsidP="00826420">
      <w:pPr>
        <w:keepNext/>
        <w:widowControl w:val="0"/>
        <w:suppressAutoHyphens/>
        <w:spacing w:after="0" w:line="240" w:lineRule="auto"/>
        <w:ind w:left="-112" w:right="-38"/>
        <w:contextualSpacing/>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На бланке организации</w:t>
      </w:r>
    </w:p>
    <w:p w14:paraId="2F5F0B82" w14:textId="77777777" w:rsidR="00826420" w:rsidRPr="00A962D5" w:rsidRDefault="00826420" w:rsidP="00826420">
      <w:pPr>
        <w:keepNext/>
        <w:widowControl w:val="0"/>
        <w:suppressAutoHyphens/>
        <w:spacing w:after="0" w:line="240" w:lineRule="auto"/>
        <w:ind w:left="-112" w:right="-38"/>
        <w:contextualSpacing/>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Дата, исх. номер</w:t>
      </w:r>
    </w:p>
    <w:p w14:paraId="6C495975" w14:textId="77777777" w:rsidR="00826420" w:rsidRPr="00A962D5" w:rsidRDefault="00826420" w:rsidP="00826420">
      <w:pPr>
        <w:keepNext/>
        <w:widowControl w:val="0"/>
        <w:suppressAutoHyphens/>
        <w:spacing w:after="0" w:line="240" w:lineRule="auto"/>
        <w:ind w:left="-112" w:right="-38"/>
        <w:contextualSpacing/>
        <w:jc w:val="center"/>
        <w:rPr>
          <w:rFonts w:ascii="Times New Roman" w:eastAsia="Times New Roman" w:hAnsi="Times New Roman" w:cs="Tahoma"/>
          <w:b/>
          <w:kern w:val="1"/>
          <w:sz w:val="24"/>
          <w:szCs w:val="24"/>
          <w:lang w:eastAsia="ru-RU" w:bidi="hi-IN"/>
        </w:rPr>
      </w:pPr>
      <w:r w:rsidRPr="00A962D5">
        <w:rPr>
          <w:rFonts w:ascii="Times New Roman" w:eastAsia="Times New Roman" w:hAnsi="Times New Roman" w:cs="Tahoma"/>
          <w:b/>
          <w:kern w:val="1"/>
          <w:sz w:val="24"/>
          <w:szCs w:val="24"/>
          <w:lang w:eastAsia="ru-RU" w:bidi="hi-IN"/>
        </w:rPr>
        <w:t>ДОВЕРЕННОСТЬ № ____</w:t>
      </w:r>
    </w:p>
    <w:p w14:paraId="54F9D889" w14:textId="77777777" w:rsidR="00826420" w:rsidRPr="00A962D5" w:rsidRDefault="00826420" w:rsidP="00826420">
      <w:pPr>
        <w:keepNext/>
        <w:widowControl w:val="0"/>
        <w:suppressAutoHyphens/>
        <w:spacing w:after="0" w:line="240" w:lineRule="auto"/>
        <w:ind w:left="-112" w:right="-38"/>
        <w:contextualSpacing/>
        <w:jc w:val="center"/>
        <w:rPr>
          <w:rFonts w:ascii="Times New Roman" w:eastAsia="Times New Roman" w:hAnsi="Times New Roman" w:cs="Tahoma"/>
          <w:b/>
          <w:kern w:val="1"/>
          <w:sz w:val="24"/>
          <w:szCs w:val="24"/>
          <w:lang w:eastAsia="ru-RU" w:bidi="hi-IN"/>
        </w:rPr>
      </w:pPr>
    </w:p>
    <w:p w14:paraId="0FF4E38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40C87646"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b/>
          <w:kern w:val="1"/>
          <w:sz w:val="24"/>
          <w:szCs w:val="24"/>
          <w:lang w:eastAsia="ru-RU" w:bidi="hi-IN"/>
        </w:rPr>
      </w:pPr>
      <w:r w:rsidRPr="00A962D5">
        <w:rPr>
          <w:rFonts w:ascii="Times New Roman" w:eastAsia="Times New Roman" w:hAnsi="Times New Roman" w:cs="Tahoma"/>
          <w:kern w:val="1"/>
          <w:sz w:val="24"/>
          <w:szCs w:val="24"/>
          <w:lang w:eastAsia="ru-RU" w:bidi="hi-IN"/>
        </w:rPr>
        <w:t xml:space="preserve">г. _____________ </w:t>
      </w:r>
      <w:r w:rsidRPr="00A962D5">
        <w:rPr>
          <w:rFonts w:ascii="Times New Roman" w:eastAsia="Times New Roman" w:hAnsi="Times New Roman" w:cs="Tahoma"/>
          <w:b/>
          <w:kern w:val="1"/>
          <w:sz w:val="24"/>
          <w:szCs w:val="24"/>
          <w:lang w:eastAsia="ru-RU" w:bidi="hi-IN"/>
        </w:rPr>
        <w:t>_______________________________________________________</w:t>
      </w:r>
    </w:p>
    <w:p w14:paraId="656E2DEC" w14:textId="77777777" w:rsidR="00826420" w:rsidRPr="00424EAB" w:rsidRDefault="00826420" w:rsidP="00424EAB">
      <w:pPr>
        <w:keepNext/>
        <w:widowControl w:val="0"/>
        <w:suppressAutoHyphens/>
        <w:spacing w:after="0" w:line="240" w:lineRule="auto"/>
        <w:contextualSpacing/>
        <w:jc w:val="center"/>
        <w:rPr>
          <w:rFonts w:ascii="Times New Roman" w:eastAsia="Times New Roman" w:hAnsi="Times New Roman" w:cs="Times New Roman"/>
          <w:i/>
          <w:kern w:val="1"/>
          <w:szCs w:val="24"/>
          <w:lang w:eastAsia="ru-RU" w:bidi="hi-IN"/>
        </w:rPr>
      </w:pPr>
      <w:r w:rsidRPr="00424EAB">
        <w:rPr>
          <w:rFonts w:ascii="Times New Roman" w:eastAsia="Times New Roman" w:hAnsi="Times New Roman" w:cs="Times New Roman"/>
          <w:i/>
          <w:kern w:val="1"/>
          <w:szCs w:val="24"/>
          <w:lang w:eastAsia="ru-RU" w:bidi="hi-IN"/>
        </w:rPr>
        <w:t>(прописью число, месяц и год выдачи доверенности)</w:t>
      </w:r>
    </w:p>
    <w:p w14:paraId="4EE4B669"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i/>
          <w:kern w:val="1"/>
          <w:sz w:val="24"/>
          <w:szCs w:val="24"/>
          <w:lang w:eastAsia="ru-RU" w:bidi="hi-IN"/>
        </w:rPr>
      </w:pPr>
    </w:p>
    <w:p w14:paraId="3736C7C4"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kern w:val="1"/>
          <w:sz w:val="24"/>
          <w:szCs w:val="24"/>
          <w:u w:val="single"/>
          <w:lang w:eastAsia="ru-RU" w:bidi="hi-IN"/>
        </w:rPr>
      </w:pPr>
      <w:r w:rsidRPr="00A962D5">
        <w:rPr>
          <w:rFonts w:ascii="Times New Roman" w:eastAsia="Times New Roman" w:hAnsi="Times New Roman" w:cs="Tahoma"/>
          <w:kern w:val="1"/>
          <w:sz w:val="24"/>
          <w:szCs w:val="24"/>
          <w:lang w:eastAsia="ru-RU" w:bidi="hi-IN"/>
        </w:rPr>
        <w:t xml:space="preserve"> Перевозчик: </w:t>
      </w:r>
      <w:r>
        <w:rPr>
          <w:rFonts w:ascii="Times New Roman" w:eastAsia="Times New Roman" w:hAnsi="Times New Roman" w:cs="Tahoma"/>
          <w:kern w:val="1"/>
          <w:sz w:val="24"/>
          <w:szCs w:val="24"/>
          <w:lang w:eastAsia="ru-RU" w:bidi="hi-IN"/>
        </w:rPr>
        <w:t>______</w:t>
      </w:r>
      <w:r w:rsidRPr="00544147">
        <w:rPr>
          <w:rFonts w:ascii="Times New Roman" w:eastAsia="Times New Roman" w:hAnsi="Times New Roman" w:cs="Tahoma"/>
          <w:kern w:val="1"/>
          <w:sz w:val="24"/>
          <w:szCs w:val="24"/>
          <w:lang w:eastAsia="ru-RU" w:bidi="hi-IN"/>
        </w:rPr>
        <w:t>_________________</w:t>
      </w:r>
      <w:r>
        <w:rPr>
          <w:rFonts w:ascii="Times New Roman" w:eastAsia="Times New Roman" w:hAnsi="Times New Roman" w:cs="Tahoma"/>
          <w:kern w:val="1"/>
          <w:sz w:val="24"/>
          <w:szCs w:val="24"/>
          <w:lang w:eastAsia="ru-RU" w:bidi="hi-IN"/>
        </w:rPr>
        <w:t>_____________</w:t>
      </w:r>
      <w:r w:rsidRPr="00544147">
        <w:rPr>
          <w:rFonts w:ascii="Times New Roman" w:eastAsia="Times New Roman" w:hAnsi="Times New Roman" w:cs="Tahoma"/>
          <w:kern w:val="1"/>
          <w:sz w:val="24"/>
          <w:szCs w:val="24"/>
          <w:lang w:eastAsia="ru-RU" w:bidi="hi-IN"/>
        </w:rPr>
        <w:t>________</w:t>
      </w:r>
      <w:r w:rsidR="00424EAB">
        <w:rPr>
          <w:rFonts w:ascii="Times New Roman" w:eastAsia="Times New Roman" w:hAnsi="Times New Roman" w:cs="Tahoma"/>
          <w:kern w:val="1"/>
          <w:sz w:val="24"/>
          <w:szCs w:val="24"/>
          <w:lang w:eastAsia="ru-RU" w:bidi="hi-IN"/>
        </w:rPr>
        <w:t>_______________</w:t>
      </w:r>
    </w:p>
    <w:p w14:paraId="4B9A7A14" w14:textId="77777777" w:rsidR="00826420" w:rsidRPr="00544147" w:rsidRDefault="00826420" w:rsidP="00424EAB">
      <w:pPr>
        <w:keepNext/>
        <w:widowControl w:val="0"/>
        <w:suppressAutoHyphens/>
        <w:spacing w:after="0" w:line="240" w:lineRule="auto"/>
        <w:ind w:firstLine="540"/>
        <w:contextualSpacing/>
        <w:jc w:val="center"/>
        <w:rPr>
          <w:rFonts w:ascii="Times New Roman" w:eastAsia="Times New Roman" w:hAnsi="Times New Roman" w:cs="Tahoma"/>
          <w:i/>
          <w:kern w:val="1"/>
          <w:sz w:val="20"/>
          <w:szCs w:val="20"/>
          <w:lang w:eastAsia="ru-RU" w:bidi="hi-IN"/>
        </w:rPr>
      </w:pPr>
      <w:r w:rsidRPr="00544147">
        <w:rPr>
          <w:rFonts w:ascii="Times New Roman" w:eastAsia="Times New Roman" w:hAnsi="Times New Roman" w:cs="Tahoma"/>
          <w:i/>
          <w:kern w:val="1"/>
          <w:sz w:val="20"/>
          <w:szCs w:val="20"/>
          <w:lang w:eastAsia="ru-RU" w:bidi="hi-IN"/>
        </w:rPr>
        <w:t>(наименование)</w:t>
      </w:r>
    </w:p>
    <w:p w14:paraId="004A1CDF"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доверяет________________________________________________</w:t>
      </w:r>
      <w:r w:rsidR="00424EAB">
        <w:rPr>
          <w:rFonts w:ascii="Times New Roman" w:eastAsia="Times New Roman" w:hAnsi="Times New Roman" w:cs="Tahoma"/>
          <w:kern w:val="1"/>
          <w:sz w:val="24"/>
          <w:szCs w:val="24"/>
          <w:lang w:eastAsia="ru-RU" w:bidi="hi-IN"/>
        </w:rPr>
        <w:t>_______________</w:t>
      </w:r>
    </w:p>
    <w:p w14:paraId="3642550E" w14:textId="77777777" w:rsidR="00826420" w:rsidRPr="00544147" w:rsidRDefault="00826420" w:rsidP="00424EAB">
      <w:pPr>
        <w:keepNext/>
        <w:widowControl w:val="0"/>
        <w:suppressAutoHyphens/>
        <w:spacing w:after="0" w:line="240" w:lineRule="auto"/>
        <w:contextualSpacing/>
        <w:jc w:val="center"/>
        <w:rPr>
          <w:rFonts w:ascii="Times New Roman" w:eastAsia="Times New Roman" w:hAnsi="Times New Roman" w:cs="Tahoma"/>
          <w:i/>
          <w:kern w:val="1"/>
          <w:sz w:val="20"/>
          <w:szCs w:val="20"/>
          <w:lang w:eastAsia="ru-RU" w:bidi="hi-IN"/>
        </w:rPr>
      </w:pPr>
      <w:r w:rsidRPr="00544147">
        <w:rPr>
          <w:rFonts w:ascii="Times New Roman" w:eastAsia="Times New Roman" w:hAnsi="Times New Roman" w:cs="Tahoma"/>
          <w:i/>
          <w:kern w:val="1"/>
          <w:sz w:val="20"/>
          <w:szCs w:val="20"/>
          <w:lang w:eastAsia="ru-RU" w:bidi="hi-IN"/>
        </w:rPr>
        <w:t>(фамилия, имя, отчество, должность)</w:t>
      </w:r>
    </w:p>
    <w:p w14:paraId="29C5BCDA"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i/>
          <w:kern w:val="1"/>
          <w:sz w:val="24"/>
          <w:szCs w:val="24"/>
          <w:lang w:eastAsia="ru-RU" w:bidi="hi-IN"/>
        </w:rPr>
      </w:pPr>
    </w:p>
    <w:p w14:paraId="21EAB2FE"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паспорт серии _____ № ______ выдан ________ «___» ______________</w:t>
      </w:r>
      <w:r w:rsidR="00424EAB">
        <w:rPr>
          <w:rFonts w:ascii="Times New Roman" w:eastAsia="Times New Roman" w:hAnsi="Times New Roman" w:cs="Tahoma"/>
          <w:kern w:val="1"/>
          <w:sz w:val="24"/>
          <w:szCs w:val="24"/>
          <w:lang w:eastAsia="ru-RU" w:bidi="hi-IN"/>
        </w:rPr>
        <w:t xml:space="preserve"> 202 __ г.</w:t>
      </w:r>
    </w:p>
    <w:p w14:paraId="43E16BCD"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39F173C9"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представлять интересы _______________________________________________</w:t>
      </w:r>
      <w:r w:rsidR="00424EAB">
        <w:rPr>
          <w:rFonts w:ascii="Times New Roman" w:eastAsia="Times New Roman" w:hAnsi="Times New Roman" w:cs="Tahoma"/>
          <w:kern w:val="1"/>
          <w:sz w:val="24"/>
          <w:szCs w:val="24"/>
          <w:lang w:eastAsia="ru-RU" w:bidi="hi-IN"/>
        </w:rPr>
        <w:t>___</w:t>
      </w:r>
    </w:p>
    <w:p w14:paraId="7EF3B777" w14:textId="77777777" w:rsidR="00826420" w:rsidRPr="00544147" w:rsidRDefault="00826420" w:rsidP="00826420">
      <w:pPr>
        <w:keepNext/>
        <w:widowControl w:val="0"/>
        <w:suppressAutoHyphens/>
        <w:spacing w:after="0" w:line="240" w:lineRule="auto"/>
        <w:ind w:firstLine="540"/>
        <w:contextualSpacing/>
        <w:jc w:val="center"/>
        <w:rPr>
          <w:rFonts w:ascii="Times New Roman" w:eastAsia="Times New Roman" w:hAnsi="Times New Roman" w:cs="Tahoma"/>
          <w:i/>
          <w:kern w:val="1"/>
          <w:sz w:val="20"/>
          <w:szCs w:val="20"/>
          <w:lang w:eastAsia="ru-RU" w:bidi="hi-IN"/>
        </w:rPr>
      </w:pPr>
      <w:r w:rsidRPr="00544147">
        <w:rPr>
          <w:rFonts w:ascii="Times New Roman" w:eastAsia="Times New Roman" w:hAnsi="Times New Roman" w:cs="Tahoma"/>
          <w:i/>
          <w:kern w:val="1"/>
          <w:sz w:val="20"/>
          <w:szCs w:val="20"/>
          <w:lang w:eastAsia="ru-RU" w:bidi="hi-IN"/>
        </w:rPr>
        <w:t xml:space="preserve"> (наименование организации)</w:t>
      </w:r>
    </w:p>
    <w:p w14:paraId="66D23B14"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2A31490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на открытом конкурсе </w:t>
      </w:r>
      <w:r w:rsidRPr="00A962D5">
        <w:rPr>
          <w:rFonts w:ascii="Times New Roman" w:eastAsia="Times New Roman" w:hAnsi="Times New Roman" w:cs="Times New Roman"/>
          <w:kern w:val="1"/>
          <w:sz w:val="24"/>
          <w:szCs w:val="24"/>
          <w:lang w:eastAsia="ru-RU" w:bidi="hi-IN"/>
        </w:rPr>
        <w:t xml:space="preserve">на право получения свидетельства об осуществлении перевозок по одному или нескольким межмуниципальным маршрутам регулярных перевозок автомобильным транспортом на территории </w:t>
      </w:r>
      <w:r>
        <w:rPr>
          <w:rFonts w:ascii="Times New Roman" w:eastAsia="Times New Roman" w:hAnsi="Times New Roman" w:cs="Times New Roman"/>
          <w:kern w:val="1"/>
          <w:sz w:val="24"/>
          <w:szCs w:val="24"/>
          <w:lang w:eastAsia="ru-RU" w:bidi="hi-IN"/>
        </w:rPr>
        <w:t xml:space="preserve">Кабардино-Балкарской Республики </w:t>
      </w:r>
      <w:r w:rsidRPr="00A962D5">
        <w:rPr>
          <w:rFonts w:ascii="Times New Roman" w:eastAsia="Times New Roman" w:hAnsi="Times New Roman" w:cs="Tahoma"/>
          <w:kern w:val="1"/>
          <w:sz w:val="24"/>
          <w:szCs w:val="24"/>
          <w:lang w:eastAsia="ru-RU" w:bidi="hi-IN"/>
        </w:rPr>
        <w:t>(далее – Конкурс).</w:t>
      </w:r>
    </w:p>
    <w:p w14:paraId="3FCA83EE" w14:textId="77777777" w:rsidR="00826420" w:rsidRPr="00A962D5" w:rsidRDefault="00826420" w:rsidP="00826420">
      <w:pPr>
        <w:keepNext/>
        <w:widowControl w:val="0"/>
        <w:suppressAutoHyphens/>
        <w:spacing w:after="0" w:line="240" w:lineRule="auto"/>
        <w:ind w:firstLine="708"/>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В рамках представления наших интересов он уполномочен от имени доверителя предоставлять </w:t>
      </w:r>
      <w:r>
        <w:rPr>
          <w:rFonts w:ascii="Times New Roman" w:eastAsia="Times New Roman" w:hAnsi="Times New Roman" w:cs="Tahoma"/>
          <w:kern w:val="1"/>
          <w:sz w:val="24"/>
          <w:szCs w:val="24"/>
          <w:lang w:eastAsia="ru-RU" w:bidi="hi-IN"/>
        </w:rPr>
        <w:t>Организатору открытого конкурса</w:t>
      </w:r>
      <w:r w:rsidRPr="00A962D5">
        <w:rPr>
          <w:rFonts w:ascii="Times New Roman" w:eastAsia="Times New Roman" w:hAnsi="Times New Roman" w:cs="Tahoma"/>
          <w:kern w:val="1"/>
          <w:sz w:val="24"/>
          <w:szCs w:val="24"/>
          <w:lang w:eastAsia="ru-RU" w:bidi="hi-IN"/>
        </w:rPr>
        <w:t>, Конкурсной комиссии необходимые документы, подписывать и получать от имени доверителя все необходимые документы, а также совершать иные действия, связанные с проведением Конкурса.</w:t>
      </w:r>
    </w:p>
    <w:p w14:paraId="57340FC3"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034D7E9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4EFD222B"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6014ACE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Подпись _______________________________ ___________</w:t>
      </w:r>
      <w:r>
        <w:rPr>
          <w:rFonts w:ascii="Times New Roman" w:eastAsia="Times New Roman" w:hAnsi="Times New Roman" w:cs="Tahoma"/>
          <w:kern w:val="1"/>
          <w:sz w:val="24"/>
          <w:szCs w:val="24"/>
          <w:lang w:eastAsia="ru-RU" w:bidi="hi-IN"/>
        </w:rPr>
        <w:t>________</w:t>
      </w:r>
      <w:r w:rsidRPr="00A962D5">
        <w:rPr>
          <w:rFonts w:ascii="Times New Roman" w:eastAsia="Times New Roman" w:hAnsi="Times New Roman" w:cs="Tahoma"/>
          <w:kern w:val="1"/>
          <w:sz w:val="24"/>
          <w:szCs w:val="24"/>
          <w:lang w:eastAsia="ru-RU" w:bidi="hi-IN"/>
        </w:rPr>
        <w:t>______удостоверяю.</w:t>
      </w:r>
    </w:p>
    <w:p w14:paraId="14391BBE" w14:textId="77777777" w:rsidR="00826420" w:rsidRPr="00066ABF" w:rsidRDefault="00826420" w:rsidP="00826420">
      <w:pPr>
        <w:keepNext/>
        <w:widowControl w:val="0"/>
        <w:suppressAutoHyphens/>
        <w:spacing w:after="0" w:line="240" w:lineRule="auto"/>
        <w:contextualSpacing/>
        <w:jc w:val="both"/>
        <w:rPr>
          <w:rFonts w:ascii="Times New Roman" w:eastAsia="Times New Roman" w:hAnsi="Times New Roman" w:cs="Tahoma"/>
          <w:i/>
          <w:kern w:val="1"/>
          <w:sz w:val="20"/>
          <w:szCs w:val="20"/>
          <w:lang w:eastAsia="ru-RU" w:bidi="hi-IN"/>
        </w:rPr>
      </w:pPr>
      <w:r w:rsidRPr="00066ABF">
        <w:rPr>
          <w:rFonts w:ascii="Times New Roman" w:eastAsia="Times New Roman" w:hAnsi="Times New Roman" w:cs="Tahoma"/>
          <w:kern w:val="1"/>
          <w:sz w:val="20"/>
          <w:szCs w:val="20"/>
          <w:lang w:eastAsia="ru-RU" w:bidi="hi-IN"/>
        </w:rPr>
        <w:t xml:space="preserve"> </w:t>
      </w:r>
      <w:r>
        <w:rPr>
          <w:rFonts w:ascii="Times New Roman" w:eastAsia="Times New Roman" w:hAnsi="Times New Roman" w:cs="Tahoma"/>
          <w:kern w:val="1"/>
          <w:sz w:val="20"/>
          <w:szCs w:val="20"/>
          <w:lang w:eastAsia="ru-RU" w:bidi="hi-IN"/>
        </w:rPr>
        <w:t xml:space="preserve">                       </w:t>
      </w:r>
      <w:r w:rsidRPr="00066ABF">
        <w:rPr>
          <w:rFonts w:ascii="Times New Roman" w:eastAsia="Times New Roman" w:hAnsi="Times New Roman" w:cs="Tahoma"/>
          <w:i/>
          <w:kern w:val="1"/>
          <w:sz w:val="20"/>
          <w:szCs w:val="20"/>
          <w:lang w:eastAsia="ru-RU" w:bidi="hi-IN"/>
        </w:rPr>
        <w:t xml:space="preserve">(Ф.И.О. </w:t>
      </w:r>
      <w:proofErr w:type="gramStart"/>
      <w:r w:rsidRPr="00066ABF">
        <w:rPr>
          <w:rFonts w:ascii="Times New Roman" w:eastAsia="Times New Roman" w:hAnsi="Times New Roman" w:cs="Tahoma"/>
          <w:i/>
          <w:kern w:val="1"/>
          <w:sz w:val="20"/>
          <w:szCs w:val="20"/>
          <w:lang w:eastAsia="ru-RU" w:bidi="hi-IN"/>
        </w:rPr>
        <w:t xml:space="preserve">удостоверяемого) </w:t>
      </w:r>
      <w:r>
        <w:rPr>
          <w:rFonts w:ascii="Times New Roman" w:eastAsia="Times New Roman" w:hAnsi="Times New Roman" w:cs="Tahoma"/>
          <w:i/>
          <w:kern w:val="1"/>
          <w:sz w:val="20"/>
          <w:szCs w:val="20"/>
          <w:lang w:eastAsia="ru-RU" w:bidi="hi-IN"/>
        </w:rPr>
        <w:t xml:space="preserve">  </w:t>
      </w:r>
      <w:proofErr w:type="gramEnd"/>
      <w:r>
        <w:rPr>
          <w:rFonts w:ascii="Times New Roman" w:eastAsia="Times New Roman" w:hAnsi="Times New Roman" w:cs="Tahoma"/>
          <w:i/>
          <w:kern w:val="1"/>
          <w:sz w:val="20"/>
          <w:szCs w:val="20"/>
          <w:lang w:eastAsia="ru-RU" w:bidi="hi-IN"/>
        </w:rPr>
        <w:t xml:space="preserve">                             </w:t>
      </w:r>
      <w:r w:rsidRPr="00066ABF">
        <w:rPr>
          <w:rFonts w:ascii="Times New Roman" w:eastAsia="Times New Roman" w:hAnsi="Times New Roman" w:cs="Tahoma"/>
          <w:i/>
          <w:kern w:val="1"/>
          <w:sz w:val="20"/>
          <w:szCs w:val="20"/>
          <w:lang w:eastAsia="ru-RU" w:bidi="hi-IN"/>
        </w:rPr>
        <w:t>(подпись удостоверяемого)</w:t>
      </w:r>
    </w:p>
    <w:p w14:paraId="6DE9FFFE"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i/>
          <w:kern w:val="1"/>
          <w:sz w:val="24"/>
          <w:szCs w:val="24"/>
          <w:lang w:eastAsia="ru-RU" w:bidi="hi-IN"/>
        </w:rPr>
      </w:pPr>
    </w:p>
    <w:p w14:paraId="450EA76A"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5E3955F6"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Доверенность действительна по «__» _________ 20__ г.</w:t>
      </w:r>
    </w:p>
    <w:p w14:paraId="58A3B102"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1ACA701F"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Руководитель организации _______________ (_______________)</w:t>
      </w:r>
    </w:p>
    <w:p w14:paraId="633C194B"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 (Ф.И.О.)</w:t>
      </w:r>
    </w:p>
    <w:p w14:paraId="13A34FC1" w14:textId="77777777" w:rsidR="00826420" w:rsidRPr="00A962D5" w:rsidRDefault="00826420" w:rsidP="00826420">
      <w:pPr>
        <w:keepNext/>
        <w:widowControl w:val="0"/>
        <w:suppressLineNumbers/>
        <w:suppressAutoHyphens/>
        <w:autoSpaceDE w:val="0"/>
        <w:autoSpaceDN w:val="0"/>
        <w:adjustRightInd w:val="0"/>
        <w:spacing w:after="0" w:line="240" w:lineRule="auto"/>
        <w:ind w:right="283"/>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 МП</w:t>
      </w:r>
    </w:p>
    <w:p w14:paraId="7B375C1A" w14:textId="77777777" w:rsidR="00424EAB" w:rsidRDefault="00424EAB" w:rsidP="00424EAB">
      <w:pPr>
        <w:widowControl w:val="0"/>
        <w:suppressAutoHyphens/>
        <w:spacing w:after="0" w:line="240" w:lineRule="auto"/>
        <w:contextualSpacing/>
        <w:rPr>
          <w:rFonts w:ascii="Times New Roman" w:eastAsia="SimSun" w:hAnsi="Times New Roman" w:cs="Times New Roman"/>
          <w:bCs/>
          <w:iCs/>
          <w:color w:val="000000"/>
          <w:spacing w:val="2"/>
          <w:kern w:val="1"/>
          <w:sz w:val="28"/>
          <w:szCs w:val="16"/>
          <w:lang w:eastAsia="hi-IN" w:bidi="hi-IN"/>
        </w:rPr>
      </w:pPr>
    </w:p>
    <w:p w14:paraId="15D54C1B" w14:textId="77777777" w:rsidR="008E36D3" w:rsidRDefault="00424EAB">
      <w:pPr>
        <w:rPr>
          <w:rFonts w:ascii="Times New Roman" w:eastAsia="SimSun" w:hAnsi="Times New Roman" w:cs="Times New Roman"/>
          <w:bCs/>
          <w:iCs/>
          <w:color w:val="000000"/>
          <w:spacing w:val="2"/>
          <w:kern w:val="1"/>
          <w:sz w:val="28"/>
          <w:szCs w:val="16"/>
          <w:lang w:eastAsia="hi-IN" w:bidi="hi-IN"/>
        </w:rPr>
      </w:pPr>
      <w:r>
        <w:rPr>
          <w:rFonts w:ascii="Times New Roman" w:eastAsia="SimSun" w:hAnsi="Times New Roman" w:cs="Times New Roman"/>
          <w:bCs/>
          <w:iCs/>
          <w:color w:val="000000"/>
          <w:spacing w:val="2"/>
          <w:kern w:val="1"/>
          <w:sz w:val="28"/>
          <w:szCs w:val="16"/>
          <w:lang w:eastAsia="hi-IN" w:bidi="hi-IN"/>
        </w:rPr>
        <w:br w:type="page"/>
      </w:r>
    </w:p>
    <w:p w14:paraId="32D5689F" w14:textId="77777777" w:rsidR="008E36D3" w:rsidRPr="008E36D3" w:rsidRDefault="00EC2579" w:rsidP="008E36D3">
      <w:pPr>
        <w:pStyle w:val="a3"/>
        <w:jc w:val="right"/>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Форма 11.7</w:t>
      </w:r>
    </w:p>
    <w:p w14:paraId="401B7A2C" w14:textId="77777777" w:rsidR="008E36D3" w:rsidRPr="008E36D3" w:rsidRDefault="008E36D3" w:rsidP="008E36D3">
      <w:pPr>
        <w:widowControl w:val="0"/>
        <w:spacing w:after="0" w:line="240" w:lineRule="auto"/>
        <w:ind w:left="20"/>
        <w:contextualSpacing/>
        <w:jc w:val="center"/>
        <w:rPr>
          <w:rFonts w:ascii="Times New Roman" w:eastAsia="Times New Roman" w:hAnsi="Times New Roman" w:cs="Times New Roman"/>
          <w:b/>
          <w:bCs/>
          <w:i/>
          <w:iCs/>
          <w:spacing w:val="2"/>
          <w:lang w:eastAsia="ru-RU"/>
        </w:rPr>
      </w:pPr>
      <w:r w:rsidRPr="008E36D3">
        <w:rPr>
          <w:rFonts w:ascii="Times New Roman" w:eastAsia="Times New Roman" w:hAnsi="Times New Roman" w:cs="Times New Roman"/>
          <w:b/>
          <w:bCs/>
          <w:iCs/>
          <w:spacing w:val="2"/>
          <w:sz w:val="28"/>
          <w:szCs w:val="28"/>
          <w:lang w:eastAsia="ru-RU"/>
        </w:rPr>
        <w:t xml:space="preserve"> ЗАПРОС О ДАЧЕ РАЗЪЯСНЕНИЙ</w:t>
      </w:r>
    </w:p>
    <w:p w14:paraId="792ABEBA" w14:textId="77777777" w:rsidR="008E36D3" w:rsidRPr="008E36D3" w:rsidRDefault="008E36D3" w:rsidP="008E36D3">
      <w:pPr>
        <w:widowControl w:val="0"/>
        <w:spacing w:after="0" w:line="240" w:lineRule="auto"/>
        <w:ind w:left="5103" w:right="460"/>
        <w:contextualSpacing/>
        <w:rPr>
          <w:rFonts w:ascii="Times New Roman" w:eastAsia="Times New Roman" w:hAnsi="Times New Roman" w:cs="Times New Roman"/>
          <w:spacing w:val="3"/>
          <w:sz w:val="28"/>
          <w:szCs w:val="28"/>
          <w:lang w:eastAsia="ru-RU"/>
        </w:rPr>
      </w:pPr>
    </w:p>
    <w:p w14:paraId="77E3D01E" w14:textId="77777777" w:rsidR="008E36D3" w:rsidRPr="008E36D3" w:rsidRDefault="008E36D3" w:rsidP="008E36D3">
      <w:pPr>
        <w:widowControl w:val="0"/>
        <w:spacing w:after="0" w:line="240" w:lineRule="auto"/>
        <w:ind w:left="5103" w:right="460"/>
        <w:contextualSpacing/>
        <w:jc w:val="right"/>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spacing w:val="3"/>
          <w:sz w:val="24"/>
          <w:szCs w:val="24"/>
          <w:lang w:eastAsia="ru-RU"/>
        </w:rPr>
        <w:t xml:space="preserve">Министру транспорта и дорожного хозяйства Кабардино-Балкарской Республики  </w:t>
      </w:r>
    </w:p>
    <w:p w14:paraId="79B3F420" w14:textId="77777777" w:rsidR="008E36D3" w:rsidRPr="008E36D3" w:rsidRDefault="008E36D3" w:rsidP="008E36D3">
      <w:pPr>
        <w:widowControl w:val="0"/>
        <w:spacing w:after="0" w:line="240" w:lineRule="auto"/>
        <w:ind w:left="5103" w:right="460"/>
        <w:contextualSpacing/>
        <w:jc w:val="right"/>
        <w:rPr>
          <w:rFonts w:ascii="Times New Roman" w:eastAsia="Times New Roman" w:hAnsi="Times New Roman" w:cs="Times New Roman"/>
          <w:spacing w:val="3"/>
          <w:sz w:val="24"/>
          <w:szCs w:val="24"/>
          <w:lang w:eastAsia="ru-RU"/>
        </w:rPr>
      </w:pPr>
    </w:p>
    <w:p w14:paraId="07A958C1" w14:textId="77777777" w:rsidR="008E36D3" w:rsidRPr="008E36D3" w:rsidRDefault="008E36D3" w:rsidP="008E36D3">
      <w:pPr>
        <w:widowControl w:val="0"/>
        <w:spacing w:after="0" w:line="240" w:lineRule="auto"/>
        <w:ind w:left="5103" w:right="460"/>
        <w:contextualSpacing/>
        <w:jc w:val="right"/>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spacing w:val="3"/>
          <w:sz w:val="24"/>
          <w:szCs w:val="24"/>
          <w:lang w:eastAsia="ru-RU"/>
        </w:rPr>
        <w:t xml:space="preserve">А.З. </w:t>
      </w:r>
      <w:proofErr w:type="spellStart"/>
      <w:r w:rsidRPr="008E36D3">
        <w:rPr>
          <w:rFonts w:ascii="Times New Roman" w:eastAsia="Times New Roman" w:hAnsi="Times New Roman" w:cs="Times New Roman"/>
          <w:spacing w:val="3"/>
          <w:sz w:val="24"/>
          <w:szCs w:val="24"/>
          <w:lang w:eastAsia="ru-RU"/>
        </w:rPr>
        <w:t>Дышекову</w:t>
      </w:r>
      <w:proofErr w:type="spellEnd"/>
    </w:p>
    <w:p w14:paraId="06BE9199" w14:textId="77777777" w:rsidR="008E36D3" w:rsidRPr="008E36D3" w:rsidRDefault="008E36D3" w:rsidP="008E36D3">
      <w:pPr>
        <w:widowControl w:val="0"/>
        <w:spacing w:after="0" w:line="240" w:lineRule="auto"/>
        <w:ind w:left="5103" w:right="460"/>
        <w:contextualSpacing/>
        <w:rPr>
          <w:rFonts w:ascii="Times New Roman" w:eastAsia="Times New Roman" w:hAnsi="Times New Roman" w:cs="Times New Roman"/>
          <w:spacing w:val="3"/>
          <w:sz w:val="28"/>
          <w:szCs w:val="28"/>
          <w:lang w:eastAsia="ru-RU"/>
        </w:rPr>
      </w:pPr>
    </w:p>
    <w:p w14:paraId="57E457DF" w14:textId="77777777" w:rsidR="008E36D3" w:rsidRPr="008E36D3" w:rsidRDefault="008E36D3" w:rsidP="008E36D3">
      <w:pPr>
        <w:widowControl w:val="0"/>
        <w:suppressAutoHyphens/>
        <w:spacing w:after="0" w:line="240" w:lineRule="auto"/>
        <w:ind w:left="180" w:right="460" w:firstLine="1040"/>
        <w:contextualSpacing/>
        <w:rPr>
          <w:rFonts w:ascii="Times New Roman" w:eastAsia="SimSun" w:hAnsi="Times New Roman" w:cs="Tahoma"/>
          <w:kern w:val="1"/>
          <w:sz w:val="24"/>
          <w:szCs w:val="24"/>
          <w:lang w:eastAsia="hi-IN" w:bidi="hi-IN"/>
        </w:rPr>
      </w:pPr>
    </w:p>
    <w:p w14:paraId="6E0BF62D" w14:textId="77777777" w:rsidR="008E36D3" w:rsidRPr="008E36D3" w:rsidRDefault="008E36D3" w:rsidP="00ED6A2F">
      <w:pPr>
        <w:widowControl w:val="0"/>
        <w:suppressAutoHyphens/>
        <w:spacing w:after="0" w:line="240" w:lineRule="auto"/>
        <w:ind w:right="460" w:firstLine="567"/>
        <w:contextualSpacing/>
        <w:jc w:val="both"/>
        <w:rPr>
          <w:rFonts w:ascii="Times New Roman" w:eastAsia="SimSun" w:hAnsi="Times New Roman" w:cs="Tahoma"/>
          <w:kern w:val="1"/>
          <w:sz w:val="28"/>
          <w:szCs w:val="28"/>
          <w:lang w:eastAsia="hi-IN" w:bidi="hi-IN"/>
        </w:rPr>
      </w:pPr>
      <w:r w:rsidRPr="008E36D3">
        <w:rPr>
          <w:rFonts w:ascii="Times New Roman" w:eastAsia="SimSun" w:hAnsi="Times New Roman" w:cs="Tahoma"/>
          <w:kern w:val="1"/>
          <w:sz w:val="28"/>
          <w:szCs w:val="28"/>
          <w:lang w:eastAsia="hi-IN" w:bidi="hi-IN"/>
        </w:rPr>
        <w:t xml:space="preserve">Запрос о даче разъяснений положений конкурсной документации по проведению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 </w:t>
      </w:r>
    </w:p>
    <w:p w14:paraId="5BF01954" w14:textId="77777777" w:rsidR="008E36D3" w:rsidRPr="008E36D3" w:rsidRDefault="008E36D3" w:rsidP="008E36D3">
      <w:pPr>
        <w:widowControl w:val="0"/>
        <w:suppressAutoHyphens/>
        <w:spacing w:after="0" w:line="240" w:lineRule="auto"/>
        <w:ind w:left="180" w:right="460" w:firstLine="1040"/>
        <w:contextualSpacing/>
        <w:jc w:val="both"/>
        <w:rPr>
          <w:rFonts w:ascii="Times New Roman" w:eastAsia="SimSun" w:hAnsi="Times New Roman" w:cs="Tahoma"/>
          <w:kern w:val="1"/>
          <w:sz w:val="28"/>
          <w:szCs w:val="28"/>
          <w:lang w:eastAsia="hi-IN" w:bidi="hi-IN"/>
        </w:rPr>
      </w:pPr>
    </w:p>
    <w:p w14:paraId="25088475" w14:textId="77777777" w:rsidR="008E36D3" w:rsidRPr="008E36D3" w:rsidRDefault="008E36D3" w:rsidP="008E36D3">
      <w:pPr>
        <w:widowControl w:val="0"/>
        <w:spacing w:after="0" w:line="240" w:lineRule="auto"/>
        <w:ind w:left="240"/>
        <w:contextualSpacing/>
        <w:jc w:val="both"/>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 xml:space="preserve">Прошу Вас разъяснить следующие положения </w:t>
      </w:r>
      <w:r w:rsidRPr="008E36D3">
        <w:rPr>
          <w:rFonts w:ascii="Times New Roman" w:eastAsia="SimSun" w:hAnsi="Times New Roman" w:cs="Tahoma"/>
          <w:kern w:val="1"/>
          <w:sz w:val="28"/>
          <w:szCs w:val="28"/>
          <w:lang w:eastAsia="hi-IN" w:bidi="hi-IN"/>
        </w:rPr>
        <w:t>конкурсной документации</w:t>
      </w:r>
    </w:p>
    <w:p w14:paraId="52CE4748" w14:textId="77777777" w:rsidR="008E36D3" w:rsidRPr="008E36D3" w:rsidRDefault="008E36D3" w:rsidP="008E36D3">
      <w:pPr>
        <w:widowControl w:val="0"/>
        <w:spacing w:after="0" w:line="240" w:lineRule="auto"/>
        <w:ind w:left="240"/>
        <w:contextualSpacing/>
        <w:jc w:val="both"/>
        <w:rPr>
          <w:rFonts w:ascii="Times New Roman" w:eastAsia="Times New Roman" w:hAnsi="Times New Roman" w:cs="Times New Roman"/>
          <w:spacing w:val="3"/>
          <w:sz w:val="28"/>
          <w:szCs w:val="28"/>
          <w:lang w:eastAsia="ru-RU"/>
        </w:rPr>
      </w:pPr>
    </w:p>
    <w:tbl>
      <w:tblPr>
        <w:tblW w:w="0" w:type="auto"/>
        <w:tblInd w:w="10" w:type="dxa"/>
        <w:tblLayout w:type="fixed"/>
        <w:tblCellMar>
          <w:left w:w="10" w:type="dxa"/>
          <w:right w:w="10" w:type="dxa"/>
        </w:tblCellMar>
        <w:tblLook w:val="04A0" w:firstRow="1" w:lastRow="0" w:firstColumn="1" w:lastColumn="0" w:noHBand="0" w:noVBand="1"/>
      </w:tblPr>
      <w:tblGrid>
        <w:gridCol w:w="451"/>
        <w:gridCol w:w="1817"/>
        <w:gridCol w:w="3969"/>
        <w:gridCol w:w="3387"/>
      </w:tblGrid>
      <w:tr w:rsidR="008E36D3" w:rsidRPr="008E36D3" w14:paraId="408E17CB" w14:textId="77777777" w:rsidTr="008E36D3">
        <w:trPr>
          <w:trHeight w:hRule="exact" w:val="1521"/>
        </w:trPr>
        <w:tc>
          <w:tcPr>
            <w:tcW w:w="451" w:type="dxa"/>
            <w:tcBorders>
              <w:top w:val="single" w:sz="4" w:space="0" w:color="auto"/>
              <w:left w:val="single" w:sz="4" w:space="0" w:color="auto"/>
            </w:tcBorders>
            <w:shd w:val="clear" w:color="auto" w:fill="FFFFFF"/>
          </w:tcPr>
          <w:p w14:paraId="4E9179A2" w14:textId="77777777" w:rsidR="008E36D3" w:rsidRPr="008E36D3" w:rsidRDefault="008E36D3" w:rsidP="008E36D3">
            <w:pPr>
              <w:widowControl w:val="0"/>
              <w:spacing w:after="0" w:line="240" w:lineRule="auto"/>
              <w:ind w:left="-10"/>
              <w:contextualSpacing/>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 п/п</w:t>
            </w:r>
          </w:p>
        </w:tc>
        <w:tc>
          <w:tcPr>
            <w:tcW w:w="1817" w:type="dxa"/>
            <w:tcBorders>
              <w:top w:val="single" w:sz="4" w:space="0" w:color="auto"/>
              <w:left w:val="single" w:sz="4" w:space="0" w:color="auto"/>
            </w:tcBorders>
            <w:shd w:val="clear" w:color="auto" w:fill="FFFFFF"/>
          </w:tcPr>
          <w:p w14:paraId="3DF42BF2" w14:textId="77777777" w:rsidR="008E36D3" w:rsidRPr="008E36D3" w:rsidRDefault="008E36D3" w:rsidP="008E36D3">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Раздел</w:t>
            </w:r>
          </w:p>
          <w:p w14:paraId="5B46B290" w14:textId="77777777" w:rsidR="008E36D3" w:rsidRPr="008E36D3" w:rsidRDefault="008E36D3" w:rsidP="008E36D3">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конкурсной документации</w:t>
            </w:r>
          </w:p>
        </w:tc>
        <w:tc>
          <w:tcPr>
            <w:tcW w:w="3969" w:type="dxa"/>
            <w:tcBorders>
              <w:top w:val="single" w:sz="4" w:space="0" w:color="auto"/>
              <w:left w:val="single" w:sz="4" w:space="0" w:color="auto"/>
            </w:tcBorders>
            <w:shd w:val="clear" w:color="auto" w:fill="FFFFFF"/>
          </w:tcPr>
          <w:p w14:paraId="423D1B60" w14:textId="77777777" w:rsidR="008E36D3" w:rsidRPr="008E36D3" w:rsidRDefault="008E36D3" w:rsidP="008E36D3">
            <w:pPr>
              <w:widowControl w:val="0"/>
              <w:spacing w:after="0" w:line="240" w:lineRule="auto"/>
              <w:ind w:left="180"/>
              <w:contextualSpacing/>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Ссылка на пункт извещения, положение которого следует разъяснить</w:t>
            </w:r>
          </w:p>
        </w:tc>
        <w:tc>
          <w:tcPr>
            <w:tcW w:w="3387" w:type="dxa"/>
            <w:tcBorders>
              <w:top w:val="single" w:sz="4" w:space="0" w:color="auto"/>
              <w:left w:val="single" w:sz="4" w:space="0" w:color="auto"/>
              <w:right w:val="single" w:sz="4" w:space="0" w:color="auto"/>
            </w:tcBorders>
            <w:shd w:val="clear" w:color="auto" w:fill="FFFFFF"/>
          </w:tcPr>
          <w:p w14:paraId="3D4FFC47" w14:textId="77777777" w:rsidR="008E36D3" w:rsidRPr="008E36D3" w:rsidRDefault="008E36D3" w:rsidP="008E36D3">
            <w:pPr>
              <w:widowControl w:val="0"/>
              <w:spacing w:after="0" w:line="240" w:lineRule="auto"/>
              <w:ind w:left="500"/>
              <w:contextualSpacing/>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Содержание запроса о даче разъяснений положений конкурсной документации</w:t>
            </w:r>
          </w:p>
        </w:tc>
      </w:tr>
      <w:tr w:rsidR="008E36D3" w:rsidRPr="008E36D3" w14:paraId="11893D4D" w14:textId="77777777" w:rsidTr="008E36D3">
        <w:trPr>
          <w:trHeight w:hRule="exact" w:val="288"/>
        </w:trPr>
        <w:tc>
          <w:tcPr>
            <w:tcW w:w="451" w:type="dxa"/>
            <w:tcBorders>
              <w:top w:val="single" w:sz="4" w:space="0" w:color="auto"/>
              <w:left w:val="single" w:sz="4" w:space="0" w:color="auto"/>
            </w:tcBorders>
            <w:shd w:val="clear" w:color="auto" w:fill="FFFFFF"/>
          </w:tcPr>
          <w:p w14:paraId="2633A515"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1817" w:type="dxa"/>
            <w:tcBorders>
              <w:top w:val="single" w:sz="4" w:space="0" w:color="auto"/>
              <w:left w:val="single" w:sz="4" w:space="0" w:color="auto"/>
            </w:tcBorders>
            <w:shd w:val="clear" w:color="auto" w:fill="FFFFFF"/>
          </w:tcPr>
          <w:p w14:paraId="2650E468"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969" w:type="dxa"/>
            <w:tcBorders>
              <w:top w:val="single" w:sz="4" w:space="0" w:color="auto"/>
              <w:left w:val="single" w:sz="4" w:space="0" w:color="auto"/>
            </w:tcBorders>
            <w:shd w:val="clear" w:color="auto" w:fill="FFFFFF"/>
          </w:tcPr>
          <w:p w14:paraId="08573217"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387" w:type="dxa"/>
            <w:tcBorders>
              <w:top w:val="single" w:sz="4" w:space="0" w:color="auto"/>
              <w:left w:val="single" w:sz="4" w:space="0" w:color="auto"/>
              <w:right w:val="single" w:sz="4" w:space="0" w:color="auto"/>
            </w:tcBorders>
            <w:shd w:val="clear" w:color="auto" w:fill="FFFFFF"/>
          </w:tcPr>
          <w:p w14:paraId="14295AB3"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r>
      <w:tr w:rsidR="008E36D3" w:rsidRPr="008E36D3" w14:paraId="2122BA72" w14:textId="77777777" w:rsidTr="008E36D3">
        <w:trPr>
          <w:trHeight w:hRule="exact" w:val="293"/>
        </w:trPr>
        <w:tc>
          <w:tcPr>
            <w:tcW w:w="451" w:type="dxa"/>
            <w:tcBorders>
              <w:top w:val="single" w:sz="4" w:space="0" w:color="auto"/>
              <w:left w:val="single" w:sz="4" w:space="0" w:color="auto"/>
              <w:bottom w:val="single" w:sz="4" w:space="0" w:color="auto"/>
            </w:tcBorders>
            <w:shd w:val="clear" w:color="auto" w:fill="FFFFFF"/>
          </w:tcPr>
          <w:p w14:paraId="59017642"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1817" w:type="dxa"/>
            <w:tcBorders>
              <w:top w:val="single" w:sz="4" w:space="0" w:color="auto"/>
              <w:left w:val="single" w:sz="4" w:space="0" w:color="auto"/>
              <w:bottom w:val="single" w:sz="4" w:space="0" w:color="auto"/>
            </w:tcBorders>
            <w:shd w:val="clear" w:color="auto" w:fill="FFFFFF"/>
          </w:tcPr>
          <w:p w14:paraId="2822A02A"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969" w:type="dxa"/>
            <w:tcBorders>
              <w:top w:val="single" w:sz="4" w:space="0" w:color="auto"/>
              <w:left w:val="single" w:sz="4" w:space="0" w:color="auto"/>
              <w:bottom w:val="single" w:sz="4" w:space="0" w:color="auto"/>
            </w:tcBorders>
            <w:shd w:val="clear" w:color="auto" w:fill="FFFFFF"/>
          </w:tcPr>
          <w:p w14:paraId="53672B19"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387" w:type="dxa"/>
            <w:tcBorders>
              <w:top w:val="single" w:sz="4" w:space="0" w:color="auto"/>
              <w:left w:val="single" w:sz="4" w:space="0" w:color="auto"/>
              <w:bottom w:val="single" w:sz="4" w:space="0" w:color="auto"/>
              <w:right w:val="single" w:sz="4" w:space="0" w:color="auto"/>
            </w:tcBorders>
            <w:shd w:val="clear" w:color="auto" w:fill="FFFFFF"/>
          </w:tcPr>
          <w:p w14:paraId="37ED2EA1"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r>
    </w:tbl>
    <w:p w14:paraId="4C5766BA" w14:textId="77777777" w:rsidR="008E36D3" w:rsidRPr="008E36D3" w:rsidRDefault="008E36D3" w:rsidP="008E36D3">
      <w:pPr>
        <w:widowControl w:val="0"/>
        <w:suppressAutoHyphens/>
        <w:spacing w:after="0" w:line="240" w:lineRule="auto"/>
        <w:ind w:left="180" w:right="460" w:firstLine="1040"/>
        <w:contextualSpacing/>
        <w:rPr>
          <w:rFonts w:ascii="Times New Roman" w:eastAsia="SimSun" w:hAnsi="Times New Roman" w:cs="Tahoma"/>
          <w:kern w:val="1"/>
          <w:sz w:val="24"/>
          <w:szCs w:val="24"/>
          <w:lang w:eastAsia="hi-IN" w:bidi="hi-IN"/>
        </w:rPr>
      </w:pPr>
    </w:p>
    <w:p w14:paraId="500CDA11" w14:textId="77777777" w:rsidR="008E36D3" w:rsidRPr="008E36D3" w:rsidRDefault="008E36D3" w:rsidP="008E36D3">
      <w:pPr>
        <w:widowControl w:val="0"/>
        <w:spacing w:after="0" w:line="240" w:lineRule="auto"/>
        <w:ind w:left="180" w:right="-2"/>
        <w:contextualSpacing/>
        <w:jc w:val="both"/>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Разъяснения прошу направить по адресу: ________________________________</w:t>
      </w:r>
    </w:p>
    <w:p w14:paraId="1816989E" w14:textId="77777777" w:rsidR="008E36D3" w:rsidRPr="008E36D3" w:rsidRDefault="008E36D3" w:rsidP="008E36D3">
      <w:pPr>
        <w:widowControl w:val="0"/>
        <w:spacing w:after="0" w:line="240" w:lineRule="auto"/>
        <w:ind w:left="180" w:right="-2"/>
        <w:contextualSpacing/>
        <w:jc w:val="both"/>
        <w:rPr>
          <w:rFonts w:ascii="Times New Roman" w:eastAsia="Times New Roman" w:hAnsi="Times New Roman" w:cs="Times New Roman"/>
          <w:spacing w:val="3"/>
          <w:sz w:val="28"/>
          <w:szCs w:val="28"/>
          <w:lang w:eastAsia="ru-RU"/>
        </w:rPr>
      </w:pPr>
    </w:p>
    <w:p w14:paraId="35E9A217" w14:textId="77777777" w:rsidR="008E36D3" w:rsidRPr="008E36D3" w:rsidRDefault="008E36D3" w:rsidP="008E36D3">
      <w:pPr>
        <w:widowControl w:val="0"/>
        <w:suppressAutoHyphens/>
        <w:spacing w:after="0" w:line="240" w:lineRule="auto"/>
        <w:ind w:left="180" w:right="460" w:firstLine="1040"/>
        <w:contextualSpacing/>
        <w:jc w:val="both"/>
        <w:rPr>
          <w:rFonts w:ascii="Times New Roman" w:eastAsia="SimSun" w:hAnsi="Times New Roman" w:cs="Tahoma"/>
          <w:kern w:val="1"/>
          <w:sz w:val="28"/>
          <w:szCs w:val="28"/>
          <w:lang w:eastAsia="hi-IN" w:bidi="hi-IN"/>
        </w:rPr>
      </w:pPr>
    </w:p>
    <w:tbl>
      <w:tblPr>
        <w:tblW w:w="0" w:type="auto"/>
        <w:tblLook w:val="04A0" w:firstRow="1" w:lastRow="0" w:firstColumn="1" w:lastColumn="0" w:noHBand="0" w:noVBand="1"/>
      </w:tblPr>
      <w:tblGrid>
        <w:gridCol w:w="4052"/>
        <w:gridCol w:w="1410"/>
        <w:gridCol w:w="4034"/>
      </w:tblGrid>
      <w:tr w:rsidR="008E36D3" w:rsidRPr="008E36D3" w14:paraId="4B3708DC" w14:textId="77777777" w:rsidTr="00ED6A2F">
        <w:tc>
          <w:tcPr>
            <w:tcW w:w="4084" w:type="dxa"/>
            <w:shd w:val="clear" w:color="auto" w:fill="auto"/>
            <w:vAlign w:val="center"/>
          </w:tcPr>
          <w:p w14:paraId="5EFC2B23" w14:textId="77777777" w:rsidR="008E36D3" w:rsidRPr="008E36D3" w:rsidRDefault="008E36D3" w:rsidP="00ED6A2F">
            <w:pPr>
              <w:widowControl w:val="0"/>
              <w:tabs>
                <w:tab w:val="right" w:pos="8665"/>
              </w:tabs>
              <w:spacing w:after="0" w:line="240" w:lineRule="auto"/>
              <w:ind w:left="20"/>
              <w:contextualSpacing/>
              <w:jc w:val="both"/>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spacing w:val="3"/>
                <w:sz w:val="24"/>
                <w:szCs w:val="24"/>
                <w:lang w:eastAsia="ru-RU"/>
              </w:rPr>
              <w:t>_______________________________</w:t>
            </w:r>
            <w:r w:rsidRPr="008E36D3">
              <w:rPr>
                <w:rFonts w:ascii="Times New Roman" w:eastAsia="Times New Roman" w:hAnsi="Times New Roman" w:cs="Times New Roman"/>
                <w:spacing w:val="3"/>
                <w:sz w:val="24"/>
                <w:szCs w:val="24"/>
                <w:lang w:eastAsia="ru-RU"/>
              </w:rPr>
              <w:br/>
            </w:r>
            <w:r w:rsidRPr="008E36D3">
              <w:rPr>
                <w:rFonts w:ascii="Times New Roman" w:eastAsia="Times New Roman" w:hAnsi="Times New Roman" w:cs="Times New Roman"/>
                <w:spacing w:val="3"/>
                <w:sz w:val="20"/>
                <w:szCs w:val="20"/>
                <w:lang w:eastAsia="ru-RU"/>
              </w:rPr>
              <w:t>Должность лица, уполномоченного на действия, осуществление действий от имени участника открытого конкурса</w:t>
            </w:r>
          </w:p>
        </w:tc>
        <w:tc>
          <w:tcPr>
            <w:tcW w:w="2318" w:type="dxa"/>
            <w:shd w:val="clear" w:color="auto" w:fill="auto"/>
            <w:vAlign w:val="center"/>
          </w:tcPr>
          <w:p w14:paraId="0B0FD54E" w14:textId="77777777" w:rsidR="008E36D3" w:rsidRPr="008E36D3" w:rsidRDefault="008E36D3" w:rsidP="00ED6A2F">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_______</w:t>
            </w:r>
          </w:p>
          <w:p w14:paraId="7976C0EA" w14:textId="77777777" w:rsidR="008E36D3" w:rsidRPr="008E36D3" w:rsidRDefault="008E36D3" w:rsidP="00ED6A2F">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8E36D3">
              <w:rPr>
                <w:rFonts w:ascii="Times New Roman" w:eastAsia="Times New Roman" w:hAnsi="Times New Roman" w:cs="Times New Roman"/>
                <w:spacing w:val="3"/>
                <w:sz w:val="20"/>
                <w:szCs w:val="20"/>
                <w:lang w:eastAsia="ru-RU"/>
              </w:rPr>
              <w:t>Подпись</w:t>
            </w:r>
          </w:p>
        </w:tc>
        <w:tc>
          <w:tcPr>
            <w:tcW w:w="3944" w:type="dxa"/>
            <w:shd w:val="clear" w:color="auto" w:fill="auto"/>
            <w:vAlign w:val="center"/>
          </w:tcPr>
          <w:p w14:paraId="5BD3B7F5" w14:textId="77777777" w:rsidR="008E36D3" w:rsidRPr="008E36D3" w:rsidRDefault="008E36D3" w:rsidP="008E36D3">
            <w:pPr>
              <w:widowControl w:val="0"/>
              <w:tabs>
                <w:tab w:val="left" w:pos="1237"/>
              </w:tabs>
              <w:spacing w:after="0" w:line="240" w:lineRule="auto"/>
              <w:ind w:right="100"/>
              <w:contextualSpacing/>
              <w:jc w:val="both"/>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__________________________</w:t>
            </w:r>
          </w:p>
          <w:p w14:paraId="64452205" w14:textId="77777777" w:rsidR="008E36D3" w:rsidRPr="008E36D3" w:rsidRDefault="008E36D3" w:rsidP="008E36D3">
            <w:pPr>
              <w:widowControl w:val="0"/>
              <w:tabs>
                <w:tab w:val="left" w:pos="1237"/>
              </w:tabs>
              <w:spacing w:after="0" w:line="240" w:lineRule="auto"/>
              <w:ind w:right="100"/>
              <w:contextualSpacing/>
              <w:jc w:val="both"/>
              <w:rPr>
                <w:rFonts w:ascii="Times New Roman" w:eastAsia="Times New Roman" w:hAnsi="Times New Roman" w:cs="Times New Roman"/>
                <w:spacing w:val="3"/>
                <w:sz w:val="20"/>
                <w:szCs w:val="20"/>
                <w:lang w:eastAsia="ru-RU"/>
              </w:rPr>
            </w:pPr>
            <w:r w:rsidRPr="008E36D3">
              <w:rPr>
                <w:rFonts w:ascii="Times New Roman" w:eastAsia="Times New Roman" w:hAnsi="Times New Roman" w:cs="Times New Roman"/>
                <w:spacing w:val="3"/>
                <w:sz w:val="24"/>
                <w:szCs w:val="24"/>
                <w:lang w:eastAsia="ru-RU"/>
              </w:rPr>
              <w:t xml:space="preserve">                          </w:t>
            </w:r>
            <w:r w:rsidRPr="008E36D3">
              <w:rPr>
                <w:rFonts w:ascii="Times New Roman" w:eastAsia="Times New Roman" w:hAnsi="Times New Roman" w:cs="Times New Roman"/>
                <w:spacing w:val="3"/>
                <w:sz w:val="20"/>
                <w:szCs w:val="20"/>
                <w:lang w:eastAsia="ru-RU"/>
              </w:rPr>
              <w:t>ФИО</w:t>
            </w:r>
          </w:p>
        </w:tc>
      </w:tr>
    </w:tbl>
    <w:p w14:paraId="195BC11B" w14:textId="77777777" w:rsidR="008E36D3" w:rsidRPr="008E36D3" w:rsidRDefault="008E36D3" w:rsidP="008E36D3">
      <w:pPr>
        <w:widowControl w:val="0"/>
        <w:suppressAutoHyphens/>
        <w:spacing w:after="0" w:line="240" w:lineRule="auto"/>
        <w:ind w:left="180" w:right="460" w:firstLine="1040"/>
        <w:contextualSpacing/>
        <w:jc w:val="both"/>
        <w:rPr>
          <w:rFonts w:ascii="Times New Roman" w:eastAsia="SimSun" w:hAnsi="Times New Roman" w:cs="Tahoma"/>
          <w:kern w:val="1"/>
          <w:sz w:val="28"/>
          <w:szCs w:val="28"/>
          <w:lang w:eastAsia="hi-IN" w:bidi="hi-IN"/>
        </w:rPr>
      </w:pPr>
    </w:p>
    <w:p w14:paraId="700BF2D6"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156FE744" w14:textId="77777777" w:rsidR="00424EAB" w:rsidRDefault="00424EAB">
      <w:pPr>
        <w:rPr>
          <w:rFonts w:ascii="Times New Roman" w:eastAsia="SimSun" w:hAnsi="Times New Roman" w:cs="Times New Roman"/>
          <w:bCs/>
          <w:iCs/>
          <w:color w:val="000000"/>
          <w:spacing w:val="2"/>
          <w:kern w:val="1"/>
          <w:sz w:val="28"/>
          <w:szCs w:val="16"/>
          <w:lang w:eastAsia="hi-IN" w:bidi="hi-IN"/>
        </w:rPr>
      </w:pPr>
    </w:p>
    <w:p w14:paraId="0107E85C"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2769BDEE"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1EA82942"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34438721"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1DA3DD63"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3270D95F"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2E4FEEC3" w14:textId="77777777" w:rsidR="00424EAB" w:rsidRPr="00023E43" w:rsidRDefault="00424EAB" w:rsidP="00424EAB">
      <w:pPr>
        <w:pStyle w:val="a3"/>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sidR="00EC2579">
        <w:rPr>
          <w:rFonts w:ascii="Times New Roman" w:hAnsi="Times New Roman" w:cs="Times New Roman"/>
          <w:b/>
          <w:sz w:val="20"/>
          <w:szCs w:val="20"/>
        </w:rPr>
        <w:t>8</w:t>
      </w:r>
    </w:p>
    <w:p w14:paraId="4B87777C" w14:textId="77777777" w:rsidR="00424EAB" w:rsidRPr="00A962D5" w:rsidRDefault="00424EAB" w:rsidP="00424EAB">
      <w:pPr>
        <w:widowControl w:val="0"/>
        <w:suppressAutoHyphens/>
        <w:spacing w:after="0" w:line="240" w:lineRule="auto"/>
        <w:rPr>
          <w:rFonts w:ascii="Times New Roman" w:eastAsia="SimSun" w:hAnsi="Times New Roman" w:cs="Times New Roman"/>
          <w:b/>
          <w:kern w:val="1"/>
          <w:sz w:val="28"/>
          <w:szCs w:val="28"/>
          <w:lang w:eastAsia="hi-IN" w:bidi="hi-IN"/>
        </w:rPr>
      </w:pPr>
    </w:p>
    <w:p w14:paraId="26FF9A91" w14:textId="77777777" w:rsidR="00424EAB" w:rsidRPr="00A962D5" w:rsidRDefault="00424EAB" w:rsidP="00424EAB">
      <w:pPr>
        <w:widowControl w:val="0"/>
        <w:suppressAutoHyphens/>
        <w:spacing w:after="0" w:line="240" w:lineRule="auto"/>
        <w:ind w:left="40"/>
        <w:contextualSpacing/>
        <w:jc w:val="center"/>
        <w:rPr>
          <w:rFonts w:ascii="Times New Roman" w:eastAsia="SimSun" w:hAnsi="Times New Roman" w:cs="Times New Roman"/>
          <w:b/>
          <w:kern w:val="1"/>
          <w:sz w:val="28"/>
          <w:szCs w:val="28"/>
          <w:lang w:eastAsia="hi-IN" w:bidi="hi-IN"/>
        </w:rPr>
      </w:pPr>
      <w:r w:rsidRPr="00A962D5">
        <w:rPr>
          <w:rFonts w:ascii="Times New Roman" w:eastAsia="SimSun" w:hAnsi="Times New Roman" w:cs="Times New Roman"/>
          <w:b/>
          <w:kern w:val="1"/>
          <w:sz w:val="28"/>
          <w:szCs w:val="28"/>
          <w:lang w:eastAsia="hi-IN" w:bidi="hi-IN"/>
        </w:rPr>
        <w:t xml:space="preserve"> ОПИСЬ ДОКУМЕНТОВ, </w:t>
      </w:r>
    </w:p>
    <w:p w14:paraId="36D9659F" w14:textId="77777777" w:rsidR="00424EAB" w:rsidRPr="00A962D5" w:rsidRDefault="00424EAB" w:rsidP="00424EAB">
      <w:pPr>
        <w:widowControl w:val="0"/>
        <w:suppressAutoHyphens/>
        <w:spacing w:after="0" w:line="240" w:lineRule="auto"/>
        <w:ind w:left="40"/>
        <w:contextualSpacing/>
        <w:jc w:val="center"/>
        <w:rPr>
          <w:rFonts w:ascii="Times New Roman" w:eastAsia="SimSun" w:hAnsi="Times New Roman" w:cs="Tahoma"/>
          <w:kern w:val="1"/>
          <w:sz w:val="24"/>
          <w:szCs w:val="24"/>
          <w:lang w:eastAsia="hi-IN" w:bidi="hi-IN"/>
        </w:rPr>
      </w:pPr>
      <w:r w:rsidRPr="00A962D5">
        <w:rPr>
          <w:rFonts w:ascii="Times New Roman" w:eastAsia="SimSun" w:hAnsi="Times New Roman" w:cs="Times New Roman"/>
          <w:kern w:val="1"/>
          <w:sz w:val="24"/>
          <w:szCs w:val="24"/>
          <w:lang w:eastAsia="hi-IN" w:bidi="hi-IN"/>
        </w:rPr>
        <w:t xml:space="preserve">представляемых для участия в открытом конкурсе </w:t>
      </w:r>
      <w:r w:rsidRPr="00880351">
        <w:rPr>
          <w:rFonts w:ascii="Times New Roman" w:eastAsia="SimSun" w:hAnsi="Times New Roman" w:cs="Tahoma"/>
          <w:kern w:val="1"/>
          <w:sz w:val="24"/>
          <w:szCs w:val="24"/>
          <w:lang w:eastAsia="hi-IN" w:bidi="hi-IN"/>
        </w:rPr>
        <w:t>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4D1C6066" w14:textId="77777777" w:rsidR="00424EAB" w:rsidRPr="00A962D5" w:rsidRDefault="00424EAB" w:rsidP="00424EAB">
      <w:pPr>
        <w:widowControl w:val="0"/>
        <w:suppressAutoHyphens/>
        <w:spacing w:after="0" w:line="240" w:lineRule="auto"/>
        <w:ind w:left="40"/>
        <w:contextualSpacing/>
        <w:jc w:val="center"/>
        <w:rPr>
          <w:rFonts w:ascii="Times New Roman" w:eastAsia="SimSun" w:hAnsi="Times New Roman" w:cs="Tahoma"/>
          <w:kern w:val="1"/>
          <w:sz w:val="24"/>
          <w:szCs w:val="24"/>
          <w:lang w:eastAsia="hi-IN" w:bidi="hi-IN"/>
        </w:rPr>
      </w:pPr>
    </w:p>
    <w:p w14:paraId="54AB0883" w14:textId="77777777" w:rsidR="00424EAB" w:rsidRDefault="00424EAB"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r w:rsidRPr="00A962D5">
        <w:rPr>
          <w:rFonts w:ascii="Times New Roman" w:eastAsia="Times New Roman" w:hAnsi="Times New Roman" w:cs="Times New Roman"/>
          <w:spacing w:val="3"/>
          <w:sz w:val="28"/>
          <w:szCs w:val="28"/>
          <w:lang w:eastAsia="ru-RU"/>
        </w:rPr>
        <w:t xml:space="preserve">Настоящим, </w:t>
      </w:r>
      <w:r w:rsidRPr="00A962D5">
        <w:rPr>
          <w:rFonts w:ascii="Times New Roman" w:eastAsia="Times New Roman" w:hAnsi="Times New Roman" w:cs="Times New Roman"/>
          <w:i/>
          <w:iCs/>
          <w:color w:val="000000"/>
          <w:spacing w:val="-1"/>
          <w:sz w:val="28"/>
          <w:szCs w:val="28"/>
          <w:lang w:eastAsia="ru-RU"/>
        </w:rPr>
        <w:t xml:space="preserve">(наименование </w:t>
      </w:r>
      <w:r>
        <w:rPr>
          <w:rFonts w:ascii="Times New Roman" w:eastAsia="Times New Roman" w:hAnsi="Times New Roman" w:cs="Times New Roman"/>
          <w:i/>
          <w:iCs/>
          <w:color w:val="000000"/>
          <w:spacing w:val="-1"/>
          <w:sz w:val="28"/>
          <w:szCs w:val="28"/>
          <w:lang w:eastAsia="ru-RU"/>
        </w:rPr>
        <w:t>участника открытого конкурса</w:t>
      </w:r>
      <w:r w:rsidRPr="00A962D5">
        <w:rPr>
          <w:rFonts w:ascii="Times New Roman" w:eastAsia="Times New Roman" w:hAnsi="Times New Roman" w:cs="Times New Roman"/>
          <w:i/>
          <w:iCs/>
          <w:color w:val="000000"/>
          <w:spacing w:val="-1"/>
          <w:sz w:val="28"/>
          <w:szCs w:val="28"/>
          <w:lang w:eastAsia="ru-RU"/>
        </w:rPr>
        <w:t>: наименование юридического лица, фамилия, имя, отчество индивидуального предпринимателя, наименование (если имеется) и/ или состава участников договора простого товарищества</w:t>
      </w:r>
      <w:r w:rsidRPr="00E56FC3">
        <w:rPr>
          <w:rFonts w:ascii="Times New Roman" w:eastAsia="Times New Roman" w:hAnsi="Times New Roman" w:cs="Times New Roman"/>
          <w:iCs/>
          <w:color w:val="000000"/>
          <w:spacing w:val="-1"/>
          <w:sz w:val="28"/>
          <w:szCs w:val="28"/>
          <w:lang w:eastAsia="ru-RU"/>
        </w:rPr>
        <w:t>) направляет следующие документы</w:t>
      </w:r>
      <w:r w:rsidRPr="00A962D5">
        <w:rPr>
          <w:rFonts w:ascii="Times New Roman" w:eastAsia="Times New Roman" w:hAnsi="Times New Roman" w:cs="Times New Roman"/>
          <w:i/>
          <w:iCs/>
          <w:color w:val="000000"/>
          <w:spacing w:val="-1"/>
          <w:sz w:val="28"/>
          <w:szCs w:val="28"/>
          <w:lang w:eastAsia="ru-RU"/>
        </w:rPr>
        <w:t xml:space="preserve"> </w:t>
      </w:r>
      <w:r w:rsidRPr="00A962D5">
        <w:rPr>
          <w:rFonts w:ascii="Times New Roman" w:eastAsia="Times New Roman" w:hAnsi="Times New Roman" w:cs="Times New Roman"/>
          <w:spacing w:val="3"/>
          <w:sz w:val="28"/>
          <w:szCs w:val="28"/>
          <w:lang w:eastAsia="ru-RU"/>
        </w:rPr>
        <w:t xml:space="preserve">для участия в открытом конкурсе </w:t>
      </w:r>
      <w:r w:rsidRPr="00880351">
        <w:rPr>
          <w:rFonts w:ascii="Times New Roman" w:eastAsia="Times New Roman" w:hAnsi="Times New Roman" w:cs="Times New Roman"/>
          <w:spacing w:val="3"/>
          <w:sz w:val="28"/>
          <w:szCs w:val="28"/>
          <w:lang w:eastAsia="ru-RU"/>
        </w:rPr>
        <w:t>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r>
        <w:rPr>
          <w:rFonts w:ascii="Times New Roman" w:eastAsia="Times New Roman" w:hAnsi="Times New Roman" w:cs="Times New Roman"/>
          <w:spacing w:val="3"/>
          <w:sz w:val="28"/>
          <w:szCs w:val="28"/>
          <w:lang w:eastAsia="ru-RU"/>
        </w:rPr>
        <w:t xml:space="preserve">: </w:t>
      </w:r>
      <w:r w:rsidRPr="00A962D5">
        <w:rPr>
          <w:rFonts w:ascii="Times New Roman" w:eastAsia="Times New Roman" w:hAnsi="Times New Roman" w:cs="Times New Roman"/>
          <w:spacing w:val="3"/>
          <w:sz w:val="28"/>
          <w:szCs w:val="28"/>
          <w:lang w:eastAsia="ru-RU"/>
        </w:rPr>
        <w:t xml:space="preserve"> </w:t>
      </w:r>
    </w:p>
    <w:p w14:paraId="4072732A" w14:textId="77777777" w:rsidR="00424EAB" w:rsidRDefault="00424EAB"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p>
    <w:tbl>
      <w:tblPr>
        <w:tblStyle w:val="a4"/>
        <w:tblW w:w="9446" w:type="dxa"/>
        <w:tblInd w:w="40" w:type="dxa"/>
        <w:tblLook w:val="04A0" w:firstRow="1" w:lastRow="0" w:firstColumn="1" w:lastColumn="0" w:noHBand="0" w:noVBand="1"/>
      </w:tblPr>
      <w:tblGrid>
        <w:gridCol w:w="729"/>
        <w:gridCol w:w="7470"/>
        <w:gridCol w:w="1247"/>
      </w:tblGrid>
      <w:tr w:rsidR="00424EAB" w14:paraId="7260247D" w14:textId="77777777" w:rsidTr="00EC2579">
        <w:tc>
          <w:tcPr>
            <w:tcW w:w="664" w:type="dxa"/>
          </w:tcPr>
          <w:p w14:paraId="01B8E97A" w14:textId="77777777" w:rsidR="00424EAB" w:rsidRPr="00CE27BC" w:rsidRDefault="00424EAB" w:rsidP="00A62B87">
            <w:pPr>
              <w:widowControl w:val="0"/>
              <w:ind w:left="160"/>
              <w:contextualSpacing/>
              <w:rPr>
                <w:rFonts w:ascii="Times New Roman" w:eastAsia="Times New Roman" w:hAnsi="Times New Roman" w:cs="Times New Roman"/>
                <w:spacing w:val="3"/>
                <w:sz w:val="24"/>
                <w:szCs w:val="24"/>
                <w:lang w:eastAsia="ru-RU"/>
              </w:rPr>
            </w:pPr>
            <w:r w:rsidRPr="00CE27BC">
              <w:rPr>
                <w:rFonts w:ascii="Times New Roman" w:eastAsia="Times New Roman" w:hAnsi="Times New Roman" w:cs="Times New Roman"/>
                <w:color w:val="000000"/>
                <w:spacing w:val="3"/>
                <w:sz w:val="24"/>
                <w:szCs w:val="24"/>
                <w:lang w:eastAsia="ru-RU"/>
              </w:rPr>
              <w:t>№</w:t>
            </w:r>
          </w:p>
          <w:p w14:paraId="2DE1B148" w14:textId="77777777" w:rsidR="00424EAB" w:rsidRPr="00A962D5" w:rsidRDefault="00424EAB" w:rsidP="00A62B87">
            <w:pPr>
              <w:widowControl w:val="0"/>
              <w:ind w:left="160"/>
              <w:contextualSpacing/>
              <w:rPr>
                <w:rFonts w:ascii="Times New Roman" w:eastAsia="Times New Roman" w:hAnsi="Times New Roman" w:cs="Times New Roman"/>
                <w:spacing w:val="3"/>
                <w:sz w:val="21"/>
                <w:szCs w:val="21"/>
                <w:lang w:eastAsia="ru-RU"/>
              </w:rPr>
            </w:pPr>
            <w:r w:rsidRPr="00CE27BC">
              <w:rPr>
                <w:rFonts w:ascii="Times New Roman" w:eastAsia="Times New Roman" w:hAnsi="Times New Roman" w:cs="Times New Roman"/>
                <w:b/>
                <w:bCs/>
                <w:color w:val="000000"/>
                <w:spacing w:val="3"/>
                <w:sz w:val="24"/>
                <w:szCs w:val="24"/>
                <w:lang w:eastAsia="ru-RU"/>
              </w:rPr>
              <w:t>п/п</w:t>
            </w:r>
          </w:p>
        </w:tc>
        <w:tc>
          <w:tcPr>
            <w:tcW w:w="7534" w:type="dxa"/>
          </w:tcPr>
          <w:p w14:paraId="465AE755" w14:textId="77777777" w:rsidR="00424EAB" w:rsidRPr="00CE27BC" w:rsidRDefault="00424EAB" w:rsidP="00A62B87">
            <w:pPr>
              <w:widowControl w:val="0"/>
              <w:ind w:right="132"/>
              <w:contextualSpacing/>
              <w:jc w:val="center"/>
              <w:rPr>
                <w:rFonts w:ascii="Times New Roman" w:eastAsia="Times New Roman" w:hAnsi="Times New Roman" w:cs="Times New Roman"/>
                <w:spacing w:val="3"/>
                <w:sz w:val="24"/>
                <w:szCs w:val="24"/>
                <w:lang w:eastAsia="ru-RU"/>
              </w:rPr>
            </w:pPr>
            <w:r w:rsidRPr="00CE27BC">
              <w:rPr>
                <w:rFonts w:ascii="Times New Roman" w:eastAsia="Times New Roman" w:hAnsi="Times New Roman" w:cs="Times New Roman"/>
                <w:b/>
                <w:bCs/>
                <w:color w:val="000000"/>
                <w:spacing w:val="3"/>
                <w:sz w:val="24"/>
                <w:szCs w:val="24"/>
                <w:lang w:eastAsia="ru-RU"/>
              </w:rPr>
              <w:t>Наименование документа</w:t>
            </w:r>
          </w:p>
        </w:tc>
        <w:tc>
          <w:tcPr>
            <w:tcW w:w="1248" w:type="dxa"/>
          </w:tcPr>
          <w:p w14:paraId="28697FFF" w14:textId="77777777" w:rsidR="00424EAB" w:rsidRPr="00A962D5" w:rsidRDefault="00424EAB" w:rsidP="00A62B87">
            <w:pPr>
              <w:widowControl w:val="0"/>
              <w:ind w:left="100"/>
              <w:contextualSpacing/>
              <w:rPr>
                <w:rFonts w:ascii="Times New Roman" w:eastAsia="Times New Roman" w:hAnsi="Times New Roman" w:cs="Times New Roman"/>
                <w:spacing w:val="3"/>
                <w:sz w:val="21"/>
                <w:szCs w:val="21"/>
                <w:lang w:eastAsia="ru-RU"/>
              </w:rPr>
            </w:pPr>
            <w:r>
              <w:rPr>
                <w:rFonts w:ascii="Times New Roman" w:eastAsia="Times New Roman" w:hAnsi="Times New Roman" w:cs="Times New Roman"/>
                <w:b/>
                <w:bCs/>
                <w:color w:val="000000"/>
                <w:spacing w:val="3"/>
                <w:sz w:val="21"/>
                <w:szCs w:val="21"/>
                <w:lang w:eastAsia="ru-RU"/>
              </w:rPr>
              <w:t xml:space="preserve">номера страниц </w:t>
            </w:r>
            <w:r w:rsidRPr="00CE27BC">
              <w:rPr>
                <w:rFonts w:ascii="Times New Roman" w:eastAsia="Times New Roman" w:hAnsi="Times New Roman" w:cs="Times New Roman"/>
                <w:bCs/>
                <w:color w:val="000000"/>
                <w:spacing w:val="3"/>
                <w:sz w:val="18"/>
                <w:szCs w:val="18"/>
                <w:lang w:eastAsia="ru-RU"/>
              </w:rPr>
              <w:t>(от-до)</w:t>
            </w:r>
          </w:p>
        </w:tc>
      </w:tr>
      <w:tr w:rsidR="00424EAB" w14:paraId="00BBDD28" w14:textId="77777777" w:rsidTr="00EC2579">
        <w:tc>
          <w:tcPr>
            <w:tcW w:w="664" w:type="dxa"/>
          </w:tcPr>
          <w:p w14:paraId="6D64BADB" w14:textId="77777777" w:rsidR="00424EAB" w:rsidRPr="00EC2579" w:rsidRDefault="00424EAB" w:rsidP="00EC2579">
            <w:pPr>
              <w:pStyle w:val="a5"/>
              <w:widowControl w:val="0"/>
              <w:numPr>
                <w:ilvl w:val="0"/>
                <w:numId w:val="8"/>
              </w:numPr>
              <w:ind w:left="417"/>
              <w:rPr>
                <w:rFonts w:ascii="Times New Roman" w:eastAsia="Times New Roman" w:hAnsi="Times New Roman" w:cs="Times New Roman"/>
                <w:spacing w:val="3"/>
                <w:sz w:val="21"/>
                <w:szCs w:val="21"/>
                <w:lang w:eastAsia="ru-RU"/>
              </w:rPr>
            </w:pPr>
          </w:p>
        </w:tc>
        <w:tc>
          <w:tcPr>
            <w:tcW w:w="7534" w:type="dxa"/>
          </w:tcPr>
          <w:p w14:paraId="4C614FAE" w14:textId="77777777" w:rsidR="00424EAB" w:rsidRPr="00560D23" w:rsidRDefault="00424EAB" w:rsidP="00A62B87">
            <w:pPr>
              <w:pStyle w:val="a3"/>
              <w:jc w:val="both"/>
              <w:rPr>
                <w:rFonts w:ascii="Times New Roman" w:hAnsi="Times New Roman" w:cs="Times New Roman"/>
                <w:sz w:val="20"/>
                <w:szCs w:val="20"/>
                <w:lang w:eastAsia="ru-RU"/>
              </w:rPr>
            </w:pPr>
            <w:r w:rsidRPr="00560D23">
              <w:rPr>
                <w:rFonts w:ascii="Times New Roman" w:hAnsi="Times New Roman" w:cs="Times New Roman"/>
                <w:sz w:val="20"/>
                <w:szCs w:val="20"/>
                <w:lang w:eastAsia="ru-RU"/>
              </w:rPr>
              <w:t>Заявка на участие в открытом конкурсе на право осуществления перевозок по одному или нескольким межмуниципальным маршрутам регулярных перевозок автомобильным транспортом на территории Кабардино-Балкарской Республики (</w:t>
            </w:r>
            <w:r w:rsidR="00ED6A2F">
              <w:rPr>
                <w:rFonts w:ascii="Times New Roman" w:hAnsi="Times New Roman" w:cs="Times New Roman"/>
                <w:b/>
                <w:sz w:val="20"/>
                <w:szCs w:val="20"/>
                <w:lang w:eastAsia="ru-RU"/>
              </w:rPr>
              <w:t>Форма 11</w:t>
            </w:r>
            <w:r w:rsidRPr="00560D23">
              <w:rPr>
                <w:rFonts w:ascii="Times New Roman" w:hAnsi="Times New Roman" w:cs="Times New Roman"/>
                <w:b/>
                <w:sz w:val="20"/>
                <w:szCs w:val="20"/>
                <w:lang w:eastAsia="ru-RU"/>
              </w:rPr>
              <w:t>.1</w:t>
            </w:r>
            <w:r w:rsidRPr="00560D23">
              <w:rPr>
                <w:rFonts w:ascii="Times New Roman" w:hAnsi="Times New Roman" w:cs="Times New Roman"/>
                <w:sz w:val="20"/>
                <w:szCs w:val="20"/>
                <w:lang w:eastAsia="ru-RU"/>
              </w:rPr>
              <w:t>)</w:t>
            </w:r>
          </w:p>
        </w:tc>
        <w:tc>
          <w:tcPr>
            <w:tcW w:w="1248" w:type="dxa"/>
          </w:tcPr>
          <w:p w14:paraId="4C3AA43F"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6B181C03" w14:textId="77777777" w:rsidTr="00EC2579">
        <w:tc>
          <w:tcPr>
            <w:tcW w:w="664" w:type="dxa"/>
          </w:tcPr>
          <w:p w14:paraId="421FF9F5" w14:textId="77777777" w:rsidR="00424EAB" w:rsidRPr="00EC2579"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534" w:type="dxa"/>
          </w:tcPr>
          <w:p w14:paraId="5FC50F35" w14:textId="77777777" w:rsidR="00424EAB" w:rsidRPr="00CE27BC" w:rsidRDefault="00424EAB" w:rsidP="00A62B87">
            <w:pPr>
              <w:widowControl w:val="0"/>
              <w:ind w:right="132"/>
              <w:contextualSpacing/>
              <w:jc w:val="both"/>
              <w:rPr>
                <w:rFonts w:ascii="Times New Roman" w:eastAsia="Times New Roman" w:hAnsi="Times New Roman" w:cs="Times New Roman"/>
                <w:b/>
                <w:bCs/>
                <w:color w:val="000000"/>
                <w:spacing w:val="3"/>
                <w:sz w:val="24"/>
                <w:szCs w:val="24"/>
                <w:lang w:eastAsia="ru-RU"/>
              </w:rPr>
            </w:pPr>
            <w:r w:rsidRPr="00A21CBA">
              <w:rPr>
                <w:rFonts w:ascii="Times New Roman" w:eastAsia="Times New Roman" w:hAnsi="Times New Roman" w:cs="Times New Roman"/>
                <w:color w:val="000000"/>
                <w:spacing w:val="3"/>
                <w:sz w:val="21"/>
                <w:szCs w:val="21"/>
                <w:lang w:eastAsia="ru-RU"/>
              </w:rPr>
              <w:t xml:space="preserve">Конкурсное предложение на лот, заполненное согласно </w:t>
            </w:r>
            <w:r w:rsidRPr="00CE27BC">
              <w:rPr>
                <w:rFonts w:ascii="Times New Roman" w:eastAsia="Times New Roman" w:hAnsi="Times New Roman" w:cs="Times New Roman"/>
                <w:b/>
                <w:color w:val="000000"/>
                <w:spacing w:val="3"/>
                <w:sz w:val="21"/>
                <w:szCs w:val="21"/>
                <w:lang w:eastAsia="ru-RU"/>
              </w:rPr>
              <w:t>Форм</w:t>
            </w:r>
            <w:r>
              <w:rPr>
                <w:rFonts w:ascii="Times New Roman" w:eastAsia="Times New Roman" w:hAnsi="Times New Roman" w:cs="Times New Roman"/>
                <w:b/>
                <w:color w:val="000000"/>
                <w:spacing w:val="3"/>
                <w:sz w:val="21"/>
                <w:szCs w:val="21"/>
                <w:lang w:eastAsia="ru-RU"/>
              </w:rPr>
              <w:t>е</w:t>
            </w:r>
            <w:r w:rsidRPr="00CE27BC">
              <w:rPr>
                <w:rFonts w:ascii="Times New Roman" w:eastAsia="Times New Roman" w:hAnsi="Times New Roman" w:cs="Times New Roman"/>
                <w:b/>
                <w:color w:val="000000"/>
                <w:spacing w:val="3"/>
                <w:sz w:val="21"/>
                <w:szCs w:val="21"/>
                <w:lang w:eastAsia="ru-RU"/>
              </w:rPr>
              <w:t xml:space="preserve"> </w:t>
            </w:r>
            <w:r w:rsidR="00ED6A2F">
              <w:rPr>
                <w:rFonts w:ascii="Times New Roman" w:eastAsia="Times New Roman" w:hAnsi="Times New Roman" w:cs="Times New Roman"/>
                <w:b/>
                <w:color w:val="000000"/>
                <w:spacing w:val="3"/>
                <w:sz w:val="21"/>
                <w:szCs w:val="21"/>
                <w:lang w:eastAsia="ru-RU"/>
              </w:rPr>
              <w:t>11</w:t>
            </w:r>
            <w:r w:rsidRPr="00CE27BC">
              <w:rPr>
                <w:rFonts w:ascii="Times New Roman" w:eastAsia="Times New Roman" w:hAnsi="Times New Roman" w:cs="Times New Roman"/>
                <w:b/>
                <w:color w:val="000000"/>
                <w:spacing w:val="3"/>
                <w:sz w:val="21"/>
                <w:szCs w:val="21"/>
                <w:lang w:eastAsia="ru-RU"/>
              </w:rPr>
              <w:t>.2</w:t>
            </w:r>
          </w:p>
        </w:tc>
        <w:tc>
          <w:tcPr>
            <w:tcW w:w="1248" w:type="dxa"/>
          </w:tcPr>
          <w:p w14:paraId="25E55C71"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428E378D" w14:textId="77777777" w:rsidTr="00EC2579">
        <w:tc>
          <w:tcPr>
            <w:tcW w:w="664" w:type="dxa"/>
          </w:tcPr>
          <w:p w14:paraId="16F78B70" w14:textId="77777777" w:rsidR="00424EAB" w:rsidRPr="00EC2579"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534" w:type="dxa"/>
          </w:tcPr>
          <w:p w14:paraId="31AD1457" w14:textId="77777777" w:rsidR="00424EAB" w:rsidRDefault="00424EAB" w:rsidP="00A62B87">
            <w:pPr>
              <w:pStyle w:val="a3"/>
              <w:jc w:val="both"/>
              <w:rPr>
                <w:rFonts w:ascii="Times New Roman" w:hAnsi="Times New Roman" w:cs="Times New Roman"/>
                <w:sz w:val="20"/>
                <w:szCs w:val="20"/>
                <w:lang w:eastAsia="ru-RU"/>
              </w:rPr>
            </w:pPr>
            <w:r>
              <w:rPr>
                <w:rFonts w:ascii="Times New Roman" w:hAnsi="Times New Roman" w:cs="Times New Roman"/>
                <w:sz w:val="20"/>
                <w:szCs w:val="20"/>
                <w:lang w:eastAsia="ru-RU"/>
              </w:rPr>
              <w:t>В</w:t>
            </w:r>
            <w:r w:rsidRPr="00560D23">
              <w:rPr>
                <w:rFonts w:ascii="Times New Roman" w:hAnsi="Times New Roman" w:cs="Times New Roman"/>
                <w:sz w:val="20"/>
                <w:szCs w:val="20"/>
                <w:lang w:eastAsia="ru-RU"/>
              </w:rPr>
              <w:t>ыписк</w:t>
            </w:r>
            <w:r>
              <w:rPr>
                <w:rFonts w:ascii="Times New Roman" w:hAnsi="Times New Roman" w:cs="Times New Roman"/>
                <w:sz w:val="20"/>
                <w:szCs w:val="20"/>
                <w:lang w:eastAsia="ru-RU"/>
              </w:rPr>
              <w:t>а</w:t>
            </w:r>
            <w:r w:rsidRPr="00560D23">
              <w:rPr>
                <w:rFonts w:ascii="Times New Roman" w:hAnsi="Times New Roman" w:cs="Times New Roman"/>
                <w:sz w:val="20"/>
                <w:szCs w:val="20"/>
                <w:lang w:eastAsia="ru-RU"/>
              </w:rPr>
              <w:t xml:space="preserve"> из единого государственного реестра юридических лиц или заверенную претендентом копию такой выписки (для юридических лиц), выписк</w:t>
            </w:r>
            <w:r>
              <w:rPr>
                <w:rFonts w:ascii="Times New Roman" w:hAnsi="Times New Roman" w:cs="Times New Roman"/>
                <w:sz w:val="20"/>
                <w:szCs w:val="20"/>
                <w:lang w:eastAsia="ru-RU"/>
              </w:rPr>
              <w:t>а</w:t>
            </w:r>
            <w:r w:rsidRPr="00560D23">
              <w:rPr>
                <w:rFonts w:ascii="Times New Roman" w:hAnsi="Times New Roman" w:cs="Times New Roman"/>
                <w:sz w:val="20"/>
                <w:szCs w:val="20"/>
                <w:lang w:eastAsia="ru-RU"/>
              </w:rPr>
              <w:t xml:space="preserve"> из единого государственного реестра индивидуальных предпринимателей или заверенную претендентом копию такой выписки (для индивидуальных предпринимателей). </w:t>
            </w:r>
          </w:p>
          <w:p w14:paraId="57F2207A" w14:textId="77777777" w:rsidR="00424EAB" w:rsidRPr="00560D23" w:rsidRDefault="00424EAB" w:rsidP="00A62B87">
            <w:pPr>
              <w:pStyle w:val="a3"/>
              <w:jc w:val="both"/>
              <w:rPr>
                <w:rFonts w:ascii="Times New Roman" w:hAnsi="Times New Roman" w:cs="Times New Roman"/>
                <w:sz w:val="20"/>
                <w:szCs w:val="20"/>
                <w:lang w:eastAsia="ru-RU"/>
              </w:rPr>
            </w:pPr>
            <w:r w:rsidRPr="00560D23">
              <w:rPr>
                <w:rFonts w:ascii="Times New Roman" w:hAnsi="Times New Roman" w:cs="Times New Roman"/>
                <w:sz w:val="20"/>
                <w:szCs w:val="20"/>
                <w:lang w:eastAsia="ru-RU"/>
              </w:rPr>
              <w:t>(для участников договора простого товарищества – в отношении каждого участника)</w:t>
            </w:r>
          </w:p>
        </w:tc>
        <w:tc>
          <w:tcPr>
            <w:tcW w:w="1248" w:type="dxa"/>
          </w:tcPr>
          <w:p w14:paraId="7ED4BE1C"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2235B404" w14:textId="77777777" w:rsidTr="00EC2579">
        <w:tc>
          <w:tcPr>
            <w:tcW w:w="664" w:type="dxa"/>
          </w:tcPr>
          <w:p w14:paraId="64F5EDF8" w14:textId="77777777" w:rsidR="00424EAB" w:rsidRPr="00EC2579"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534" w:type="dxa"/>
          </w:tcPr>
          <w:p w14:paraId="49B72374" w14:textId="7C479F10" w:rsidR="00424EAB" w:rsidRPr="00B747B7" w:rsidRDefault="00BB5F25" w:rsidP="00BB5F25">
            <w:pPr>
              <w:widowControl w:val="0"/>
              <w:ind w:right="132"/>
              <w:contextualSpacing/>
              <w:jc w:val="both"/>
              <w:rPr>
                <w:rFonts w:ascii="Times New Roman" w:eastAsia="Times New Roman" w:hAnsi="Times New Roman" w:cs="Times New Roman"/>
                <w:b/>
                <w:bCs/>
                <w:color w:val="000000"/>
                <w:spacing w:val="3"/>
                <w:sz w:val="20"/>
                <w:szCs w:val="20"/>
                <w:lang w:eastAsia="ru-RU"/>
              </w:rPr>
            </w:pPr>
            <w:r>
              <w:rPr>
                <w:rFonts w:ascii="Times New Roman" w:eastAsia="Times New Roman" w:hAnsi="Times New Roman" w:cs="Times New Roman"/>
                <w:sz w:val="20"/>
                <w:szCs w:val="20"/>
                <w:lang w:eastAsia="ru-RU"/>
              </w:rPr>
              <w:t>В</w:t>
            </w:r>
            <w:r w:rsidRPr="00BB5F25">
              <w:rPr>
                <w:rFonts w:ascii="Times New Roman" w:eastAsia="Times New Roman" w:hAnsi="Times New Roman" w:cs="Times New Roman"/>
                <w:sz w:val="20"/>
                <w:szCs w:val="20"/>
                <w:lang w:eastAsia="ru-RU"/>
              </w:rPr>
              <w:t xml:space="preserve">ыписка из реестра транспортных средств, включенных в реестр лицензий на деятельность по перевозкам пассажиров и иных лиц автобусами, либо </w:t>
            </w:r>
            <w:r>
              <w:rPr>
                <w:rFonts w:ascii="Times New Roman" w:eastAsia="Times New Roman" w:hAnsi="Times New Roman" w:cs="Times New Roman"/>
                <w:sz w:val="20"/>
                <w:szCs w:val="20"/>
                <w:lang w:eastAsia="ru-RU"/>
              </w:rPr>
              <w:t>з</w:t>
            </w:r>
            <w:r w:rsidR="00424EAB">
              <w:rPr>
                <w:rFonts w:ascii="Times New Roman" w:eastAsia="Times New Roman" w:hAnsi="Times New Roman" w:cs="Times New Roman"/>
                <w:sz w:val="20"/>
                <w:szCs w:val="20"/>
                <w:lang w:eastAsia="ru-RU"/>
              </w:rPr>
              <w:t>аверенная участником открытого конкурса к</w:t>
            </w:r>
            <w:r w:rsidR="00424EAB" w:rsidRPr="00B747B7">
              <w:rPr>
                <w:rFonts w:ascii="Times New Roman" w:eastAsia="Times New Roman" w:hAnsi="Times New Roman" w:cs="Times New Roman"/>
                <w:sz w:val="20"/>
                <w:szCs w:val="20"/>
                <w:lang w:eastAsia="ru-RU"/>
              </w:rPr>
              <w:t>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tc>
        <w:tc>
          <w:tcPr>
            <w:tcW w:w="1248" w:type="dxa"/>
          </w:tcPr>
          <w:p w14:paraId="11D7E33F"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3688C9C3" w14:textId="77777777" w:rsidTr="00EC2579">
        <w:tc>
          <w:tcPr>
            <w:tcW w:w="664" w:type="dxa"/>
          </w:tcPr>
          <w:p w14:paraId="0147C5EA" w14:textId="77777777" w:rsidR="00424EAB" w:rsidRPr="00EC2579"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534" w:type="dxa"/>
          </w:tcPr>
          <w:p w14:paraId="398047EC" w14:textId="77777777" w:rsidR="00424EAB" w:rsidRPr="007E688B" w:rsidRDefault="00424EAB" w:rsidP="00A62B87">
            <w:pPr>
              <w:widowControl w:val="0"/>
              <w:ind w:right="132"/>
              <w:contextualSpacing/>
              <w:jc w:val="both"/>
              <w:rPr>
                <w:rFonts w:ascii="Times New Roman" w:eastAsia="Times New Roman" w:hAnsi="Times New Roman" w:cs="Times New Roman"/>
                <w:color w:val="000000" w:themeColor="text1"/>
                <w:sz w:val="20"/>
                <w:szCs w:val="20"/>
                <w:lang w:eastAsia="ru-RU"/>
              </w:rPr>
            </w:pPr>
            <w:r w:rsidRPr="007E688B">
              <w:rPr>
                <w:rFonts w:ascii="Times New Roman" w:eastAsia="Times New Roman" w:hAnsi="Times New Roman" w:cs="Times New Roman"/>
                <w:color w:val="000000" w:themeColor="text1"/>
                <w:sz w:val="20"/>
                <w:szCs w:val="20"/>
                <w:lang w:eastAsia="ru-RU"/>
              </w:rPr>
              <w:t>Документы претендента на право владения автобусами, в том числе:</w:t>
            </w:r>
          </w:p>
          <w:p w14:paraId="0953FF22" w14:textId="15212468" w:rsidR="00424EAB" w:rsidRPr="007E688B" w:rsidRDefault="00424EAB" w:rsidP="00A62B87">
            <w:pPr>
              <w:widowControl w:val="0"/>
              <w:ind w:right="132"/>
              <w:contextualSpacing/>
              <w:jc w:val="both"/>
              <w:rPr>
                <w:rFonts w:ascii="Times New Roman" w:eastAsia="Times New Roman" w:hAnsi="Times New Roman" w:cs="Times New Roman"/>
                <w:color w:val="000000" w:themeColor="text1"/>
                <w:sz w:val="20"/>
                <w:szCs w:val="20"/>
                <w:lang w:eastAsia="ru-RU"/>
              </w:rPr>
            </w:pPr>
            <w:r w:rsidRPr="007E688B">
              <w:rPr>
                <w:rFonts w:ascii="Times New Roman" w:eastAsia="Times New Roman" w:hAnsi="Times New Roman" w:cs="Times New Roman"/>
                <w:color w:val="000000" w:themeColor="text1"/>
                <w:sz w:val="20"/>
                <w:szCs w:val="20"/>
                <w:lang w:eastAsia="ru-RU"/>
              </w:rPr>
              <w:t xml:space="preserve">- </w:t>
            </w:r>
            <w:r w:rsidR="00BB5F25" w:rsidRPr="00BB5F25">
              <w:rPr>
                <w:rFonts w:ascii="Times New Roman" w:eastAsia="Times New Roman" w:hAnsi="Times New Roman" w:cs="Times New Roman"/>
                <w:color w:val="000000" w:themeColor="text1"/>
                <w:sz w:val="20"/>
                <w:szCs w:val="20"/>
                <w:lang w:eastAsia="ru-RU"/>
              </w:rPr>
              <w:t xml:space="preserve">копии паспортов транспортных средств, либо выписку из электронного </w:t>
            </w:r>
            <w:r w:rsidR="00BB5F25">
              <w:rPr>
                <w:rFonts w:ascii="Times New Roman" w:eastAsia="Times New Roman" w:hAnsi="Times New Roman" w:cs="Times New Roman"/>
                <w:color w:val="000000" w:themeColor="text1"/>
                <w:sz w:val="20"/>
                <w:szCs w:val="20"/>
                <w:lang w:eastAsia="ru-RU"/>
              </w:rPr>
              <w:t>паспорта транспортного средства</w:t>
            </w:r>
            <w:r w:rsidRPr="007E688B">
              <w:rPr>
                <w:rFonts w:ascii="Times New Roman" w:eastAsia="Times New Roman" w:hAnsi="Times New Roman" w:cs="Times New Roman"/>
                <w:color w:val="000000" w:themeColor="text1"/>
                <w:sz w:val="20"/>
                <w:szCs w:val="20"/>
                <w:lang w:eastAsia="ru-RU"/>
              </w:rPr>
              <w:t>;</w:t>
            </w:r>
          </w:p>
          <w:p w14:paraId="766F647C" w14:textId="77777777" w:rsidR="00424EAB" w:rsidRPr="007E688B" w:rsidRDefault="00424EAB" w:rsidP="00A62B87">
            <w:pPr>
              <w:widowControl w:val="0"/>
              <w:ind w:right="132"/>
              <w:contextualSpacing/>
              <w:jc w:val="both"/>
              <w:rPr>
                <w:rFonts w:ascii="Times New Roman" w:eastAsia="Times New Roman" w:hAnsi="Times New Roman" w:cs="Times New Roman"/>
                <w:color w:val="000000" w:themeColor="text1"/>
                <w:sz w:val="20"/>
                <w:szCs w:val="20"/>
                <w:lang w:eastAsia="ru-RU"/>
              </w:rPr>
            </w:pPr>
            <w:r w:rsidRPr="007E688B">
              <w:rPr>
                <w:rFonts w:ascii="Times New Roman" w:eastAsia="Times New Roman" w:hAnsi="Times New Roman" w:cs="Times New Roman"/>
                <w:color w:val="000000" w:themeColor="text1"/>
                <w:sz w:val="20"/>
                <w:szCs w:val="20"/>
                <w:lang w:eastAsia="ru-RU"/>
              </w:rPr>
              <w:t>- свидетельств о регистрации транспортного средства;</w:t>
            </w:r>
          </w:p>
          <w:p w14:paraId="2A6EDE89" w14:textId="77777777" w:rsidR="00424EAB" w:rsidRPr="00DF2194" w:rsidRDefault="00424EAB" w:rsidP="00A62B87">
            <w:pPr>
              <w:widowControl w:val="0"/>
              <w:ind w:right="132"/>
              <w:contextualSpacing/>
              <w:jc w:val="both"/>
              <w:rPr>
                <w:rFonts w:ascii="Times New Roman" w:eastAsia="Times New Roman" w:hAnsi="Times New Roman" w:cs="Times New Roman"/>
                <w:b/>
                <w:bCs/>
                <w:color w:val="000000"/>
                <w:spacing w:val="3"/>
                <w:sz w:val="20"/>
                <w:szCs w:val="20"/>
                <w:lang w:eastAsia="ru-RU"/>
              </w:rPr>
            </w:pPr>
            <w:r w:rsidRPr="007E688B">
              <w:rPr>
                <w:rFonts w:ascii="Times New Roman" w:eastAsia="Times New Roman" w:hAnsi="Times New Roman" w:cs="Times New Roman"/>
                <w:color w:val="000000" w:themeColor="text1"/>
                <w:sz w:val="20"/>
                <w:szCs w:val="20"/>
                <w:lang w:eastAsia="ru-RU"/>
              </w:rPr>
              <w:t>- копии договоров аренды (лизинга) имеющихся в наличии автобусов или иные документы, подтверждающие право претендента использовать автобусы, соответствующие требованиям, указанным в конкурсной документации и (или) документы, подтверждающие принятие на себя обязательств по приобретению таких транспортных средств в сроки, определенные настоящей конкурсной документацией</w:t>
            </w:r>
          </w:p>
        </w:tc>
        <w:tc>
          <w:tcPr>
            <w:tcW w:w="1248" w:type="dxa"/>
          </w:tcPr>
          <w:p w14:paraId="7A5C006A"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626D19E3" w14:textId="77777777" w:rsidTr="00EC2579">
        <w:tc>
          <w:tcPr>
            <w:tcW w:w="664" w:type="dxa"/>
          </w:tcPr>
          <w:p w14:paraId="38B0FD01"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78E6EDEB" w14:textId="77777777" w:rsidR="00424EAB" w:rsidRPr="0040353F" w:rsidRDefault="00424EAB" w:rsidP="00A62B87">
            <w:pPr>
              <w:jc w:val="both"/>
              <w:rPr>
                <w:rFonts w:ascii="Times New Roman" w:eastAsia="Times New Roman" w:hAnsi="Times New Roman" w:cs="Times New Roman"/>
                <w:sz w:val="20"/>
                <w:szCs w:val="20"/>
                <w:lang w:eastAsia="ru-RU"/>
              </w:rPr>
            </w:pPr>
            <w:r w:rsidRPr="0040353F">
              <w:rPr>
                <w:rFonts w:ascii="Times New Roman" w:eastAsia="Times New Roman" w:hAnsi="Times New Roman" w:cs="Times New Roman"/>
                <w:sz w:val="20"/>
                <w:szCs w:val="20"/>
                <w:lang w:eastAsia="ru-RU"/>
              </w:rPr>
              <w:t>Справк</w:t>
            </w:r>
            <w:r>
              <w:rPr>
                <w:rFonts w:ascii="Times New Roman" w:eastAsia="Times New Roman" w:hAnsi="Times New Roman" w:cs="Times New Roman"/>
                <w:sz w:val="20"/>
                <w:szCs w:val="20"/>
                <w:lang w:eastAsia="ru-RU"/>
              </w:rPr>
              <w:t>а</w:t>
            </w:r>
            <w:r w:rsidRPr="0040353F">
              <w:rPr>
                <w:rFonts w:ascii="Times New Roman" w:eastAsia="Times New Roman" w:hAnsi="Times New Roman" w:cs="Times New Roman"/>
                <w:sz w:val="20"/>
                <w:szCs w:val="20"/>
                <w:lang w:eastAsia="ru-RU"/>
              </w:rPr>
              <w:t xml:space="preserve"> (оригинал) территориального органа Федеральной налоговой службы по месту постановки на налоговый учёт об отсутствии задолженности по налогам и сборам в бюджеты и государственные внебюджетные фонды за последний завершенный отчетный период </w:t>
            </w:r>
            <w:r w:rsidRPr="00544147">
              <w:rPr>
                <w:rFonts w:ascii="Times New Roman" w:eastAsia="Times New Roman" w:hAnsi="Times New Roman" w:cs="Times New Roman"/>
                <w:i/>
                <w:sz w:val="20"/>
                <w:szCs w:val="20"/>
                <w:lang w:eastAsia="ru-RU"/>
              </w:rPr>
              <w:t>(для участников договора простого товарищества – в отношении каждого участника)</w:t>
            </w:r>
          </w:p>
        </w:tc>
        <w:tc>
          <w:tcPr>
            <w:tcW w:w="1248" w:type="dxa"/>
          </w:tcPr>
          <w:p w14:paraId="4E42596A"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009A2F94" w14:textId="77777777" w:rsidTr="00EC2579">
        <w:tc>
          <w:tcPr>
            <w:tcW w:w="664" w:type="dxa"/>
          </w:tcPr>
          <w:p w14:paraId="0E870644"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6D080849" w14:textId="77777777" w:rsidR="00424EAB" w:rsidRPr="0040353F" w:rsidRDefault="00424EAB" w:rsidP="00A62B87">
            <w:pPr>
              <w:jc w:val="both"/>
              <w:rPr>
                <w:rFonts w:ascii="Times New Roman" w:eastAsia="Times New Roman" w:hAnsi="Times New Roman" w:cs="Times New Roman"/>
                <w:sz w:val="20"/>
                <w:szCs w:val="20"/>
                <w:lang w:eastAsia="ru-RU"/>
              </w:rPr>
            </w:pPr>
            <w:r w:rsidRPr="0040353F">
              <w:rPr>
                <w:rFonts w:ascii="Times New Roman" w:eastAsia="Times New Roman" w:hAnsi="Times New Roman" w:cs="Times New Roman"/>
                <w:sz w:val="20"/>
                <w:szCs w:val="20"/>
                <w:lang w:eastAsia="ru-RU"/>
              </w:rPr>
              <w:t>Копи</w:t>
            </w:r>
            <w:r>
              <w:rPr>
                <w:rFonts w:ascii="Times New Roman" w:eastAsia="Times New Roman" w:hAnsi="Times New Roman" w:cs="Times New Roman"/>
                <w:sz w:val="20"/>
                <w:szCs w:val="20"/>
                <w:lang w:eastAsia="ru-RU"/>
              </w:rPr>
              <w:t>я</w:t>
            </w:r>
            <w:r w:rsidRPr="0040353F">
              <w:rPr>
                <w:rFonts w:ascii="Times New Roman" w:eastAsia="Times New Roman" w:hAnsi="Times New Roman" w:cs="Times New Roman"/>
                <w:sz w:val="20"/>
                <w:szCs w:val="20"/>
                <w:lang w:eastAsia="ru-RU"/>
              </w:rPr>
              <w:t xml:space="preserve"> договора простого товарищества в письменной форме </w:t>
            </w:r>
            <w:r w:rsidRPr="00544147">
              <w:rPr>
                <w:rFonts w:ascii="Times New Roman" w:eastAsia="Times New Roman" w:hAnsi="Times New Roman" w:cs="Times New Roman"/>
                <w:i/>
                <w:sz w:val="20"/>
                <w:szCs w:val="20"/>
                <w:lang w:eastAsia="ru-RU"/>
              </w:rPr>
              <w:t>(для участников договора простого товарищества)</w:t>
            </w:r>
          </w:p>
        </w:tc>
        <w:tc>
          <w:tcPr>
            <w:tcW w:w="1248" w:type="dxa"/>
          </w:tcPr>
          <w:p w14:paraId="6832D174"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128E954E" w14:textId="77777777" w:rsidTr="00EC2579">
        <w:tc>
          <w:tcPr>
            <w:tcW w:w="664" w:type="dxa"/>
          </w:tcPr>
          <w:p w14:paraId="361FEB7A"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01996F55" w14:textId="77777777" w:rsidR="00424EAB" w:rsidRPr="0040353F" w:rsidRDefault="00424EAB" w:rsidP="00A62B87">
            <w:pPr>
              <w:jc w:val="both"/>
              <w:rPr>
                <w:rFonts w:ascii="Times New Roman" w:eastAsia="Times New Roman" w:hAnsi="Times New Roman" w:cs="Times New Roman"/>
                <w:sz w:val="20"/>
                <w:szCs w:val="20"/>
                <w:lang w:eastAsia="ru-RU"/>
              </w:rPr>
            </w:pPr>
            <w:r w:rsidRPr="0040353F">
              <w:rPr>
                <w:rFonts w:ascii="Times New Roman" w:eastAsia="Times New Roman" w:hAnsi="Times New Roman" w:cs="Times New Roman"/>
                <w:sz w:val="20"/>
                <w:szCs w:val="20"/>
                <w:lang w:eastAsia="ru-RU"/>
              </w:rPr>
              <w:t xml:space="preserve">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w:t>
            </w:r>
            <w:r w:rsidRPr="0040353F">
              <w:rPr>
                <w:rFonts w:ascii="Times New Roman" w:eastAsia="Times New Roman" w:hAnsi="Times New Roman" w:cs="Times New Roman"/>
                <w:sz w:val="20"/>
                <w:szCs w:val="20"/>
                <w:lang w:eastAsia="ru-RU"/>
              </w:rPr>
              <w:lastRenderedPageBreak/>
              <w:t xml:space="preserve">предшествующего дате первичного размещения извещения, полученная из УГИБДД МВД по КБР </w:t>
            </w:r>
            <w:r w:rsidRPr="00544147">
              <w:rPr>
                <w:rFonts w:ascii="Times New Roman" w:eastAsia="Times New Roman" w:hAnsi="Times New Roman" w:cs="Times New Roman"/>
                <w:i/>
                <w:sz w:val="20"/>
                <w:szCs w:val="20"/>
                <w:lang w:eastAsia="ru-RU"/>
              </w:rPr>
              <w:t>(для участников договора простого товарищества - в отношении каждого участника)</w:t>
            </w:r>
          </w:p>
        </w:tc>
        <w:tc>
          <w:tcPr>
            <w:tcW w:w="1248" w:type="dxa"/>
          </w:tcPr>
          <w:p w14:paraId="7650BDCF"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26CAA368" w14:textId="77777777" w:rsidTr="00EC2579">
        <w:tc>
          <w:tcPr>
            <w:tcW w:w="664" w:type="dxa"/>
          </w:tcPr>
          <w:p w14:paraId="03028DF5"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140CA176" w14:textId="77777777" w:rsidR="00424EAB" w:rsidRPr="0040353F" w:rsidRDefault="00ED6A2F" w:rsidP="00A62B87">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ED6A2F">
              <w:rPr>
                <w:rFonts w:ascii="Times New Roman" w:eastAsia="Times New Roman" w:hAnsi="Times New Roman" w:cs="Times New Roman"/>
                <w:sz w:val="20"/>
                <w:szCs w:val="20"/>
                <w:lang w:eastAsia="ru-RU"/>
              </w:rPr>
              <w:t xml:space="preserve">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r w:rsidR="00424EAB" w:rsidRPr="00560D23">
              <w:rPr>
                <w:rFonts w:ascii="Times New Roman" w:hAnsi="Times New Roman" w:cs="Times New Roman"/>
                <w:sz w:val="20"/>
                <w:szCs w:val="20"/>
                <w:lang w:eastAsia="ru-RU"/>
              </w:rPr>
              <w:t>(</w:t>
            </w:r>
            <w:r>
              <w:rPr>
                <w:rFonts w:ascii="Times New Roman" w:hAnsi="Times New Roman" w:cs="Times New Roman"/>
                <w:b/>
                <w:sz w:val="20"/>
                <w:szCs w:val="20"/>
                <w:lang w:eastAsia="ru-RU"/>
              </w:rPr>
              <w:t>Форма 11</w:t>
            </w:r>
            <w:r w:rsidR="00424EAB" w:rsidRPr="00560D23">
              <w:rPr>
                <w:rFonts w:ascii="Times New Roman" w:hAnsi="Times New Roman" w:cs="Times New Roman"/>
                <w:b/>
                <w:sz w:val="20"/>
                <w:szCs w:val="20"/>
                <w:lang w:eastAsia="ru-RU"/>
              </w:rPr>
              <w:t>.</w:t>
            </w:r>
            <w:r w:rsidR="00424EAB">
              <w:rPr>
                <w:rFonts w:ascii="Times New Roman" w:hAnsi="Times New Roman" w:cs="Times New Roman"/>
                <w:b/>
                <w:sz w:val="20"/>
                <w:szCs w:val="20"/>
                <w:lang w:eastAsia="ru-RU"/>
              </w:rPr>
              <w:t>3</w:t>
            </w:r>
            <w:r w:rsidR="00424EAB" w:rsidRPr="00560D23">
              <w:rPr>
                <w:rFonts w:ascii="Times New Roman" w:hAnsi="Times New Roman" w:cs="Times New Roman"/>
                <w:sz w:val="20"/>
                <w:szCs w:val="20"/>
                <w:lang w:eastAsia="ru-RU"/>
              </w:rPr>
              <w:t>)</w:t>
            </w:r>
          </w:p>
        </w:tc>
        <w:tc>
          <w:tcPr>
            <w:tcW w:w="1248" w:type="dxa"/>
          </w:tcPr>
          <w:p w14:paraId="439ADADA"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ED6A2F" w14:paraId="507BF15E" w14:textId="77777777" w:rsidTr="00EC2579">
        <w:tc>
          <w:tcPr>
            <w:tcW w:w="664" w:type="dxa"/>
          </w:tcPr>
          <w:p w14:paraId="46EB87D3" w14:textId="77777777" w:rsidR="00ED6A2F" w:rsidRPr="00EC2579" w:rsidRDefault="00ED6A2F"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54C68896" w14:textId="77777777" w:rsidR="00ED6A2F" w:rsidRDefault="00ED6A2F" w:rsidP="00A62B87">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Pr="00ED6A2F">
              <w:rPr>
                <w:rFonts w:ascii="Times New Roman" w:eastAsia="Times New Roman" w:hAnsi="Times New Roman" w:cs="Times New Roman"/>
                <w:sz w:val="20"/>
                <w:szCs w:val="20"/>
                <w:lang w:eastAsia="ru-RU"/>
              </w:rPr>
              <w:t>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EC2579">
              <w:rPr>
                <w:rFonts w:ascii="Times New Roman" w:eastAsia="Times New Roman" w:hAnsi="Times New Roman" w:cs="Times New Roman"/>
                <w:sz w:val="20"/>
                <w:szCs w:val="20"/>
                <w:lang w:eastAsia="ru-RU"/>
              </w:rPr>
              <w:t xml:space="preserve"> </w:t>
            </w:r>
            <w:r w:rsidR="00EC2579" w:rsidRPr="00EC2579">
              <w:rPr>
                <w:rFonts w:ascii="Times New Roman" w:eastAsia="Times New Roman" w:hAnsi="Times New Roman" w:cs="Times New Roman"/>
                <w:b/>
                <w:sz w:val="20"/>
                <w:szCs w:val="20"/>
                <w:lang w:eastAsia="ru-RU"/>
              </w:rPr>
              <w:t>(Форма 11.4)</w:t>
            </w:r>
          </w:p>
        </w:tc>
        <w:tc>
          <w:tcPr>
            <w:tcW w:w="1248" w:type="dxa"/>
          </w:tcPr>
          <w:p w14:paraId="5F72C1A6" w14:textId="77777777" w:rsidR="00ED6A2F" w:rsidRDefault="00ED6A2F"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6DFC8740" w14:textId="77777777" w:rsidTr="00EC2579">
        <w:tc>
          <w:tcPr>
            <w:tcW w:w="664" w:type="dxa"/>
          </w:tcPr>
          <w:p w14:paraId="3DE78ADA"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76C68FA7" w14:textId="77777777" w:rsidR="00424EAB" w:rsidRDefault="00424EAB" w:rsidP="00A62B87">
            <w:pPr>
              <w:jc w:val="both"/>
              <w:rPr>
                <w:rFonts w:ascii="Times New Roman" w:eastAsia="Times New Roman" w:hAnsi="Times New Roman" w:cs="Times New Roman"/>
                <w:sz w:val="20"/>
                <w:szCs w:val="20"/>
                <w:lang w:eastAsia="ru-RU"/>
              </w:rPr>
            </w:pPr>
            <w:r w:rsidRPr="00544147">
              <w:rPr>
                <w:rFonts w:ascii="Times New Roman" w:eastAsia="Times New Roman" w:hAnsi="Times New Roman" w:cs="Times New Roman"/>
                <w:sz w:val="20"/>
                <w:szCs w:val="20"/>
                <w:lang w:eastAsia="ru-RU"/>
              </w:rPr>
              <w:t>Сведения об опыте осуществления регулярных перевозок</w:t>
            </w:r>
            <w:r>
              <w:rPr>
                <w:rFonts w:ascii="Times New Roman" w:eastAsia="Times New Roman" w:hAnsi="Times New Roman" w:cs="Times New Roman"/>
                <w:sz w:val="20"/>
                <w:szCs w:val="20"/>
                <w:lang w:eastAsia="ru-RU"/>
              </w:rPr>
              <w:t xml:space="preserve"> </w:t>
            </w:r>
            <w:r w:rsidRPr="00560D23">
              <w:rPr>
                <w:rFonts w:ascii="Times New Roman" w:hAnsi="Times New Roman" w:cs="Times New Roman"/>
                <w:sz w:val="20"/>
                <w:szCs w:val="20"/>
                <w:lang w:eastAsia="ru-RU"/>
              </w:rPr>
              <w:t>(</w:t>
            </w:r>
            <w:r w:rsidR="00ED6A2F">
              <w:rPr>
                <w:rFonts w:ascii="Times New Roman" w:hAnsi="Times New Roman" w:cs="Times New Roman"/>
                <w:b/>
                <w:sz w:val="20"/>
                <w:szCs w:val="20"/>
                <w:lang w:eastAsia="ru-RU"/>
              </w:rPr>
              <w:t>Форма 11</w:t>
            </w:r>
            <w:r w:rsidRPr="00560D23">
              <w:rPr>
                <w:rFonts w:ascii="Times New Roman" w:hAnsi="Times New Roman" w:cs="Times New Roman"/>
                <w:b/>
                <w:sz w:val="20"/>
                <w:szCs w:val="20"/>
                <w:lang w:eastAsia="ru-RU"/>
              </w:rPr>
              <w:t>.</w:t>
            </w:r>
            <w:r w:rsidR="00EC2579">
              <w:rPr>
                <w:rFonts w:ascii="Times New Roman" w:hAnsi="Times New Roman" w:cs="Times New Roman"/>
                <w:b/>
                <w:sz w:val="20"/>
                <w:szCs w:val="20"/>
                <w:lang w:eastAsia="ru-RU"/>
              </w:rPr>
              <w:t>5</w:t>
            </w:r>
            <w:r w:rsidRPr="00560D23">
              <w:rPr>
                <w:rFonts w:ascii="Times New Roman" w:hAnsi="Times New Roman" w:cs="Times New Roman"/>
                <w:sz w:val="20"/>
                <w:szCs w:val="20"/>
                <w:lang w:eastAsia="ru-RU"/>
              </w:rPr>
              <w:t>)</w:t>
            </w:r>
            <w:r w:rsidRPr="0040353F">
              <w:rPr>
                <w:rFonts w:ascii="Times New Roman" w:eastAsia="Times New Roman" w:hAnsi="Times New Roman" w:cs="Times New Roman"/>
                <w:sz w:val="20"/>
                <w:szCs w:val="20"/>
                <w:lang w:eastAsia="ru-RU"/>
              </w:rPr>
              <w:t xml:space="preserve"> </w:t>
            </w:r>
          </w:p>
          <w:p w14:paraId="3A81FE4B" w14:textId="77777777" w:rsidR="00424EAB" w:rsidRPr="00544147" w:rsidRDefault="00424EAB" w:rsidP="00A62B87">
            <w:pPr>
              <w:jc w:val="both"/>
              <w:rPr>
                <w:rFonts w:ascii="Times New Roman" w:eastAsia="Times New Roman" w:hAnsi="Times New Roman" w:cs="Times New Roman"/>
                <w:i/>
                <w:sz w:val="20"/>
                <w:szCs w:val="20"/>
                <w:lang w:eastAsia="ru-RU"/>
              </w:rPr>
            </w:pPr>
            <w:r w:rsidRPr="00544147">
              <w:rPr>
                <w:rFonts w:ascii="Times New Roman" w:eastAsia="Times New Roman" w:hAnsi="Times New Roman" w:cs="Times New Roman"/>
                <w:i/>
                <w:sz w:val="20"/>
                <w:szCs w:val="20"/>
                <w:lang w:eastAsia="ru-RU"/>
              </w:rPr>
              <w:t>(для участников простого товарищества – в отношении каждого участника)</w:t>
            </w:r>
          </w:p>
        </w:tc>
        <w:tc>
          <w:tcPr>
            <w:tcW w:w="1248" w:type="dxa"/>
          </w:tcPr>
          <w:p w14:paraId="28054A34"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277BF0" w14:paraId="5F3FD7D6" w14:textId="77777777" w:rsidTr="00EC2579">
        <w:tc>
          <w:tcPr>
            <w:tcW w:w="664" w:type="dxa"/>
          </w:tcPr>
          <w:p w14:paraId="0BDDA4B4" w14:textId="77777777" w:rsidR="00277BF0" w:rsidRPr="00EC2579" w:rsidRDefault="00277BF0"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51044A02" w14:textId="77777777" w:rsidR="00277BF0" w:rsidRPr="00544147" w:rsidRDefault="00277BF0" w:rsidP="00A62B87">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277BF0">
              <w:rPr>
                <w:rFonts w:ascii="Times New Roman" w:eastAsia="Times New Roman" w:hAnsi="Times New Roman" w:cs="Times New Roman"/>
                <w:sz w:val="20"/>
                <w:szCs w:val="20"/>
                <w:lang w:eastAsia="ru-RU"/>
              </w:rPr>
              <w:t>ведения о сроке эксплуатации транспортных средств, предлагаемых претендентом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248" w:type="dxa"/>
          </w:tcPr>
          <w:p w14:paraId="2C98068B" w14:textId="77777777" w:rsidR="00277BF0" w:rsidRDefault="00277BF0"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4D2B50C5" w14:textId="77777777" w:rsidTr="00EC2579">
        <w:tc>
          <w:tcPr>
            <w:tcW w:w="664" w:type="dxa"/>
          </w:tcPr>
          <w:p w14:paraId="2F4828AD"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7E4D38F4" w14:textId="77777777" w:rsidR="00424EAB" w:rsidRPr="0040353F" w:rsidRDefault="00424EAB" w:rsidP="00A62B87">
            <w:pPr>
              <w:jc w:val="both"/>
              <w:rPr>
                <w:rFonts w:ascii="Times New Roman" w:eastAsia="Times New Roman" w:hAnsi="Times New Roman" w:cs="Times New Roman"/>
                <w:sz w:val="20"/>
                <w:szCs w:val="20"/>
                <w:lang w:eastAsia="ru-RU"/>
              </w:rPr>
            </w:pPr>
            <w:r w:rsidRPr="0040353F">
              <w:rPr>
                <w:rFonts w:ascii="Times New Roman" w:eastAsia="Times New Roman" w:hAnsi="Times New Roman" w:cs="Times New Roman"/>
                <w:sz w:val="20"/>
                <w:szCs w:val="20"/>
                <w:lang w:eastAsia="ru-RU"/>
              </w:rPr>
              <w:t>Копии документов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r w:rsidRPr="00544147">
              <w:rPr>
                <w:i/>
              </w:rPr>
              <w:t xml:space="preserve"> </w:t>
            </w:r>
            <w:r w:rsidRPr="00544147">
              <w:rPr>
                <w:rFonts w:ascii="Times New Roman" w:eastAsia="Times New Roman" w:hAnsi="Times New Roman" w:cs="Times New Roman"/>
                <w:i/>
                <w:sz w:val="20"/>
                <w:szCs w:val="20"/>
                <w:lang w:eastAsia="ru-RU"/>
              </w:rPr>
              <w:t>(при наличии)</w:t>
            </w:r>
          </w:p>
        </w:tc>
        <w:tc>
          <w:tcPr>
            <w:tcW w:w="1248" w:type="dxa"/>
          </w:tcPr>
          <w:p w14:paraId="738EED1C"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08895AD9" w14:textId="77777777" w:rsidTr="00EC2579">
        <w:tc>
          <w:tcPr>
            <w:tcW w:w="664" w:type="dxa"/>
          </w:tcPr>
          <w:p w14:paraId="11C66A50"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03E94340" w14:textId="77777777" w:rsidR="00424EAB" w:rsidRPr="0040353F" w:rsidRDefault="00424EAB" w:rsidP="00A62B87">
            <w:pPr>
              <w:jc w:val="both"/>
              <w:rPr>
                <w:rFonts w:ascii="Times New Roman" w:eastAsia="Times New Roman" w:hAnsi="Times New Roman" w:cs="Times New Roman"/>
                <w:sz w:val="20"/>
                <w:szCs w:val="20"/>
                <w:lang w:eastAsia="ru-RU"/>
              </w:rPr>
            </w:pPr>
            <w:r w:rsidRPr="0040353F">
              <w:rPr>
                <w:rFonts w:ascii="Times New Roman" w:eastAsia="Times New Roman" w:hAnsi="Times New Roman" w:cs="Times New Roman"/>
                <w:sz w:val="20"/>
                <w:szCs w:val="20"/>
                <w:lang w:eastAsia="ru-RU"/>
              </w:rPr>
              <w:t>Справк</w:t>
            </w:r>
            <w:r>
              <w:rPr>
                <w:rFonts w:ascii="Times New Roman" w:eastAsia="Times New Roman" w:hAnsi="Times New Roman" w:cs="Times New Roman"/>
                <w:sz w:val="20"/>
                <w:szCs w:val="20"/>
                <w:lang w:eastAsia="ru-RU"/>
              </w:rPr>
              <w:t>а</w:t>
            </w:r>
            <w:r w:rsidRPr="0040353F">
              <w:rPr>
                <w:rFonts w:ascii="Times New Roman" w:eastAsia="Times New Roman" w:hAnsi="Times New Roman" w:cs="Times New Roman"/>
                <w:sz w:val="20"/>
                <w:szCs w:val="20"/>
                <w:lang w:eastAsia="ru-RU"/>
              </w:rPr>
              <w:t xml:space="preserve"> произвольной формы, подтверждающ</w:t>
            </w:r>
            <w:r>
              <w:rPr>
                <w:rFonts w:ascii="Times New Roman" w:eastAsia="Times New Roman" w:hAnsi="Times New Roman" w:cs="Times New Roman"/>
                <w:sz w:val="20"/>
                <w:szCs w:val="20"/>
                <w:lang w:eastAsia="ru-RU"/>
              </w:rPr>
              <w:t>ая</w:t>
            </w:r>
            <w:r w:rsidRPr="0040353F">
              <w:rPr>
                <w:rFonts w:ascii="Times New Roman" w:eastAsia="Times New Roman" w:hAnsi="Times New Roman" w:cs="Times New Roman"/>
                <w:sz w:val="20"/>
                <w:szCs w:val="20"/>
                <w:lang w:eastAsia="ru-RU"/>
              </w:rPr>
              <w:t xml:space="preserve">,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w:t>
            </w:r>
            <w:r w:rsidRPr="00544147">
              <w:rPr>
                <w:rFonts w:ascii="Times New Roman" w:eastAsia="Times New Roman" w:hAnsi="Times New Roman" w:cs="Times New Roman"/>
                <w:i/>
                <w:sz w:val="20"/>
                <w:szCs w:val="20"/>
                <w:lang w:eastAsia="ru-RU"/>
              </w:rPr>
              <w:t>(для участников договора простого товарищества – в отношении каждого участника)</w:t>
            </w:r>
          </w:p>
        </w:tc>
        <w:tc>
          <w:tcPr>
            <w:tcW w:w="1248" w:type="dxa"/>
          </w:tcPr>
          <w:p w14:paraId="26C5ACF8"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776E7A3D" w14:textId="77777777" w:rsidTr="00EC2579">
        <w:tc>
          <w:tcPr>
            <w:tcW w:w="664" w:type="dxa"/>
          </w:tcPr>
          <w:p w14:paraId="186EE584"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7167B2A5" w14:textId="77777777" w:rsidR="00424EAB" w:rsidRPr="0040353F" w:rsidRDefault="00424EAB" w:rsidP="00A62B87">
            <w:pPr>
              <w:jc w:val="both"/>
              <w:rPr>
                <w:rFonts w:ascii="Times New Roman" w:eastAsia="Times New Roman" w:hAnsi="Times New Roman" w:cs="Times New Roman"/>
                <w:sz w:val="20"/>
                <w:szCs w:val="20"/>
                <w:lang w:eastAsia="ru-RU"/>
              </w:rPr>
            </w:pPr>
            <w:r w:rsidRPr="0040353F">
              <w:rPr>
                <w:rFonts w:ascii="Times New Roman" w:eastAsia="Times New Roman" w:hAnsi="Times New Roman" w:cs="Times New Roman"/>
                <w:sz w:val="20"/>
                <w:szCs w:val="20"/>
                <w:lang w:eastAsia="ru-RU"/>
              </w:rPr>
              <w:t xml:space="preserve">Документ, подтверждающий полномочия лица на осуществление действий от имени претендента – юридического лица (копия решения или об одобрении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заверенный печатью претендента и подписанный руководителем претендента либо нотариально заверенный (для индивидуальных предпринимателей). </w:t>
            </w:r>
            <w:r w:rsidRPr="0040353F">
              <w:rPr>
                <w:rFonts w:ascii="Times New Roman" w:eastAsia="Times New Roman" w:hAnsi="Times New Roman" w:cs="Times New Roman"/>
                <w:i/>
                <w:sz w:val="20"/>
                <w:szCs w:val="20"/>
                <w:lang w:eastAsia="ru-RU"/>
              </w:rPr>
              <w:t>В случае если от имени претендента действует уполномоченный участник договора простого товарищества, представляется доверенность, выданная ему остальными товарищами или письменный договор простого товарищества, в соответствии с которым ему предоставлено право совершать от имени всех товарищей сделки с третьими лицами</w:t>
            </w:r>
            <w:r>
              <w:rPr>
                <w:rFonts w:ascii="Times New Roman" w:eastAsia="Times New Roman" w:hAnsi="Times New Roman" w:cs="Times New Roman"/>
                <w:i/>
                <w:sz w:val="20"/>
                <w:szCs w:val="20"/>
                <w:lang w:eastAsia="ru-RU"/>
              </w:rPr>
              <w:t xml:space="preserve"> </w:t>
            </w:r>
            <w:r w:rsidRPr="00560D23">
              <w:rPr>
                <w:rFonts w:ascii="Times New Roman" w:hAnsi="Times New Roman" w:cs="Times New Roman"/>
                <w:sz w:val="20"/>
                <w:szCs w:val="20"/>
                <w:lang w:eastAsia="ru-RU"/>
              </w:rPr>
              <w:t>(</w:t>
            </w:r>
            <w:r w:rsidR="00ED6A2F">
              <w:rPr>
                <w:rFonts w:ascii="Times New Roman" w:hAnsi="Times New Roman" w:cs="Times New Roman"/>
                <w:b/>
                <w:sz w:val="20"/>
                <w:szCs w:val="20"/>
                <w:lang w:eastAsia="ru-RU"/>
              </w:rPr>
              <w:t>Форма 11</w:t>
            </w:r>
            <w:r w:rsidRPr="00560D23">
              <w:rPr>
                <w:rFonts w:ascii="Times New Roman" w:hAnsi="Times New Roman" w:cs="Times New Roman"/>
                <w:b/>
                <w:sz w:val="20"/>
                <w:szCs w:val="20"/>
                <w:lang w:eastAsia="ru-RU"/>
              </w:rPr>
              <w:t>.</w:t>
            </w:r>
            <w:r w:rsidR="00EC2579">
              <w:rPr>
                <w:rFonts w:ascii="Times New Roman" w:hAnsi="Times New Roman" w:cs="Times New Roman"/>
                <w:b/>
                <w:sz w:val="20"/>
                <w:szCs w:val="20"/>
                <w:lang w:eastAsia="ru-RU"/>
              </w:rPr>
              <w:t>6</w:t>
            </w:r>
            <w:r w:rsidRPr="00560D23">
              <w:rPr>
                <w:rFonts w:ascii="Times New Roman" w:hAnsi="Times New Roman" w:cs="Times New Roman"/>
                <w:sz w:val="20"/>
                <w:szCs w:val="20"/>
                <w:lang w:eastAsia="ru-RU"/>
              </w:rPr>
              <w:t>)</w:t>
            </w:r>
          </w:p>
        </w:tc>
        <w:tc>
          <w:tcPr>
            <w:tcW w:w="1248" w:type="dxa"/>
          </w:tcPr>
          <w:p w14:paraId="323D5EE6"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268D632E" w14:textId="77777777" w:rsidTr="00EC2579">
        <w:tc>
          <w:tcPr>
            <w:tcW w:w="664" w:type="dxa"/>
          </w:tcPr>
          <w:p w14:paraId="64546A72"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15849406" w14:textId="77777777" w:rsidR="00424EAB" w:rsidRPr="0040353F" w:rsidRDefault="00424EAB" w:rsidP="00A62B87">
            <w:pPr>
              <w:jc w:val="both"/>
              <w:rPr>
                <w:rFonts w:ascii="Times New Roman" w:eastAsia="Times New Roman" w:hAnsi="Times New Roman" w:cs="Times New Roman"/>
                <w:sz w:val="20"/>
                <w:szCs w:val="20"/>
                <w:lang w:eastAsia="ru-RU"/>
              </w:rPr>
            </w:pPr>
            <w:r w:rsidRPr="0040353F">
              <w:rPr>
                <w:rFonts w:ascii="Times New Roman" w:eastAsia="Times New Roman" w:hAnsi="Times New Roman" w:cs="Times New Roman"/>
                <w:sz w:val="20"/>
                <w:szCs w:val="20"/>
                <w:lang w:eastAsia="ru-RU"/>
              </w:rPr>
              <w:t>Обязательство (в свободной форме) претендента размещать в салонах транспортных средств расписание движения</w:t>
            </w:r>
          </w:p>
        </w:tc>
        <w:tc>
          <w:tcPr>
            <w:tcW w:w="1248" w:type="dxa"/>
          </w:tcPr>
          <w:p w14:paraId="1A2F6048"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r w:rsidR="00424EAB" w14:paraId="1A282F44" w14:textId="77777777" w:rsidTr="00EC2579">
        <w:tc>
          <w:tcPr>
            <w:tcW w:w="664" w:type="dxa"/>
          </w:tcPr>
          <w:p w14:paraId="192297F5" w14:textId="77777777" w:rsidR="00424EAB" w:rsidRPr="00EC2579"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534" w:type="dxa"/>
          </w:tcPr>
          <w:p w14:paraId="5F2C46FA" w14:textId="77777777" w:rsidR="00424EAB" w:rsidRPr="0040353F" w:rsidRDefault="00ED6A2F" w:rsidP="00A62B87">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ED6A2F">
              <w:rPr>
                <w:rFonts w:ascii="Times New Roman" w:eastAsia="Times New Roman" w:hAnsi="Times New Roman" w:cs="Times New Roman"/>
                <w:sz w:val="20"/>
                <w:szCs w:val="20"/>
                <w:lang w:eastAsia="ru-RU"/>
              </w:rPr>
              <w:t>бязательство (в свободной форме) при замене транспортного средства в течение срока действия свидетельства представлять информацию в письменном виде организатору конкурса и транспортные средства для осмотра</w:t>
            </w:r>
          </w:p>
        </w:tc>
        <w:tc>
          <w:tcPr>
            <w:tcW w:w="1248" w:type="dxa"/>
          </w:tcPr>
          <w:p w14:paraId="40ABCEC5" w14:textId="77777777" w:rsidR="00424EAB" w:rsidRDefault="00424EAB" w:rsidP="00A62B87">
            <w:pPr>
              <w:widowControl w:val="0"/>
              <w:ind w:left="100"/>
              <w:contextualSpacing/>
              <w:rPr>
                <w:rFonts w:ascii="Times New Roman" w:eastAsia="Times New Roman" w:hAnsi="Times New Roman" w:cs="Times New Roman"/>
                <w:b/>
                <w:bCs/>
                <w:color w:val="000000"/>
                <w:spacing w:val="3"/>
                <w:sz w:val="21"/>
                <w:szCs w:val="21"/>
                <w:lang w:eastAsia="ru-RU"/>
              </w:rPr>
            </w:pPr>
          </w:p>
        </w:tc>
      </w:tr>
    </w:tbl>
    <w:p w14:paraId="12A9F310" w14:textId="77777777" w:rsidR="00424EAB" w:rsidRDefault="00424EAB"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p>
    <w:p w14:paraId="1CDE5880" w14:textId="77777777" w:rsidR="00424EAB" w:rsidRDefault="00424EAB"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p>
    <w:p w14:paraId="18F5D602" w14:textId="77777777" w:rsidR="00424EAB" w:rsidRPr="00A962D5" w:rsidRDefault="00424EAB"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p>
    <w:p w14:paraId="2A1FC459" w14:textId="77777777" w:rsidR="00424EAB" w:rsidRPr="00A962D5" w:rsidRDefault="00424EAB" w:rsidP="00424EAB">
      <w:pPr>
        <w:widowControl w:val="0"/>
        <w:suppressAutoHyphens/>
        <w:spacing w:after="0" w:line="240" w:lineRule="auto"/>
        <w:rPr>
          <w:rFonts w:ascii="Times New Roman" w:eastAsia="SimSun" w:hAnsi="Times New Roman" w:cs="Tahoma"/>
          <w:vanish/>
          <w:kern w:val="1"/>
          <w:sz w:val="24"/>
          <w:szCs w:val="24"/>
          <w:lang w:eastAsia="hi-IN" w:bidi="hi-IN"/>
        </w:rPr>
      </w:pPr>
    </w:p>
    <w:p w14:paraId="1FBC57F6" w14:textId="77777777" w:rsidR="00424EAB" w:rsidRDefault="00424EAB" w:rsidP="00424EAB">
      <w:pPr>
        <w:widowControl w:val="0"/>
        <w:shd w:val="clear" w:color="auto" w:fill="FFFFFF"/>
        <w:suppressAutoHyphens/>
        <w:spacing w:after="0" w:line="240" w:lineRule="auto"/>
        <w:ind w:firstLine="709"/>
        <w:contextualSpacing/>
        <w:textAlignment w:val="baseline"/>
        <w:rPr>
          <w:rFonts w:ascii="Times New Roman" w:eastAsia="SimSun" w:hAnsi="Times New Roman" w:cs="Times New Roman"/>
          <w:kern w:val="1"/>
          <w:sz w:val="28"/>
          <w:szCs w:val="28"/>
          <w:lang w:eastAsia="hi-IN" w:bidi="hi-IN"/>
        </w:rPr>
      </w:pPr>
    </w:p>
    <w:tbl>
      <w:tblPr>
        <w:tblpPr w:leftFromText="180" w:rightFromText="180" w:vertAnchor="text" w:horzAnchor="margin" w:tblpY="61"/>
        <w:tblW w:w="10008" w:type="dxa"/>
        <w:tblLook w:val="01E0" w:firstRow="1" w:lastRow="1" w:firstColumn="1" w:lastColumn="1" w:noHBand="0" w:noVBand="0"/>
      </w:tblPr>
      <w:tblGrid>
        <w:gridCol w:w="2943"/>
        <w:gridCol w:w="1248"/>
        <w:gridCol w:w="2757"/>
        <w:gridCol w:w="600"/>
        <w:gridCol w:w="2460"/>
      </w:tblGrid>
      <w:tr w:rsidR="00424EAB" w:rsidRPr="00A962D5" w14:paraId="1342375E" w14:textId="77777777" w:rsidTr="00A62B87">
        <w:trPr>
          <w:trHeight w:val="425"/>
        </w:trPr>
        <w:tc>
          <w:tcPr>
            <w:tcW w:w="2943" w:type="dxa"/>
            <w:tcBorders>
              <w:top w:val="nil"/>
              <w:left w:val="nil"/>
              <w:bottom w:val="single" w:sz="4" w:space="0" w:color="auto"/>
              <w:right w:val="nil"/>
            </w:tcBorders>
          </w:tcPr>
          <w:p w14:paraId="178732BD"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1248" w:type="dxa"/>
          </w:tcPr>
          <w:p w14:paraId="38B2433E"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2757" w:type="dxa"/>
            <w:tcBorders>
              <w:top w:val="nil"/>
              <w:left w:val="nil"/>
              <w:bottom w:val="single" w:sz="4" w:space="0" w:color="auto"/>
              <w:right w:val="nil"/>
            </w:tcBorders>
          </w:tcPr>
          <w:p w14:paraId="29CA7F69"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600" w:type="dxa"/>
          </w:tcPr>
          <w:p w14:paraId="5886A979"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2460" w:type="dxa"/>
            <w:tcBorders>
              <w:top w:val="nil"/>
              <w:left w:val="nil"/>
              <w:bottom w:val="single" w:sz="4" w:space="0" w:color="auto"/>
              <w:right w:val="nil"/>
            </w:tcBorders>
          </w:tcPr>
          <w:p w14:paraId="412067FD"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r>
      <w:tr w:rsidR="00424EAB" w:rsidRPr="00A962D5" w14:paraId="2468AB68" w14:textId="77777777" w:rsidTr="00A62B87">
        <w:trPr>
          <w:trHeight w:val="161"/>
        </w:trPr>
        <w:tc>
          <w:tcPr>
            <w:tcW w:w="2943" w:type="dxa"/>
            <w:tcBorders>
              <w:top w:val="single" w:sz="4" w:space="0" w:color="auto"/>
              <w:left w:val="nil"/>
              <w:bottom w:val="nil"/>
              <w:right w:val="nil"/>
            </w:tcBorders>
            <w:vAlign w:val="center"/>
            <w:hideMark/>
          </w:tcPr>
          <w:p w14:paraId="6E52DE8C" w14:textId="77777777" w:rsidR="00424EAB" w:rsidRPr="00095E64" w:rsidRDefault="00424EAB" w:rsidP="00A62B87">
            <w:pPr>
              <w:keepNext/>
              <w:widowControl w:val="0"/>
              <w:suppressAutoHyphens/>
              <w:spacing w:after="0" w:line="240" w:lineRule="auto"/>
              <w:contextualSpacing/>
              <w:jc w:val="center"/>
              <w:rPr>
                <w:rFonts w:ascii="Times New Roman" w:eastAsia="Times New Roman" w:hAnsi="Times New Roman" w:cs="Times New Roman"/>
                <w:kern w:val="1"/>
                <w:lang w:eastAsia="ru-RU" w:bidi="hi-IN"/>
              </w:rPr>
            </w:pPr>
            <w:r w:rsidRPr="00A962D5">
              <w:rPr>
                <w:rFonts w:ascii="Times New Roman" w:eastAsia="Times New Roman" w:hAnsi="Times New Roman" w:cs="Tahoma"/>
                <w:kern w:val="1"/>
                <w:lang w:eastAsia="ru-RU" w:bidi="hi-IN"/>
              </w:rPr>
              <w:t>(</w:t>
            </w:r>
            <w:r w:rsidRPr="00095E64">
              <w:rPr>
                <w:rFonts w:ascii="Times New Roman" w:eastAsia="Times New Roman" w:hAnsi="Times New Roman" w:cs="Times New Roman"/>
                <w:kern w:val="1"/>
                <w:lang w:eastAsia="ru-RU" w:bidi="hi-IN"/>
              </w:rPr>
              <w:t xml:space="preserve">Должность лица, уполномоченного на осуществление действий от имени </w:t>
            </w:r>
            <w:r w:rsidRPr="00095E64">
              <w:rPr>
                <w:rFonts w:ascii="Times New Roman" w:hAnsi="Times New Roman" w:cs="Times New Roman"/>
              </w:rPr>
              <w:t>участника</w:t>
            </w:r>
          </w:p>
          <w:p w14:paraId="7C30930C"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095E64">
              <w:rPr>
                <w:rFonts w:ascii="Times New Roman" w:eastAsia="Times New Roman" w:hAnsi="Times New Roman" w:cs="Times New Roman"/>
                <w:kern w:val="1"/>
                <w:lang w:eastAsia="ru-RU" w:bidi="hi-IN"/>
              </w:rPr>
              <w:t xml:space="preserve"> открытого конкурса</w:t>
            </w:r>
            <w:r w:rsidRPr="00095E64">
              <w:rPr>
                <w:rFonts w:ascii="Times New Roman" w:eastAsia="Times New Roman" w:hAnsi="Times New Roman" w:cs="Tahoma"/>
                <w:kern w:val="1"/>
                <w:lang w:eastAsia="ru-RU" w:bidi="hi-IN"/>
              </w:rPr>
              <w:t xml:space="preserve"> </w:t>
            </w:r>
            <w:r w:rsidRPr="00A962D5">
              <w:rPr>
                <w:rFonts w:ascii="Times New Roman" w:eastAsia="Times New Roman" w:hAnsi="Times New Roman" w:cs="Tahoma"/>
                <w:kern w:val="1"/>
                <w:lang w:eastAsia="ru-RU" w:bidi="hi-IN"/>
              </w:rPr>
              <w:t>)</w:t>
            </w:r>
          </w:p>
        </w:tc>
        <w:tc>
          <w:tcPr>
            <w:tcW w:w="1248" w:type="dxa"/>
            <w:vAlign w:val="center"/>
            <w:hideMark/>
          </w:tcPr>
          <w:p w14:paraId="6E862CAA"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lang w:eastAsia="ru-RU" w:bidi="hi-IN"/>
              </w:rPr>
              <w:t>М.П.</w:t>
            </w:r>
          </w:p>
        </w:tc>
        <w:tc>
          <w:tcPr>
            <w:tcW w:w="2757" w:type="dxa"/>
            <w:tcBorders>
              <w:top w:val="single" w:sz="4" w:space="0" w:color="auto"/>
              <w:left w:val="nil"/>
              <w:bottom w:val="nil"/>
              <w:right w:val="nil"/>
            </w:tcBorders>
            <w:hideMark/>
          </w:tcPr>
          <w:p w14:paraId="2C6C78F5"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lang w:eastAsia="ru-RU" w:bidi="hi-IN"/>
              </w:rPr>
              <w:t>Подпись</w:t>
            </w:r>
          </w:p>
        </w:tc>
        <w:tc>
          <w:tcPr>
            <w:tcW w:w="600" w:type="dxa"/>
          </w:tcPr>
          <w:p w14:paraId="58692AF1"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p>
        </w:tc>
        <w:tc>
          <w:tcPr>
            <w:tcW w:w="2460" w:type="dxa"/>
            <w:tcBorders>
              <w:top w:val="single" w:sz="4" w:space="0" w:color="auto"/>
              <w:left w:val="nil"/>
              <w:bottom w:val="nil"/>
              <w:right w:val="nil"/>
            </w:tcBorders>
            <w:hideMark/>
          </w:tcPr>
          <w:p w14:paraId="55A13485"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lang w:eastAsia="ru-RU" w:bidi="hi-IN"/>
              </w:rPr>
              <w:t>(Ф.И.О.)</w:t>
            </w:r>
          </w:p>
        </w:tc>
      </w:tr>
    </w:tbl>
    <w:p w14:paraId="5E848D7F" w14:textId="77777777" w:rsidR="00826420" w:rsidRPr="00424EAB" w:rsidRDefault="00826420" w:rsidP="00424EAB">
      <w:pPr>
        <w:widowControl w:val="0"/>
        <w:suppressAutoHyphens/>
        <w:spacing w:after="0" w:line="240" w:lineRule="auto"/>
        <w:contextualSpacing/>
        <w:rPr>
          <w:rFonts w:ascii="Times New Roman" w:eastAsia="SimSun" w:hAnsi="Times New Roman" w:cs="Times New Roman"/>
          <w:bCs/>
          <w:iCs/>
          <w:color w:val="000000"/>
          <w:spacing w:val="2"/>
          <w:kern w:val="1"/>
          <w:sz w:val="28"/>
          <w:szCs w:val="16"/>
          <w:lang w:eastAsia="hi-IN" w:bidi="hi-IN"/>
        </w:rPr>
      </w:pPr>
    </w:p>
    <w:sectPr w:rsidR="00826420" w:rsidRPr="00424EAB" w:rsidSect="00826420">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899A8" w14:textId="77777777" w:rsidR="00630562" w:rsidRDefault="00630562" w:rsidP="004B2EA5">
      <w:pPr>
        <w:spacing w:after="0" w:line="240" w:lineRule="auto"/>
      </w:pPr>
      <w:r>
        <w:separator/>
      </w:r>
    </w:p>
  </w:endnote>
  <w:endnote w:type="continuationSeparator" w:id="0">
    <w:p w14:paraId="1EED85AB" w14:textId="77777777" w:rsidR="00630562" w:rsidRDefault="00630562" w:rsidP="004B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19409"/>
      <w:docPartObj>
        <w:docPartGallery w:val="Page Numbers (Bottom of Page)"/>
        <w:docPartUnique/>
      </w:docPartObj>
    </w:sdtPr>
    <w:sdtEndPr/>
    <w:sdtContent>
      <w:p w14:paraId="3720A817" w14:textId="463FF5C4" w:rsidR="000F088A" w:rsidRDefault="000F088A">
        <w:pPr>
          <w:pStyle w:val="aa"/>
          <w:jc w:val="right"/>
        </w:pPr>
        <w:r>
          <w:fldChar w:fldCharType="begin"/>
        </w:r>
        <w:r>
          <w:instrText>PAGE   \* MERGEFORMAT</w:instrText>
        </w:r>
        <w:r>
          <w:fldChar w:fldCharType="separate"/>
        </w:r>
        <w:r w:rsidR="005500E9">
          <w:rPr>
            <w:noProof/>
          </w:rPr>
          <w:t>3</w:t>
        </w:r>
        <w:r>
          <w:fldChar w:fldCharType="end"/>
        </w:r>
      </w:p>
    </w:sdtContent>
  </w:sdt>
  <w:p w14:paraId="7ADD401C" w14:textId="77777777" w:rsidR="000F088A" w:rsidRDefault="000F088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89206" w14:textId="77777777" w:rsidR="00630562" w:rsidRDefault="00630562" w:rsidP="004B2EA5">
      <w:pPr>
        <w:spacing w:after="0" w:line="240" w:lineRule="auto"/>
      </w:pPr>
      <w:r>
        <w:separator/>
      </w:r>
    </w:p>
  </w:footnote>
  <w:footnote w:type="continuationSeparator" w:id="0">
    <w:p w14:paraId="329B03FD" w14:textId="77777777" w:rsidR="00630562" w:rsidRDefault="00630562" w:rsidP="004B2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5199"/>
    <w:multiLevelType w:val="hybridMultilevel"/>
    <w:tmpl w:val="3CB2F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A018E7"/>
    <w:multiLevelType w:val="hybridMultilevel"/>
    <w:tmpl w:val="BCD4BD72"/>
    <w:lvl w:ilvl="0" w:tplc="B422246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B6411D9"/>
    <w:multiLevelType w:val="hybridMultilevel"/>
    <w:tmpl w:val="FF7CD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4F14AB"/>
    <w:multiLevelType w:val="hybridMultilevel"/>
    <w:tmpl w:val="95C66594"/>
    <w:lvl w:ilvl="0" w:tplc="BE6238FC">
      <w:start w:val="1"/>
      <w:numFmt w:val="decimal"/>
      <w:lvlText w:val="%1)"/>
      <w:lvlJc w:val="left"/>
      <w:pPr>
        <w:ind w:left="889" w:hanging="360"/>
      </w:pPr>
      <w:rPr>
        <w:rFonts w:hint="default"/>
      </w:rPr>
    </w:lvl>
    <w:lvl w:ilvl="1" w:tplc="04190019">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4" w15:restartNumberingAfterBreak="0">
    <w:nsid w:val="565672E7"/>
    <w:multiLevelType w:val="hybridMultilevel"/>
    <w:tmpl w:val="6A4A23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7203BF"/>
    <w:multiLevelType w:val="hybridMultilevel"/>
    <w:tmpl w:val="C32E4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E71049"/>
    <w:multiLevelType w:val="multilevel"/>
    <w:tmpl w:val="5AA84A60"/>
    <w:lvl w:ilvl="0">
      <w:start w:val="1"/>
      <w:numFmt w:val="decimal"/>
      <w:lvlText w:val="%1."/>
      <w:lvlJc w:val="left"/>
      <w:pPr>
        <w:ind w:left="7448" w:hanging="360"/>
      </w:pPr>
      <w:rPr>
        <w:rFonts w:hint="default"/>
        <w:b/>
      </w:rPr>
    </w:lvl>
    <w:lvl w:ilvl="1">
      <w:start w:val="1"/>
      <w:numFmt w:val="decimal"/>
      <w:isLgl/>
      <w:lvlText w:val="%1.%2."/>
      <w:lvlJc w:val="left"/>
      <w:pPr>
        <w:ind w:left="1080" w:hanging="720"/>
      </w:pPr>
      <w:rPr>
        <w:rFonts w:ascii="Times New Roman" w:hAnsi="Times New Roman" w:cs="Times New Roman" w:hint="default"/>
        <w:i w:val="0"/>
        <w:color w:val="auto"/>
        <w:sz w:val="2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7" w15:restartNumberingAfterBreak="0">
    <w:nsid w:val="73E84ADB"/>
    <w:multiLevelType w:val="hybridMultilevel"/>
    <w:tmpl w:val="0756B1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80"/>
    <w:rsid w:val="000708E6"/>
    <w:rsid w:val="000D04FC"/>
    <w:rsid w:val="000D501E"/>
    <w:rsid w:val="000F088A"/>
    <w:rsid w:val="00143DC1"/>
    <w:rsid w:val="00166C44"/>
    <w:rsid w:val="001678D2"/>
    <w:rsid w:val="001B2FC9"/>
    <w:rsid w:val="002769DE"/>
    <w:rsid w:val="00277BF0"/>
    <w:rsid w:val="002D5873"/>
    <w:rsid w:val="002E48CB"/>
    <w:rsid w:val="0032339B"/>
    <w:rsid w:val="003242AD"/>
    <w:rsid w:val="00333F1E"/>
    <w:rsid w:val="00337E91"/>
    <w:rsid w:val="00377CF0"/>
    <w:rsid w:val="003B1C1D"/>
    <w:rsid w:val="004000BF"/>
    <w:rsid w:val="00406EEF"/>
    <w:rsid w:val="00424EAB"/>
    <w:rsid w:val="00467D30"/>
    <w:rsid w:val="00485993"/>
    <w:rsid w:val="00497817"/>
    <w:rsid w:val="004B2EA5"/>
    <w:rsid w:val="004C632B"/>
    <w:rsid w:val="004C7459"/>
    <w:rsid w:val="004D6E61"/>
    <w:rsid w:val="00515517"/>
    <w:rsid w:val="00526821"/>
    <w:rsid w:val="00533D06"/>
    <w:rsid w:val="00535723"/>
    <w:rsid w:val="00536C27"/>
    <w:rsid w:val="005500E9"/>
    <w:rsid w:val="00570154"/>
    <w:rsid w:val="00594BCE"/>
    <w:rsid w:val="00597C1B"/>
    <w:rsid w:val="00630562"/>
    <w:rsid w:val="006C33CA"/>
    <w:rsid w:val="006D6303"/>
    <w:rsid w:val="006E1913"/>
    <w:rsid w:val="007769A4"/>
    <w:rsid w:val="00781AC8"/>
    <w:rsid w:val="00796ABE"/>
    <w:rsid w:val="007A6B0B"/>
    <w:rsid w:val="007D5359"/>
    <w:rsid w:val="008262BE"/>
    <w:rsid w:val="008263A6"/>
    <w:rsid w:val="00826420"/>
    <w:rsid w:val="00843129"/>
    <w:rsid w:val="008455DD"/>
    <w:rsid w:val="0088693C"/>
    <w:rsid w:val="00887090"/>
    <w:rsid w:val="00897D61"/>
    <w:rsid w:val="008C7854"/>
    <w:rsid w:val="008E36D3"/>
    <w:rsid w:val="008E3F76"/>
    <w:rsid w:val="00912B74"/>
    <w:rsid w:val="009230A9"/>
    <w:rsid w:val="0092580E"/>
    <w:rsid w:val="00934DC4"/>
    <w:rsid w:val="00936044"/>
    <w:rsid w:val="009469B8"/>
    <w:rsid w:val="009B104E"/>
    <w:rsid w:val="009F4A90"/>
    <w:rsid w:val="00A16A6D"/>
    <w:rsid w:val="00A20284"/>
    <w:rsid w:val="00A4006D"/>
    <w:rsid w:val="00A44F45"/>
    <w:rsid w:val="00A55203"/>
    <w:rsid w:val="00A62B87"/>
    <w:rsid w:val="00A63A6E"/>
    <w:rsid w:val="00A72F46"/>
    <w:rsid w:val="00AE1BB8"/>
    <w:rsid w:val="00B223BA"/>
    <w:rsid w:val="00B62B9F"/>
    <w:rsid w:val="00B742B6"/>
    <w:rsid w:val="00B8075E"/>
    <w:rsid w:val="00BB5F25"/>
    <w:rsid w:val="00BD74FD"/>
    <w:rsid w:val="00C12389"/>
    <w:rsid w:val="00C36C3A"/>
    <w:rsid w:val="00CD4B33"/>
    <w:rsid w:val="00D324C7"/>
    <w:rsid w:val="00D6026D"/>
    <w:rsid w:val="00D81516"/>
    <w:rsid w:val="00DA2C67"/>
    <w:rsid w:val="00DA7F99"/>
    <w:rsid w:val="00DB3280"/>
    <w:rsid w:val="00DE0098"/>
    <w:rsid w:val="00E15B7E"/>
    <w:rsid w:val="00EC2579"/>
    <w:rsid w:val="00EC7517"/>
    <w:rsid w:val="00ED6A2F"/>
    <w:rsid w:val="00F065B8"/>
    <w:rsid w:val="00F15F96"/>
    <w:rsid w:val="00F16A22"/>
    <w:rsid w:val="00F560E6"/>
    <w:rsid w:val="00F61007"/>
    <w:rsid w:val="00FB53D7"/>
    <w:rsid w:val="00FE0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8669"/>
  <w15:chartTrackingRefBased/>
  <w15:docId w15:val="{5B604534-B575-4F22-93C2-540ACAAA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5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7D30"/>
    <w:pPr>
      <w:spacing w:after="0" w:line="240" w:lineRule="auto"/>
    </w:pPr>
  </w:style>
  <w:style w:type="table" w:styleId="a4">
    <w:name w:val="Table Grid"/>
    <w:basedOn w:val="a1"/>
    <w:uiPriority w:val="39"/>
    <w:rsid w:val="0046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67D30"/>
    <w:pPr>
      <w:ind w:left="720"/>
      <w:contextualSpacing/>
    </w:pPr>
  </w:style>
  <w:style w:type="character" w:styleId="a6">
    <w:name w:val="Hyperlink"/>
    <w:basedOn w:val="a0"/>
    <w:uiPriority w:val="99"/>
    <w:unhideWhenUsed/>
    <w:rsid w:val="00467D30"/>
    <w:rPr>
      <w:color w:val="0563C1" w:themeColor="hyperlink"/>
      <w:u w:val="single"/>
    </w:rPr>
  </w:style>
  <w:style w:type="character" w:styleId="a7">
    <w:name w:val="FollowedHyperlink"/>
    <w:basedOn w:val="a0"/>
    <w:uiPriority w:val="99"/>
    <w:semiHidden/>
    <w:unhideWhenUsed/>
    <w:rsid w:val="00467D30"/>
    <w:rPr>
      <w:color w:val="954F72" w:themeColor="followedHyperlink"/>
      <w:u w:val="single"/>
    </w:rPr>
  </w:style>
  <w:style w:type="paragraph" w:styleId="a8">
    <w:name w:val="header"/>
    <w:basedOn w:val="a"/>
    <w:link w:val="a9"/>
    <w:uiPriority w:val="99"/>
    <w:unhideWhenUsed/>
    <w:rsid w:val="004B2E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2EA5"/>
  </w:style>
  <w:style w:type="paragraph" w:styleId="aa">
    <w:name w:val="footer"/>
    <w:basedOn w:val="a"/>
    <w:link w:val="ab"/>
    <w:uiPriority w:val="99"/>
    <w:unhideWhenUsed/>
    <w:rsid w:val="004B2E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2EA5"/>
  </w:style>
  <w:style w:type="table" w:customStyle="1" w:styleId="3">
    <w:name w:val="Сетка таблицы3"/>
    <w:basedOn w:val="a1"/>
    <w:next w:val="a4"/>
    <w:uiPriority w:val="39"/>
    <w:rsid w:val="007A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4"/>
    <w:uiPriority w:val="39"/>
    <w:rsid w:val="007A6B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39"/>
    <w:rsid w:val="007A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826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62B8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62B87"/>
    <w:rPr>
      <w:rFonts w:ascii="Segoe UI" w:hAnsi="Segoe UI" w:cs="Segoe UI"/>
      <w:sz w:val="18"/>
      <w:szCs w:val="18"/>
    </w:rPr>
  </w:style>
  <w:style w:type="character" w:customStyle="1" w:styleId="10">
    <w:name w:val="Заголовок 1 Знак"/>
    <w:basedOn w:val="a0"/>
    <w:link w:val="1"/>
    <w:uiPriority w:val="9"/>
    <w:rsid w:val="008455DD"/>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F16A22"/>
    <w:pPr>
      <w:outlineLvl w:val="9"/>
    </w:pPr>
    <w:rPr>
      <w:lang w:eastAsia="ru-RU"/>
    </w:rPr>
  </w:style>
  <w:style w:type="paragraph" w:styleId="12">
    <w:name w:val="toc 1"/>
    <w:basedOn w:val="a"/>
    <w:next w:val="a"/>
    <w:autoRedefine/>
    <w:uiPriority w:val="39"/>
    <w:unhideWhenUsed/>
    <w:rsid w:val="00F16A22"/>
    <w:pPr>
      <w:spacing w:after="100"/>
    </w:pPr>
  </w:style>
  <w:style w:type="paragraph" w:styleId="20">
    <w:name w:val="toc 2"/>
    <w:basedOn w:val="a"/>
    <w:next w:val="a"/>
    <w:autoRedefine/>
    <w:uiPriority w:val="39"/>
    <w:unhideWhenUsed/>
    <w:rsid w:val="00F16A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9B149-D5AF-47EE-9765-A372D993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34</Pages>
  <Words>10566</Words>
  <Characters>60229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2023-11-10T11:37:00Z</cp:lastPrinted>
  <dcterms:created xsi:type="dcterms:W3CDTF">2023-01-24T07:24:00Z</dcterms:created>
  <dcterms:modified xsi:type="dcterms:W3CDTF">2023-11-13T14:29:00Z</dcterms:modified>
</cp:coreProperties>
</file>