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Look w:val="01E0" w:firstRow="1" w:lastRow="1" w:firstColumn="1" w:lastColumn="1" w:noHBand="0" w:noVBand="0"/>
      </w:tblPr>
      <w:tblGrid>
        <w:gridCol w:w="5563"/>
        <w:gridCol w:w="4360"/>
      </w:tblGrid>
      <w:tr w:rsidR="00D605F8" w:rsidRPr="00D605F8" w:rsidTr="00D605F8">
        <w:tc>
          <w:tcPr>
            <w:tcW w:w="5563" w:type="dxa"/>
          </w:tcPr>
          <w:p w:rsidR="00D605F8" w:rsidRPr="00D605F8" w:rsidRDefault="00F44EFD" w:rsidP="00892395">
            <w:pPr>
              <w:widowControl w:val="0"/>
              <w:suppressAutoHyphens/>
              <w:spacing w:after="0" w:line="240" w:lineRule="auto"/>
              <w:rPr>
                <w:rFonts w:ascii="Times New Roman" w:eastAsia="SimSun" w:hAnsi="Times New Roman" w:cs="Times New Roman"/>
                <w:snapToGrid w:val="0"/>
                <w:kern w:val="1"/>
                <w:sz w:val="28"/>
                <w:szCs w:val="28"/>
                <w:lang w:eastAsia="hi-IN" w:bidi="hi-IN"/>
              </w:rPr>
            </w:pPr>
            <w:r>
              <w:rPr>
                <w:noProof/>
                <w:lang w:eastAsia="ru-RU"/>
              </w:rPr>
              <w:drawing>
                <wp:inline distT="0" distB="0" distL="0" distR="0" wp14:anchorId="76707222" wp14:editId="30D11F12">
                  <wp:extent cx="1484986" cy="1491929"/>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13646" cy="1520723"/>
                          </a:xfrm>
                          <a:prstGeom prst="rect">
                            <a:avLst/>
                          </a:prstGeom>
                        </pic:spPr>
                      </pic:pic>
                    </a:graphicData>
                  </a:graphic>
                </wp:inline>
              </w:drawing>
            </w:r>
          </w:p>
        </w:tc>
        <w:tc>
          <w:tcPr>
            <w:tcW w:w="4360" w:type="dxa"/>
          </w:tcPr>
          <w:p w:rsidR="00D605F8" w:rsidRPr="00D605F8" w:rsidRDefault="00D605F8" w:rsidP="00D605F8">
            <w:pPr>
              <w:spacing w:after="0"/>
              <w:jc w:val="right"/>
              <w:rPr>
                <w:rFonts w:ascii="Times New Roman" w:hAnsi="Times New Roman" w:cs="Times New Roman"/>
                <w:sz w:val="24"/>
                <w:szCs w:val="24"/>
              </w:rPr>
            </w:pPr>
            <w:r w:rsidRPr="00D605F8">
              <w:rPr>
                <w:rFonts w:ascii="Times New Roman" w:hAnsi="Times New Roman" w:cs="Times New Roman"/>
                <w:sz w:val="24"/>
                <w:szCs w:val="24"/>
              </w:rPr>
              <w:t xml:space="preserve">Утверждена </w:t>
            </w:r>
          </w:p>
          <w:p w:rsidR="00D605F8" w:rsidRPr="00D605F8" w:rsidRDefault="00D605F8" w:rsidP="000D35A4">
            <w:pPr>
              <w:spacing w:after="0"/>
              <w:jc w:val="right"/>
              <w:rPr>
                <w:rFonts w:ascii="Times New Roman" w:hAnsi="Times New Roman" w:cs="Times New Roman"/>
                <w:sz w:val="24"/>
                <w:szCs w:val="24"/>
              </w:rPr>
            </w:pPr>
            <w:proofErr w:type="gramStart"/>
            <w:r w:rsidRPr="00D605F8">
              <w:rPr>
                <w:rFonts w:ascii="Times New Roman" w:hAnsi="Times New Roman" w:cs="Times New Roman"/>
                <w:sz w:val="24"/>
                <w:szCs w:val="24"/>
              </w:rPr>
              <w:t>приказом</w:t>
            </w:r>
            <w:proofErr w:type="gramEnd"/>
            <w:r w:rsidRPr="00D605F8">
              <w:rPr>
                <w:rFonts w:ascii="Times New Roman" w:hAnsi="Times New Roman" w:cs="Times New Roman"/>
                <w:sz w:val="24"/>
                <w:szCs w:val="24"/>
              </w:rPr>
              <w:t xml:space="preserve"> </w:t>
            </w:r>
            <w:r w:rsidR="000D35A4">
              <w:rPr>
                <w:rFonts w:ascii="Times New Roman" w:hAnsi="Times New Roman" w:cs="Times New Roman"/>
                <w:sz w:val="24"/>
                <w:szCs w:val="24"/>
              </w:rPr>
              <w:t xml:space="preserve">Министерства транспорта и дорожного хозяйства Кабардино-Балкарской Республики </w:t>
            </w:r>
            <w:r w:rsidRPr="00D605F8">
              <w:rPr>
                <w:rFonts w:ascii="Times New Roman" w:hAnsi="Times New Roman" w:cs="Times New Roman"/>
                <w:sz w:val="24"/>
                <w:szCs w:val="24"/>
              </w:rPr>
              <w:t xml:space="preserve">  </w:t>
            </w:r>
          </w:p>
          <w:p w:rsidR="00D605F8" w:rsidRPr="00D40EDB" w:rsidRDefault="00D605F8" w:rsidP="00D605F8">
            <w:pPr>
              <w:spacing w:after="0"/>
              <w:jc w:val="right"/>
              <w:rPr>
                <w:rFonts w:ascii="Times New Roman" w:hAnsi="Times New Roman" w:cs="Times New Roman"/>
                <w:color w:val="000000" w:themeColor="text1"/>
                <w:sz w:val="24"/>
                <w:szCs w:val="24"/>
              </w:rPr>
            </w:pPr>
            <w:proofErr w:type="gramStart"/>
            <w:r w:rsidRPr="00D40EDB">
              <w:rPr>
                <w:rFonts w:ascii="Times New Roman" w:hAnsi="Times New Roman" w:cs="Times New Roman"/>
                <w:color w:val="000000" w:themeColor="text1"/>
                <w:sz w:val="24"/>
                <w:szCs w:val="24"/>
              </w:rPr>
              <w:t>от</w:t>
            </w:r>
            <w:proofErr w:type="gramEnd"/>
            <w:r w:rsidRPr="00D40EDB">
              <w:rPr>
                <w:rFonts w:ascii="Times New Roman" w:hAnsi="Times New Roman" w:cs="Times New Roman"/>
                <w:color w:val="000000" w:themeColor="text1"/>
                <w:sz w:val="24"/>
                <w:szCs w:val="24"/>
              </w:rPr>
              <w:t xml:space="preserve"> «</w:t>
            </w:r>
            <w:r w:rsidR="00D40EDB" w:rsidRPr="00D40EDB">
              <w:rPr>
                <w:rFonts w:ascii="Times New Roman" w:hAnsi="Times New Roman" w:cs="Times New Roman"/>
                <w:color w:val="000000" w:themeColor="text1"/>
                <w:sz w:val="24"/>
                <w:szCs w:val="24"/>
                <w:u w:val="single"/>
              </w:rPr>
              <w:t>21</w:t>
            </w:r>
            <w:r w:rsidRPr="00D40EDB">
              <w:rPr>
                <w:rFonts w:ascii="Times New Roman" w:hAnsi="Times New Roman" w:cs="Times New Roman"/>
                <w:color w:val="000000" w:themeColor="text1"/>
                <w:sz w:val="24"/>
                <w:szCs w:val="24"/>
              </w:rPr>
              <w:t xml:space="preserve">» </w:t>
            </w:r>
            <w:r w:rsidR="00390A39" w:rsidRPr="00D40EDB">
              <w:rPr>
                <w:rFonts w:ascii="Times New Roman" w:hAnsi="Times New Roman" w:cs="Times New Roman"/>
                <w:color w:val="000000" w:themeColor="text1"/>
                <w:sz w:val="24"/>
                <w:szCs w:val="24"/>
                <w:u w:val="single"/>
              </w:rPr>
              <w:t>декабря</w:t>
            </w:r>
            <w:r w:rsidRPr="00D40EDB">
              <w:rPr>
                <w:rFonts w:ascii="Times New Roman" w:hAnsi="Times New Roman" w:cs="Times New Roman"/>
                <w:color w:val="000000" w:themeColor="text1"/>
                <w:sz w:val="24"/>
                <w:szCs w:val="24"/>
                <w:u w:val="single"/>
              </w:rPr>
              <w:t xml:space="preserve"> </w:t>
            </w:r>
            <w:r w:rsidRPr="00D40EDB">
              <w:rPr>
                <w:rFonts w:ascii="Times New Roman" w:hAnsi="Times New Roman" w:cs="Times New Roman"/>
                <w:color w:val="000000" w:themeColor="text1"/>
                <w:sz w:val="24"/>
                <w:szCs w:val="24"/>
              </w:rPr>
              <w:t>20</w:t>
            </w:r>
            <w:r w:rsidR="00390A39" w:rsidRPr="00D40EDB">
              <w:rPr>
                <w:rFonts w:ascii="Times New Roman" w:hAnsi="Times New Roman" w:cs="Times New Roman"/>
                <w:color w:val="000000" w:themeColor="text1"/>
                <w:sz w:val="24"/>
                <w:szCs w:val="24"/>
              </w:rPr>
              <w:t xml:space="preserve">20 №  </w:t>
            </w:r>
            <w:r w:rsidR="00D40EDB" w:rsidRPr="00D40EDB">
              <w:rPr>
                <w:rFonts w:ascii="Times New Roman" w:hAnsi="Times New Roman" w:cs="Times New Roman"/>
                <w:color w:val="000000" w:themeColor="text1"/>
                <w:sz w:val="24"/>
                <w:szCs w:val="24"/>
                <w:u w:val="single"/>
              </w:rPr>
              <w:t>324</w:t>
            </w:r>
            <w:r w:rsidR="00136267" w:rsidRPr="00D40EDB">
              <w:rPr>
                <w:rFonts w:ascii="Times New Roman" w:hAnsi="Times New Roman" w:cs="Times New Roman"/>
                <w:color w:val="000000" w:themeColor="text1"/>
                <w:sz w:val="24"/>
                <w:szCs w:val="24"/>
                <w:u w:val="single"/>
              </w:rPr>
              <w:t>-п</w:t>
            </w:r>
          </w:p>
          <w:p w:rsidR="00D605F8" w:rsidRPr="00D605F8" w:rsidRDefault="00D605F8" w:rsidP="00D605F8">
            <w:pPr>
              <w:widowControl w:val="0"/>
              <w:suppressAutoHyphens/>
              <w:spacing w:after="0" w:line="240" w:lineRule="auto"/>
              <w:ind w:firstLine="567"/>
              <w:rPr>
                <w:rFonts w:ascii="Times New Roman" w:eastAsia="SimSun" w:hAnsi="Times New Roman" w:cs="Times New Roman"/>
                <w:snapToGrid w:val="0"/>
                <w:kern w:val="1"/>
                <w:sz w:val="28"/>
                <w:szCs w:val="28"/>
                <w:lang w:eastAsia="hi-IN" w:bidi="hi-IN"/>
              </w:rPr>
            </w:pPr>
          </w:p>
        </w:tc>
      </w:tr>
    </w:tbl>
    <w:p w:rsidR="00D605F8" w:rsidRPr="00D605F8" w:rsidRDefault="00D605F8" w:rsidP="00D605F8">
      <w:pPr>
        <w:widowControl w:val="0"/>
        <w:suppressAutoHyphens/>
        <w:spacing w:after="0" w:line="240" w:lineRule="auto"/>
        <w:ind w:firstLine="567"/>
        <w:rPr>
          <w:rFonts w:ascii="Times New Roman" w:eastAsia="SimSun" w:hAnsi="Times New Roman" w:cs="Times New Roman"/>
          <w:snapToGrid w:val="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spacing w:val="6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spacing w:val="6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spacing w:val="6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spacing w:val="6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spacing w:val="6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spacing w:val="60"/>
          <w:kern w:val="1"/>
          <w:sz w:val="28"/>
          <w:szCs w:val="28"/>
          <w:lang w:eastAsia="hi-IN" w:bidi="hi-IN"/>
        </w:rPr>
      </w:pPr>
    </w:p>
    <w:p w:rsidR="00D605F8" w:rsidRPr="00D605F8" w:rsidRDefault="00D605F8" w:rsidP="00D605F8">
      <w:pPr>
        <w:widowControl w:val="0"/>
        <w:suppressAutoHyphens/>
        <w:spacing w:after="0" w:line="240" w:lineRule="auto"/>
        <w:ind w:firstLine="567"/>
        <w:jc w:val="center"/>
        <w:rPr>
          <w:rFonts w:ascii="Times New Roman" w:eastAsia="SimSun" w:hAnsi="Times New Roman" w:cs="Times New Roman"/>
          <w:b/>
          <w:spacing w:val="60"/>
          <w:kern w:val="1"/>
          <w:sz w:val="36"/>
          <w:szCs w:val="36"/>
          <w:lang w:eastAsia="hi-IN" w:bidi="hi-IN"/>
        </w:rPr>
      </w:pPr>
      <w:bookmarkStart w:id="0" w:name="OLE_LINK1"/>
      <w:r w:rsidRPr="00D605F8">
        <w:rPr>
          <w:rFonts w:ascii="Times New Roman" w:eastAsia="SimSun" w:hAnsi="Times New Roman" w:cs="Times New Roman"/>
          <w:b/>
          <w:spacing w:val="60"/>
          <w:kern w:val="1"/>
          <w:sz w:val="36"/>
          <w:szCs w:val="36"/>
          <w:lang w:eastAsia="hi-IN" w:bidi="hi-IN"/>
        </w:rPr>
        <w:t>КОНКУРСНАЯ ДОКУМЕНТАЦИЯ</w:t>
      </w:r>
    </w:p>
    <w:p w:rsidR="00D605F8" w:rsidRPr="00D605F8" w:rsidRDefault="00D605F8" w:rsidP="00D605F8">
      <w:pPr>
        <w:widowControl w:val="0"/>
        <w:suppressAutoHyphens/>
        <w:spacing w:after="0" w:line="240" w:lineRule="auto"/>
        <w:ind w:firstLine="567"/>
        <w:jc w:val="center"/>
        <w:rPr>
          <w:rFonts w:ascii="Times New Roman" w:eastAsia="SimSun" w:hAnsi="Times New Roman" w:cs="Times New Roman"/>
          <w:spacing w:val="60"/>
          <w:kern w:val="1"/>
          <w:sz w:val="36"/>
          <w:szCs w:val="36"/>
          <w:lang w:eastAsia="hi-IN" w:bidi="hi-IN"/>
        </w:rPr>
      </w:pPr>
    </w:p>
    <w:p w:rsidR="00D605F8" w:rsidRPr="00D605F8" w:rsidRDefault="00DF496C" w:rsidP="00A163B1">
      <w:pPr>
        <w:widowControl w:val="0"/>
        <w:suppressAutoHyphens/>
        <w:spacing w:after="0" w:line="240" w:lineRule="auto"/>
        <w:ind w:firstLine="567"/>
        <w:jc w:val="center"/>
        <w:rPr>
          <w:rFonts w:ascii="Times New Roman" w:eastAsia="SimSun" w:hAnsi="Times New Roman" w:cs="Tahoma"/>
          <w:snapToGrid w:val="0"/>
          <w:kern w:val="1"/>
          <w:sz w:val="36"/>
          <w:szCs w:val="36"/>
          <w:lang w:eastAsia="hi-IN" w:bidi="hi-IN"/>
        </w:rPr>
      </w:pPr>
      <w:r w:rsidRPr="00DF496C">
        <w:rPr>
          <w:rFonts w:ascii="Times New Roman" w:eastAsia="SimSun" w:hAnsi="Times New Roman" w:cs="Tahoma"/>
          <w:kern w:val="1"/>
          <w:sz w:val="36"/>
          <w:szCs w:val="36"/>
          <w:lang w:eastAsia="hi-IN" w:bidi="hi-IN"/>
        </w:rPr>
        <w:t xml:space="preserve">по проведению открытого конкурса </w:t>
      </w:r>
      <w:bookmarkStart w:id="1" w:name="OLE_LINK5"/>
      <w:bookmarkStart w:id="2" w:name="OLE_LINK6"/>
      <w:bookmarkEnd w:id="0"/>
      <w:r w:rsidR="00CD5248">
        <w:rPr>
          <w:rFonts w:ascii="Times New Roman" w:eastAsia="SimSun" w:hAnsi="Times New Roman" w:cs="Tahoma"/>
          <w:kern w:val="1"/>
          <w:sz w:val="36"/>
          <w:szCs w:val="36"/>
          <w:lang w:eastAsia="hi-IN" w:bidi="hi-IN"/>
        </w:rPr>
        <w:t>на право получения свидетельств</w:t>
      </w:r>
      <w:r w:rsidR="00A163B1" w:rsidRPr="00A163B1">
        <w:rPr>
          <w:rFonts w:ascii="Times New Roman" w:eastAsia="SimSun" w:hAnsi="Times New Roman" w:cs="Tahoma"/>
          <w:kern w:val="1"/>
          <w:sz w:val="36"/>
          <w:szCs w:val="36"/>
          <w:lang w:eastAsia="hi-IN" w:bidi="hi-IN"/>
        </w:rPr>
        <w:t xml:space="preserve"> об осуществлении перевозок по одному или нескольким межмуниципальным маршрутам регулярных перевозок в границах Кабардино-Балкарской Республики </w:t>
      </w:r>
      <w:r w:rsidR="00A163B1">
        <w:rPr>
          <w:rFonts w:ascii="Times New Roman" w:eastAsia="SimSun" w:hAnsi="Times New Roman" w:cs="Tahoma"/>
          <w:kern w:val="1"/>
          <w:sz w:val="36"/>
          <w:szCs w:val="36"/>
          <w:lang w:eastAsia="hi-IN" w:bidi="hi-IN"/>
        </w:rPr>
        <w:br/>
      </w:r>
      <w:r w:rsidR="00A163B1" w:rsidRPr="00A163B1">
        <w:rPr>
          <w:rFonts w:ascii="Times New Roman" w:eastAsia="SimSun" w:hAnsi="Times New Roman" w:cs="Tahoma"/>
          <w:kern w:val="1"/>
          <w:sz w:val="36"/>
          <w:szCs w:val="36"/>
          <w:lang w:eastAsia="hi-IN" w:bidi="hi-IN"/>
        </w:rPr>
        <w:t>по нерегулируемым тарифам</w:t>
      </w:r>
    </w:p>
    <w:bookmarkEnd w:id="1"/>
    <w:bookmarkEnd w:id="2"/>
    <w:p w:rsidR="00D605F8" w:rsidRPr="00D605F8" w:rsidRDefault="00D605F8" w:rsidP="00D605F8">
      <w:pPr>
        <w:widowControl w:val="0"/>
        <w:suppressAutoHyphens/>
        <w:spacing w:after="0" w:line="240" w:lineRule="auto"/>
        <w:ind w:firstLine="567"/>
        <w:rPr>
          <w:rFonts w:ascii="Times New Roman" w:eastAsia="SimSun" w:hAnsi="Times New Roman" w:cs="Times New Roman"/>
          <w:snapToGrid w:val="0"/>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r w:rsidRPr="00D605F8">
        <w:rPr>
          <w:rFonts w:ascii="Times New Roman" w:eastAsia="SimSun" w:hAnsi="Times New Roman" w:cs="Times New Roman"/>
          <w:kern w:val="1"/>
          <w:sz w:val="28"/>
          <w:szCs w:val="28"/>
          <w:lang w:eastAsia="hi-IN" w:bidi="hi-IN"/>
        </w:rPr>
        <w:t xml:space="preserve"> </w:t>
      </w: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Pr="00D605F8" w:rsidRDefault="00D605F8"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Default="00D605F8"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534BFB" w:rsidRDefault="00534BFB"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534BFB" w:rsidRPr="00D605F8" w:rsidRDefault="00534BFB"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D605F8" w:rsidRDefault="00D605F8"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E0000B" w:rsidRDefault="00E0000B"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E0000B" w:rsidRDefault="00E0000B"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E0000B" w:rsidRDefault="00E0000B"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D605F8" w:rsidRDefault="00D605F8" w:rsidP="00D605F8">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r w:rsidRPr="00D605F8">
        <w:rPr>
          <w:rFonts w:ascii="Times New Roman" w:eastAsia="SimSun" w:hAnsi="Times New Roman" w:cs="Times New Roman"/>
          <w:b/>
          <w:kern w:val="1"/>
          <w:sz w:val="28"/>
          <w:szCs w:val="28"/>
          <w:lang w:eastAsia="hi-IN" w:bidi="hi-IN"/>
        </w:rPr>
        <w:t>Нальчик 20</w:t>
      </w:r>
      <w:r w:rsidR="00390A39">
        <w:rPr>
          <w:rFonts w:ascii="Times New Roman" w:eastAsia="SimSun" w:hAnsi="Times New Roman" w:cs="Times New Roman"/>
          <w:b/>
          <w:kern w:val="1"/>
          <w:sz w:val="28"/>
          <w:szCs w:val="28"/>
          <w:lang w:eastAsia="hi-IN" w:bidi="hi-IN"/>
        </w:rPr>
        <w:t>20</w:t>
      </w:r>
    </w:p>
    <w:p w:rsidR="00552A10" w:rsidRDefault="00552A10" w:rsidP="00E0000B">
      <w:pPr>
        <w:pStyle w:val="a4"/>
        <w:jc w:val="center"/>
        <w:rPr>
          <w:rFonts w:ascii="Times New Roman" w:hAnsi="Times New Roman" w:cs="Times New Roman"/>
          <w:b/>
          <w:sz w:val="28"/>
          <w:szCs w:val="28"/>
          <w:lang w:eastAsia="hi-IN" w:bidi="hi-IN"/>
        </w:rPr>
      </w:pPr>
    </w:p>
    <w:p w:rsidR="00552A10" w:rsidRDefault="00552A10" w:rsidP="00E0000B">
      <w:pPr>
        <w:pStyle w:val="a4"/>
        <w:jc w:val="center"/>
        <w:rPr>
          <w:rFonts w:ascii="Times New Roman" w:hAnsi="Times New Roman" w:cs="Times New Roman"/>
          <w:b/>
          <w:sz w:val="28"/>
          <w:szCs w:val="28"/>
          <w:lang w:eastAsia="hi-IN" w:bidi="hi-IN"/>
        </w:rPr>
      </w:pPr>
    </w:p>
    <w:p w:rsidR="00552A10" w:rsidRDefault="00552A10" w:rsidP="00E0000B">
      <w:pPr>
        <w:pStyle w:val="a4"/>
        <w:jc w:val="center"/>
        <w:rPr>
          <w:rFonts w:ascii="Times New Roman" w:hAnsi="Times New Roman" w:cs="Times New Roman"/>
          <w:b/>
          <w:sz w:val="28"/>
          <w:szCs w:val="28"/>
          <w:lang w:eastAsia="hi-IN" w:bidi="hi-IN"/>
        </w:rPr>
      </w:pPr>
    </w:p>
    <w:p w:rsidR="00492B28" w:rsidRDefault="00D605F8" w:rsidP="00E0000B">
      <w:pPr>
        <w:pStyle w:val="a4"/>
        <w:jc w:val="center"/>
        <w:rPr>
          <w:rFonts w:ascii="Times New Roman" w:hAnsi="Times New Roman" w:cs="Times New Roman"/>
          <w:b/>
          <w:sz w:val="28"/>
          <w:szCs w:val="28"/>
          <w:lang w:eastAsia="hi-IN" w:bidi="hi-IN"/>
        </w:rPr>
      </w:pPr>
      <w:r w:rsidRPr="00DB6D84">
        <w:rPr>
          <w:rFonts w:ascii="Times New Roman" w:hAnsi="Times New Roman" w:cs="Times New Roman"/>
          <w:b/>
          <w:sz w:val="28"/>
          <w:szCs w:val="28"/>
          <w:lang w:eastAsia="hi-IN" w:bidi="hi-IN"/>
        </w:rPr>
        <w:t>Содержание</w:t>
      </w:r>
    </w:p>
    <w:p w:rsidR="00FA7620" w:rsidRPr="00DB6D84" w:rsidRDefault="00FA7620" w:rsidP="00DB6D84">
      <w:pPr>
        <w:pStyle w:val="a4"/>
        <w:jc w:val="center"/>
        <w:rPr>
          <w:rFonts w:ascii="Times New Roman" w:hAnsi="Times New Roman" w:cs="Times New Roman"/>
          <w:b/>
          <w:sz w:val="28"/>
          <w:szCs w:val="28"/>
          <w:lang w:eastAsia="hi-IN" w:bidi="hi-I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371"/>
        <w:gridCol w:w="987"/>
      </w:tblGrid>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Pr>
                <w:rFonts w:ascii="Times New Roman" w:hAnsi="Times New Roman" w:cs="Times New Roman"/>
                <w:b/>
                <w:sz w:val="28"/>
                <w:szCs w:val="28"/>
                <w:lang w:eastAsia="hi-IN" w:bidi="hi-IN"/>
              </w:rPr>
              <w:t>Раздел 1.</w:t>
            </w:r>
          </w:p>
        </w:tc>
        <w:tc>
          <w:tcPr>
            <w:tcW w:w="7371" w:type="dxa"/>
          </w:tcPr>
          <w:p w:rsidR="00492B28" w:rsidRDefault="00492B28" w:rsidP="00492B28">
            <w:pPr>
              <w:pStyle w:val="a4"/>
              <w:jc w:val="both"/>
              <w:rPr>
                <w:rFonts w:ascii="Times New Roman" w:hAnsi="Times New Roman" w:cs="Times New Roman"/>
                <w:b/>
                <w:sz w:val="28"/>
                <w:szCs w:val="28"/>
                <w:lang w:eastAsia="hi-IN" w:bidi="hi-IN"/>
              </w:rPr>
            </w:pPr>
            <w:r w:rsidRPr="009A2110">
              <w:rPr>
                <w:rFonts w:ascii="Times New Roman" w:hAnsi="Times New Roman" w:cs="Times New Roman"/>
                <w:sz w:val="28"/>
                <w:szCs w:val="28"/>
                <w:lang w:eastAsia="hi-IN" w:bidi="hi-IN"/>
              </w:rPr>
              <w:t xml:space="preserve">Понятия и сокращения, используемые в конкурсной </w:t>
            </w:r>
            <w:r>
              <w:rPr>
                <w:rFonts w:ascii="Times New Roman" w:hAnsi="Times New Roman" w:cs="Times New Roman"/>
                <w:sz w:val="28"/>
                <w:szCs w:val="28"/>
                <w:lang w:eastAsia="hi-IN" w:bidi="hi-IN"/>
              </w:rPr>
              <w:br/>
            </w:r>
            <w:r w:rsidRPr="009A2110">
              <w:rPr>
                <w:rFonts w:ascii="Times New Roman" w:hAnsi="Times New Roman" w:cs="Times New Roman"/>
                <w:sz w:val="28"/>
                <w:szCs w:val="28"/>
                <w:lang w:eastAsia="hi-IN" w:bidi="hi-IN"/>
              </w:rPr>
              <w:t>документации</w:t>
            </w:r>
            <w:r>
              <w:rPr>
                <w:rFonts w:ascii="Times New Roman" w:hAnsi="Times New Roman" w:cs="Times New Roman"/>
                <w:sz w:val="28"/>
                <w:szCs w:val="28"/>
                <w:lang w:eastAsia="hi-IN" w:bidi="hi-IN"/>
              </w:rPr>
              <w:t>----------------------------------------------------------</w:t>
            </w:r>
          </w:p>
        </w:tc>
        <w:tc>
          <w:tcPr>
            <w:tcW w:w="987" w:type="dxa"/>
          </w:tcPr>
          <w:p w:rsidR="00492B28" w:rsidRDefault="00492B28" w:rsidP="00DB6D84">
            <w:pPr>
              <w:pStyle w:val="a4"/>
              <w:jc w:val="center"/>
              <w:rPr>
                <w:rFonts w:ascii="Times New Roman" w:hAnsi="Times New Roman" w:cs="Times New Roman"/>
                <w:sz w:val="28"/>
                <w:szCs w:val="28"/>
                <w:lang w:eastAsia="hi-IN" w:bidi="hi-IN"/>
              </w:rPr>
            </w:pPr>
          </w:p>
          <w:p w:rsidR="005159E9" w:rsidRPr="003F35FB" w:rsidRDefault="005159E9"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3</w:t>
            </w:r>
          </w:p>
        </w:tc>
      </w:tr>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sidRPr="009A2110">
              <w:rPr>
                <w:rFonts w:ascii="Times New Roman" w:hAnsi="Times New Roman" w:cs="Times New Roman"/>
                <w:b/>
                <w:sz w:val="28"/>
                <w:szCs w:val="28"/>
                <w:lang w:eastAsia="hi-IN" w:bidi="hi-IN"/>
              </w:rPr>
              <w:t>Раздел 2.</w:t>
            </w:r>
          </w:p>
        </w:tc>
        <w:tc>
          <w:tcPr>
            <w:tcW w:w="7371" w:type="dxa"/>
          </w:tcPr>
          <w:p w:rsidR="00492B28" w:rsidRPr="009A2110" w:rsidRDefault="00492B28" w:rsidP="00492B28">
            <w:pPr>
              <w:pStyle w:val="a4"/>
              <w:jc w:val="both"/>
              <w:rPr>
                <w:rFonts w:ascii="Times New Roman" w:hAnsi="Times New Roman" w:cs="Times New Roman"/>
                <w:sz w:val="28"/>
                <w:szCs w:val="28"/>
                <w:lang w:eastAsia="hi-IN" w:bidi="hi-IN"/>
              </w:rPr>
            </w:pPr>
            <w:r w:rsidRPr="009A2110">
              <w:rPr>
                <w:rFonts w:ascii="Times New Roman" w:hAnsi="Times New Roman" w:cs="Times New Roman"/>
                <w:sz w:val="28"/>
                <w:szCs w:val="28"/>
                <w:lang w:eastAsia="hi-IN" w:bidi="hi-IN"/>
              </w:rPr>
              <w:t>Общие сведения об открытом конкурсе</w:t>
            </w:r>
            <w:r>
              <w:rPr>
                <w:rFonts w:ascii="Times New Roman" w:hAnsi="Times New Roman" w:cs="Times New Roman"/>
                <w:sz w:val="28"/>
                <w:szCs w:val="28"/>
                <w:lang w:eastAsia="hi-IN" w:bidi="hi-IN"/>
              </w:rPr>
              <w:t>--------------------------</w:t>
            </w:r>
          </w:p>
        </w:tc>
        <w:tc>
          <w:tcPr>
            <w:tcW w:w="987" w:type="dxa"/>
          </w:tcPr>
          <w:p w:rsidR="00492B28" w:rsidRPr="003F35FB" w:rsidRDefault="000915EB"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4</w:t>
            </w:r>
          </w:p>
        </w:tc>
      </w:tr>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sidRPr="009A2110">
              <w:rPr>
                <w:rFonts w:ascii="Times New Roman" w:hAnsi="Times New Roman" w:cs="Times New Roman"/>
                <w:b/>
                <w:sz w:val="28"/>
                <w:szCs w:val="28"/>
                <w:lang w:eastAsia="hi-IN" w:bidi="hi-IN"/>
              </w:rPr>
              <w:t>Раздел 3</w:t>
            </w:r>
            <w:r>
              <w:rPr>
                <w:rFonts w:ascii="Times New Roman" w:hAnsi="Times New Roman" w:cs="Times New Roman"/>
                <w:b/>
                <w:sz w:val="28"/>
                <w:szCs w:val="28"/>
                <w:lang w:eastAsia="hi-IN" w:bidi="hi-IN"/>
              </w:rPr>
              <w:t>.</w:t>
            </w:r>
          </w:p>
        </w:tc>
        <w:tc>
          <w:tcPr>
            <w:tcW w:w="7371" w:type="dxa"/>
          </w:tcPr>
          <w:p w:rsidR="00492B28" w:rsidRPr="009A2110" w:rsidRDefault="00492B28" w:rsidP="00492B28">
            <w:pPr>
              <w:pStyle w:val="a4"/>
              <w:jc w:val="both"/>
              <w:rPr>
                <w:rFonts w:ascii="Times New Roman" w:hAnsi="Times New Roman" w:cs="Times New Roman"/>
                <w:sz w:val="28"/>
                <w:szCs w:val="28"/>
                <w:lang w:eastAsia="hi-IN" w:bidi="hi-IN"/>
              </w:rPr>
            </w:pPr>
            <w:r w:rsidRPr="009A2110">
              <w:rPr>
                <w:rFonts w:ascii="Times New Roman" w:hAnsi="Times New Roman" w:cs="Times New Roman"/>
                <w:sz w:val="28"/>
                <w:szCs w:val="28"/>
                <w:lang w:eastAsia="hi-IN" w:bidi="hi-IN"/>
              </w:rPr>
              <w:t>Требования к претендентам открытого конкурса</w:t>
            </w:r>
            <w:r>
              <w:rPr>
                <w:rFonts w:ascii="Times New Roman" w:hAnsi="Times New Roman" w:cs="Times New Roman"/>
                <w:sz w:val="28"/>
                <w:szCs w:val="28"/>
                <w:lang w:eastAsia="hi-IN" w:bidi="hi-IN"/>
              </w:rPr>
              <w:t>--------------</w:t>
            </w:r>
          </w:p>
        </w:tc>
        <w:tc>
          <w:tcPr>
            <w:tcW w:w="987" w:type="dxa"/>
          </w:tcPr>
          <w:p w:rsidR="00492B28" w:rsidRPr="003F35FB" w:rsidRDefault="000915EB"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8</w:t>
            </w:r>
          </w:p>
        </w:tc>
      </w:tr>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sidRPr="009A2110">
              <w:rPr>
                <w:rFonts w:ascii="Times New Roman" w:hAnsi="Times New Roman" w:cs="Times New Roman"/>
                <w:b/>
                <w:sz w:val="28"/>
                <w:szCs w:val="28"/>
                <w:lang w:eastAsia="hi-IN" w:bidi="hi-IN"/>
              </w:rPr>
              <w:t>Раздел 4</w:t>
            </w:r>
            <w:r>
              <w:rPr>
                <w:rFonts w:ascii="Times New Roman" w:hAnsi="Times New Roman" w:cs="Times New Roman"/>
                <w:b/>
                <w:sz w:val="28"/>
                <w:szCs w:val="28"/>
                <w:lang w:eastAsia="hi-IN" w:bidi="hi-IN"/>
              </w:rPr>
              <w:t>.</w:t>
            </w:r>
          </w:p>
        </w:tc>
        <w:tc>
          <w:tcPr>
            <w:tcW w:w="7371" w:type="dxa"/>
          </w:tcPr>
          <w:p w:rsidR="00492B28" w:rsidRPr="009A2110" w:rsidRDefault="00492B28" w:rsidP="00492B28">
            <w:pPr>
              <w:pStyle w:val="a4"/>
              <w:jc w:val="both"/>
              <w:rPr>
                <w:rFonts w:ascii="Times New Roman" w:hAnsi="Times New Roman" w:cs="Times New Roman"/>
                <w:sz w:val="28"/>
                <w:szCs w:val="28"/>
                <w:lang w:eastAsia="hi-IN" w:bidi="hi-IN"/>
              </w:rPr>
            </w:pPr>
            <w:r w:rsidRPr="006F05F4">
              <w:rPr>
                <w:rFonts w:ascii="Times New Roman" w:hAnsi="Times New Roman" w:cs="Times New Roman"/>
                <w:sz w:val="28"/>
                <w:szCs w:val="28"/>
                <w:lang w:eastAsia="hi-IN" w:bidi="hi-IN"/>
              </w:rPr>
              <w:t>Подготовка заявки на участие в открытом конкурсе, требования к форме и содержанию заявки на участие в открытом конкурсе</w:t>
            </w:r>
            <w:r w:rsidR="003F35FB">
              <w:rPr>
                <w:rFonts w:ascii="Times New Roman" w:hAnsi="Times New Roman" w:cs="Times New Roman"/>
                <w:sz w:val="28"/>
                <w:szCs w:val="28"/>
                <w:lang w:eastAsia="hi-IN" w:bidi="hi-IN"/>
              </w:rPr>
              <w:t>---------------------------------------------------</w:t>
            </w:r>
          </w:p>
        </w:tc>
        <w:tc>
          <w:tcPr>
            <w:tcW w:w="987" w:type="dxa"/>
          </w:tcPr>
          <w:p w:rsidR="003F35FB" w:rsidRDefault="003F35FB" w:rsidP="00DB6D84">
            <w:pPr>
              <w:pStyle w:val="a4"/>
              <w:jc w:val="center"/>
              <w:rPr>
                <w:rFonts w:ascii="Times New Roman" w:hAnsi="Times New Roman" w:cs="Times New Roman"/>
                <w:sz w:val="28"/>
                <w:szCs w:val="28"/>
                <w:lang w:eastAsia="hi-IN" w:bidi="hi-IN"/>
              </w:rPr>
            </w:pPr>
          </w:p>
          <w:p w:rsidR="005159E9" w:rsidRDefault="005159E9" w:rsidP="00DB6D84">
            <w:pPr>
              <w:pStyle w:val="a4"/>
              <w:jc w:val="center"/>
              <w:rPr>
                <w:rFonts w:ascii="Times New Roman" w:hAnsi="Times New Roman" w:cs="Times New Roman"/>
                <w:sz w:val="28"/>
                <w:szCs w:val="28"/>
                <w:lang w:eastAsia="hi-IN" w:bidi="hi-IN"/>
              </w:rPr>
            </w:pPr>
          </w:p>
          <w:p w:rsidR="005159E9" w:rsidRPr="003F35FB" w:rsidRDefault="000915EB"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10</w:t>
            </w:r>
          </w:p>
        </w:tc>
      </w:tr>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sidRPr="006F05F4">
              <w:rPr>
                <w:rFonts w:ascii="Times New Roman" w:hAnsi="Times New Roman" w:cs="Times New Roman"/>
                <w:b/>
                <w:sz w:val="28"/>
                <w:szCs w:val="28"/>
                <w:lang w:eastAsia="hi-IN" w:bidi="hi-IN"/>
              </w:rPr>
              <w:t xml:space="preserve">Раздел </w:t>
            </w:r>
            <w:r>
              <w:rPr>
                <w:rFonts w:ascii="Times New Roman" w:hAnsi="Times New Roman" w:cs="Times New Roman"/>
                <w:b/>
                <w:sz w:val="28"/>
                <w:szCs w:val="28"/>
                <w:lang w:eastAsia="hi-IN" w:bidi="hi-IN"/>
              </w:rPr>
              <w:t>5.</w:t>
            </w:r>
          </w:p>
        </w:tc>
        <w:tc>
          <w:tcPr>
            <w:tcW w:w="7371" w:type="dxa"/>
          </w:tcPr>
          <w:p w:rsidR="00492B28" w:rsidRPr="009A2110" w:rsidRDefault="00492B28" w:rsidP="00492B28">
            <w:pPr>
              <w:pStyle w:val="a4"/>
              <w:jc w:val="both"/>
              <w:rPr>
                <w:rFonts w:ascii="Times New Roman" w:hAnsi="Times New Roman" w:cs="Times New Roman"/>
                <w:sz w:val="28"/>
                <w:szCs w:val="28"/>
                <w:lang w:eastAsia="hi-IN" w:bidi="hi-IN"/>
              </w:rPr>
            </w:pPr>
            <w:r w:rsidRPr="006F05F4">
              <w:rPr>
                <w:rFonts w:ascii="Times New Roman" w:hAnsi="Times New Roman" w:cs="Times New Roman"/>
                <w:sz w:val="28"/>
                <w:szCs w:val="28"/>
                <w:lang w:eastAsia="hi-IN" w:bidi="hi-IN"/>
              </w:rPr>
              <w:t>Порядок подачи, изменения и отзыва заявок на участие в открытом конкурсе</w:t>
            </w:r>
            <w:r w:rsidR="003F35FB">
              <w:rPr>
                <w:rFonts w:ascii="Times New Roman" w:hAnsi="Times New Roman" w:cs="Times New Roman"/>
                <w:sz w:val="28"/>
                <w:szCs w:val="28"/>
                <w:lang w:eastAsia="hi-IN" w:bidi="hi-IN"/>
              </w:rPr>
              <w:t>---------------------------------------------------</w:t>
            </w:r>
          </w:p>
        </w:tc>
        <w:tc>
          <w:tcPr>
            <w:tcW w:w="987" w:type="dxa"/>
          </w:tcPr>
          <w:p w:rsidR="003F35FB" w:rsidRDefault="003F35FB" w:rsidP="00DB6D84">
            <w:pPr>
              <w:pStyle w:val="a4"/>
              <w:jc w:val="center"/>
              <w:rPr>
                <w:rFonts w:ascii="Times New Roman" w:hAnsi="Times New Roman" w:cs="Times New Roman"/>
                <w:sz w:val="28"/>
                <w:szCs w:val="28"/>
                <w:lang w:eastAsia="hi-IN" w:bidi="hi-IN"/>
              </w:rPr>
            </w:pPr>
          </w:p>
          <w:p w:rsidR="005159E9" w:rsidRPr="003F35FB" w:rsidRDefault="000915EB"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12</w:t>
            </w:r>
          </w:p>
        </w:tc>
      </w:tr>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sidRPr="006F05F4">
              <w:rPr>
                <w:rFonts w:ascii="Times New Roman" w:hAnsi="Times New Roman" w:cs="Times New Roman"/>
                <w:b/>
                <w:sz w:val="28"/>
                <w:szCs w:val="28"/>
                <w:lang w:eastAsia="hi-IN" w:bidi="hi-IN"/>
              </w:rPr>
              <w:t xml:space="preserve">Раздел </w:t>
            </w:r>
            <w:r>
              <w:rPr>
                <w:rFonts w:ascii="Times New Roman" w:hAnsi="Times New Roman" w:cs="Times New Roman"/>
                <w:b/>
                <w:sz w:val="28"/>
                <w:szCs w:val="28"/>
                <w:lang w:eastAsia="hi-IN" w:bidi="hi-IN"/>
              </w:rPr>
              <w:t>6</w:t>
            </w:r>
            <w:r w:rsidRPr="001A7021">
              <w:rPr>
                <w:rFonts w:ascii="Times New Roman" w:hAnsi="Times New Roman" w:cs="Times New Roman"/>
                <w:sz w:val="28"/>
                <w:szCs w:val="28"/>
                <w:lang w:eastAsia="hi-IN" w:bidi="hi-IN"/>
              </w:rPr>
              <w:t>.</w:t>
            </w:r>
          </w:p>
        </w:tc>
        <w:tc>
          <w:tcPr>
            <w:tcW w:w="7371" w:type="dxa"/>
          </w:tcPr>
          <w:p w:rsidR="00492B28" w:rsidRPr="009A2110" w:rsidRDefault="00492B28" w:rsidP="00492B28">
            <w:pPr>
              <w:pStyle w:val="a4"/>
              <w:jc w:val="both"/>
              <w:rPr>
                <w:rFonts w:ascii="Times New Roman" w:hAnsi="Times New Roman" w:cs="Times New Roman"/>
                <w:sz w:val="28"/>
                <w:szCs w:val="28"/>
                <w:lang w:eastAsia="hi-IN" w:bidi="hi-IN"/>
              </w:rPr>
            </w:pPr>
            <w:r w:rsidRPr="001A7021">
              <w:rPr>
                <w:rFonts w:ascii="Times New Roman" w:hAnsi="Times New Roman" w:cs="Times New Roman"/>
                <w:sz w:val="28"/>
                <w:szCs w:val="28"/>
                <w:lang w:eastAsia="hi-IN" w:bidi="hi-IN"/>
              </w:rPr>
              <w:t>Вскрытие конвертов с заявками на участие в открытом конкурсе</w:t>
            </w:r>
            <w:r w:rsidR="003F35FB">
              <w:rPr>
                <w:rFonts w:ascii="Times New Roman" w:hAnsi="Times New Roman" w:cs="Times New Roman"/>
                <w:sz w:val="28"/>
                <w:szCs w:val="28"/>
                <w:lang w:eastAsia="hi-IN" w:bidi="hi-IN"/>
              </w:rPr>
              <w:t>-----------------------------------------------------------------</w:t>
            </w:r>
          </w:p>
        </w:tc>
        <w:tc>
          <w:tcPr>
            <w:tcW w:w="987" w:type="dxa"/>
          </w:tcPr>
          <w:p w:rsidR="003F35FB" w:rsidRDefault="003F35FB" w:rsidP="00DB6D84">
            <w:pPr>
              <w:pStyle w:val="a4"/>
              <w:jc w:val="center"/>
              <w:rPr>
                <w:rFonts w:ascii="Times New Roman" w:hAnsi="Times New Roman" w:cs="Times New Roman"/>
                <w:sz w:val="28"/>
                <w:szCs w:val="28"/>
                <w:lang w:eastAsia="hi-IN" w:bidi="hi-IN"/>
              </w:rPr>
            </w:pPr>
          </w:p>
          <w:p w:rsidR="005159E9" w:rsidRPr="003F35FB" w:rsidRDefault="005159E9" w:rsidP="000915EB">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w:t>
            </w:r>
            <w:r w:rsidR="000915EB">
              <w:rPr>
                <w:rFonts w:ascii="Times New Roman" w:hAnsi="Times New Roman" w:cs="Times New Roman"/>
                <w:sz w:val="28"/>
                <w:szCs w:val="28"/>
                <w:lang w:eastAsia="hi-IN" w:bidi="hi-IN"/>
              </w:rPr>
              <w:t>4</w:t>
            </w:r>
          </w:p>
        </w:tc>
      </w:tr>
      <w:tr w:rsidR="00492B28" w:rsidTr="00846868">
        <w:tc>
          <w:tcPr>
            <w:tcW w:w="1413" w:type="dxa"/>
          </w:tcPr>
          <w:p w:rsidR="00492B28" w:rsidRDefault="00492B28" w:rsidP="00DB6D84">
            <w:pPr>
              <w:pStyle w:val="a4"/>
              <w:jc w:val="center"/>
              <w:rPr>
                <w:rFonts w:ascii="Times New Roman" w:hAnsi="Times New Roman" w:cs="Times New Roman"/>
                <w:b/>
                <w:sz w:val="28"/>
                <w:szCs w:val="28"/>
                <w:lang w:eastAsia="hi-IN" w:bidi="hi-IN"/>
              </w:rPr>
            </w:pPr>
            <w:r w:rsidRPr="006F05F4">
              <w:rPr>
                <w:rFonts w:ascii="Times New Roman" w:hAnsi="Times New Roman" w:cs="Times New Roman"/>
                <w:b/>
                <w:sz w:val="28"/>
                <w:szCs w:val="28"/>
                <w:lang w:eastAsia="hi-IN" w:bidi="hi-IN"/>
              </w:rPr>
              <w:t xml:space="preserve">Раздел </w:t>
            </w:r>
            <w:r>
              <w:rPr>
                <w:rFonts w:ascii="Times New Roman" w:hAnsi="Times New Roman" w:cs="Times New Roman"/>
                <w:b/>
                <w:sz w:val="28"/>
                <w:szCs w:val="28"/>
                <w:lang w:eastAsia="hi-IN" w:bidi="hi-IN"/>
              </w:rPr>
              <w:t>7.</w:t>
            </w:r>
          </w:p>
        </w:tc>
        <w:tc>
          <w:tcPr>
            <w:tcW w:w="7371" w:type="dxa"/>
          </w:tcPr>
          <w:p w:rsidR="00492B28" w:rsidRPr="009A2110" w:rsidRDefault="00492B28" w:rsidP="00492B28">
            <w:pPr>
              <w:pStyle w:val="a4"/>
              <w:jc w:val="both"/>
              <w:rPr>
                <w:rFonts w:ascii="Times New Roman" w:hAnsi="Times New Roman" w:cs="Times New Roman"/>
                <w:sz w:val="28"/>
                <w:szCs w:val="28"/>
                <w:lang w:eastAsia="hi-IN" w:bidi="hi-IN"/>
              </w:rPr>
            </w:pPr>
            <w:r w:rsidRPr="00FE2F07">
              <w:rPr>
                <w:rFonts w:ascii="Times New Roman" w:hAnsi="Times New Roman" w:cs="Times New Roman"/>
                <w:sz w:val="28"/>
                <w:szCs w:val="28"/>
                <w:lang w:eastAsia="hi-IN" w:bidi="hi-IN"/>
              </w:rPr>
              <w:t>Порядок допуска к открытому конкурсу</w:t>
            </w:r>
            <w:r w:rsidR="003F35FB">
              <w:rPr>
                <w:rFonts w:ascii="Times New Roman" w:hAnsi="Times New Roman" w:cs="Times New Roman"/>
                <w:sz w:val="28"/>
                <w:szCs w:val="28"/>
                <w:lang w:eastAsia="hi-IN" w:bidi="hi-IN"/>
              </w:rPr>
              <w:t>-------------------------</w:t>
            </w:r>
          </w:p>
        </w:tc>
        <w:tc>
          <w:tcPr>
            <w:tcW w:w="987" w:type="dxa"/>
          </w:tcPr>
          <w:p w:rsidR="00492B28" w:rsidRPr="003F35FB" w:rsidRDefault="005159E9" w:rsidP="000915EB">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w:t>
            </w:r>
            <w:r w:rsidR="000915EB">
              <w:rPr>
                <w:rFonts w:ascii="Times New Roman" w:hAnsi="Times New Roman" w:cs="Times New Roman"/>
                <w:sz w:val="28"/>
                <w:szCs w:val="28"/>
                <w:lang w:eastAsia="hi-IN" w:bidi="hi-IN"/>
              </w:rPr>
              <w:t>5</w:t>
            </w:r>
          </w:p>
        </w:tc>
      </w:tr>
      <w:tr w:rsidR="00492B28" w:rsidTr="00846868">
        <w:tc>
          <w:tcPr>
            <w:tcW w:w="1413" w:type="dxa"/>
          </w:tcPr>
          <w:p w:rsidR="00492B28" w:rsidRPr="006F05F4" w:rsidRDefault="00492B28" w:rsidP="00DB6D84">
            <w:pPr>
              <w:pStyle w:val="a4"/>
              <w:jc w:val="center"/>
              <w:rPr>
                <w:rFonts w:ascii="Times New Roman" w:hAnsi="Times New Roman" w:cs="Times New Roman"/>
                <w:b/>
                <w:sz w:val="28"/>
                <w:szCs w:val="28"/>
                <w:lang w:eastAsia="hi-IN" w:bidi="hi-IN"/>
              </w:rPr>
            </w:pPr>
            <w:r w:rsidRPr="006F05F4">
              <w:rPr>
                <w:rFonts w:ascii="Times New Roman" w:hAnsi="Times New Roman" w:cs="Times New Roman"/>
                <w:b/>
                <w:sz w:val="28"/>
                <w:szCs w:val="28"/>
                <w:lang w:eastAsia="hi-IN" w:bidi="hi-IN"/>
              </w:rPr>
              <w:t xml:space="preserve">Раздел </w:t>
            </w:r>
            <w:r>
              <w:rPr>
                <w:rFonts w:ascii="Times New Roman" w:hAnsi="Times New Roman" w:cs="Times New Roman"/>
                <w:b/>
                <w:sz w:val="28"/>
                <w:szCs w:val="28"/>
                <w:lang w:eastAsia="hi-IN" w:bidi="hi-IN"/>
              </w:rPr>
              <w:t>8</w:t>
            </w:r>
            <w:r w:rsidRPr="006F05F4">
              <w:rPr>
                <w:rFonts w:ascii="Times New Roman" w:hAnsi="Times New Roman" w:cs="Times New Roman"/>
                <w:b/>
                <w:sz w:val="28"/>
                <w:szCs w:val="28"/>
                <w:lang w:eastAsia="hi-IN" w:bidi="hi-IN"/>
              </w:rPr>
              <w:t>.</w:t>
            </w:r>
          </w:p>
        </w:tc>
        <w:tc>
          <w:tcPr>
            <w:tcW w:w="7371" w:type="dxa"/>
          </w:tcPr>
          <w:p w:rsidR="00492B28" w:rsidRPr="00FE2F07" w:rsidRDefault="00492B28" w:rsidP="00492B28">
            <w:pPr>
              <w:pStyle w:val="a4"/>
              <w:jc w:val="both"/>
              <w:rPr>
                <w:rFonts w:ascii="Times New Roman" w:hAnsi="Times New Roman" w:cs="Times New Roman"/>
                <w:sz w:val="28"/>
                <w:szCs w:val="28"/>
                <w:lang w:eastAsia="hi-IN" w:bidi="hi-IN"/>
              </w:rPr>
            </w:pPr>
            <w:r w:rsidRPr="00FE2F07">
              <w:rPr>
                <w:rFonts w:ascii="Times New Roman" w:hAnsi="Times New Roman" w:cs="Times New Roman"/>
                <w:sz w:val="28"/>
                <w:szCs w:val="28"/>
                <w:lang w:eastAsia="hi-IN" w:bidi="hi-IN"/>
              </w:rPr>
              <w:t>Оценка и сопоставление заявок на участие в открытом конкурсе, порядок и сроки рассмотрения, критерии оценки заявок</w:t>
            </w:r>
            <w:r w:rsidR="003F35FB">
              <w:rPr>
                <w:rFonts w:ascii="Times New Roman" w:hAnsi="Times New Roman" w:cs="Times New Roman"/>
                <w:sz w:val="28"/>
                <w:szCs w:val="28"/>
                <w:lang w:eastAsia="hi-IN" w:bidi="hi-IN"/>
              </w:rPr>
              <w:t>--------------------------------------------------------------------</w:t>
            </w:r>
          </w:p>
        </w:tc>
        <w:tc>
          <w:tcPr>
            <w:tcW w:w="987" w:type="dxa"/>
          </w:tcPr>
          <w:p w:rsidR="003F35FB" w:rsidRDefault="003F35FB" w:rsidP="00DB6D84">
            <w:pPr>
              <w:pStyle w:val="a4"/>
              <w:jc w:val="center"/>
              <w:rPr>
                <w:rFonts w:ascii="Times New Roman" w:hAnsi="Times New Roman" w:cs="Times New Roman"/>
                <w:sz w:val="28"/>
                <w:szCs w:val="28"/>
                <w:lang w:eastAsia="hi-IN" w:bidi="hi-IN"/>
              </w:rPr>
            </w:pPr>
          </w:p>
          <w:p w:rsidR="005159E9" w:rsidRDefault="005159E9" w:rsidP="00DB6D84">
            <w:pPr>
              <w:pStyle w:val="a4"/>
              <w:jc w:val="center"/>
              <w:rPr>
                <w:rFonts w:ascii="Times New Roman" w:hAnsi="Times New Roman" w:cs="Times New Roman"/>
                <w:sz w:val="28"/>
                <w:szCs w:val="28"/>
                <w:lang w:eastAsia="hi-IN" w:bidi="hi-IN"/>
              </w:rPr>
            </w:pPr>
          </w:p>
          <w:p w:rsidR="005159E9" w:rsidRPr="003F35FB" w:rsidRDefault="005159E9" w:rsidP="00EC2FB8">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w:t>
            </w:r>
            <w:r w:rsidR="00EC2FB8">
              <w:rPr>
                <w:rFonts w:ascii="Times New Roman" w:hAnsi="Times New Roman" w:cs="Times New Roman"/>
                <w:sz w:val="28"/>
                <w:szCs w:val="28"/>
                <w:lang w:eastAsia="hi-IN" w:bidi="hi-IN"/>
              </w:rPr>
              <w:t>5</w:t>
            </w:r>
          </w:p>
        </w:tc>
      </w:tr>
      <w:tr w:rsidR="00492B28" w:rsidTr="00846868">
        <w:tc>
          <w:tcPr>
            <w:tcW w:w="1413" w:type="dxa"/>
          </w:tcPr>
          <w:p w:rsidR="00492B28" w:rsidRPr="006F05F4" w:rsidRDefault="00492B28" w:rsidP="00DB6D84">
            <w:pPr>
              <w:pStyle w:val="a4"/>
              <w:jc w:val="center"/>
              <w:rPr>
                <w:rFonts w:ascii="Times New Roman" w:hAnsi="Times New Roman" w:cs="Times New Roman"/>
                <w:b/>
                <w:sz w:val="28"/>
                <w:szCs w:val="28"/>
                <w:lang w:eastAsia="hi-IN" w:bidi="hi-IN"/>
              </w:rPr>
            </w:pPr>
            <w:r w:rsidRPr="006F05F4">
              <w:rPr>
                <w:rFonts w:ascii="Times New Roman" w:hAnsi="Times New Roman" w:cs="Times New Roman"/>
                <w:b/>
                <w:sz w:val="28"/>
                <w:szCs w:val="28"/>
                <w:lang w:eastAsia="hi-IN" w:bidi="hi-IN"/>
              </w:rPr>
              <w:t xml:space="preserve">Раздел </w:t>
            </w:r>
            <w:r>
              <w:rPr>
                <w:rFonts w:ascii="Times New Roman" w:hAnsi="Times New Roman" w:cs="Times New Roman"/>
                <w:b/>
                <w:sz w:val="28"/>
                <w:szCs w:val="28"/>
                <w:lang w:eastAsia="hi-IN" w:bidi="hi-IN"/>
              </w:rPr>
              <w:t>9</w:t>
            </w:r>
            <w:r w:rsidRPr="006F05F4">
              <w:rPr>
                <w:rFonts w:ascii="Times New Roman" w:hAnsi="Times New Roman" w:cs="Times New Roman"/>
                <w:b/>
                <w:sz w:val="28"/>
                <w:szCs w:val="28"/>
                <w:lang w:eastAsia="hi-IN" w:bidi="hi-IN"/>
              </w:rPr>
              <w:t>.</w:t>
            </w:r>
          </w:p>
        </w:tc>
        <w:tc>
          <w:tcPr>
            <w:tcW w:w="7371" w:type="dxa"/>
          </w:tcPr>
          <w:p w:rsidR="00492B28" w:rsidRPr="00FE2F07" w:rsidRDefault="00492B28" w:rsidP="00492B28">
            <w:pPr>
              <w:pStyle w:val="a4"/>
              <w:rPr>
                <w:rFonts w:ascii="Times New Roman" w:hAnsi="Times New Roman" w:cs="Times New Roman"/>
                <w:sz w:val="28"/>
                <w:szCs w:val="28"/>
                <w:lang w:eastAsia="hi-IN" w:bidi="hi-IN"/>
              </w:rPr>
            </w:pPr>
            <w:r w:rsidRPr="00FE2F07">
              <w:rPr>
                <w:rFonts w:ascii="Times New Roman" w:hAnsi="Times New Roman" w:cs="Times New Roman"/>
                <w:sz w:val="28"/>
                <w:szCs w:val="28"/>
                <w:lang w:eastAsia="hi-IN" w:bidi="hi-IN"/>
              </w:rPr>
              <w:t>Порядок осмотра транспортных средств на соответствие их характеристикам, заявленным победителями открытого конкурса и проверки соответствующей документации</w:t>
            </w:r>
            <w:r w:rsidR="003F35FB">
              <w:rPr>
                <w:rFonts w:ascii="Times New Roman" w:hAnsi="Times New Roman" w:cs="Times New Roman"/>
                <w:sz w:val="28"/>
                <w:szCs w:val="28"/>
                <w:lang w:eastAsia="hi-IN" w:bidi="hi-IN"/>
              </w:rPr>
              <w:t>-------</w:t>
            </w:r>
          </w:p>
        </w:tc>
        <w:tc>
          <w:tcPr>
            <w:tcW w:w="987" w:type="dxa"/>
          </w:tcPr>
          <w:p w:rsidR="003F35FB" w:rsidRDefault="003F35FB" w:rsidP="00DB6D84">
            <w:pPr>
              <w:pStyle w:val="a4"/>
              <w:jc w:val="center"/>
              <w:rPr>
                <w:rFonts w:ascii="Times New Roman" w:hAnsi="Times New Roman" w:cs="Times New Roman"/>
                <w:sz w:val="28"/>
                <w:szCs w:val="28"/>
                <w:lang w:eastAsia="hi-IN" w:bidi="hi-IN"/>
              </w:rPr>
            </w:pPr>
          </w:p>
          <w:p w:rsidR="005159E9" w:rsidRDefault="005159E9" w:rsidP="00DB6D84">
            <w:pPr>
              <w:pStyle w:val="a4"/>
              <w:jc w:val="center"/>
              <w:rPr>
                <w:rFonts w:ascii="Times New Roman" w:hAnsi="Times New Roman" w:cs="Times New Roman"/>
                <w:sz w:val="28"/>
                <w:szCs w:val="28"/>
                <w:lang w:eastAsia="hi-IN" w:bidi="hi-IN"/>
              </w:rPr>
            </w:pPr>
          </w:p>
          <w:p w:rsidR="005159E9" w:rsidRPr="003F35FB" w:rsidRDefault="00EC2FB8"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16</w:t>
            </w:r>
          </w:p>
        </w:tc>
      </w:tr>
      <w:tr w:rsidR="006E17C3" w:rsidTr="00846868">
        <w:tc>
          <w:tcPr>
            <w:tcW w:w="1413" w:type="dxa"/>
          </w:tcPr>
          <w:p w:rsidR="006E17C3" w:rsidRPr="006F05F4" w:rsidRDefault="006E17C3" w:rsidP="00DB6D84">
            <w:pPr>
              <w:pStyle w:val="a4"/>
              <w:jc w:val="center"/>
              <w:rPr>
                <w:rFonts w:ascii="Times New Roman" w:hAnsi="Times New Roman" w:cs="Times New Roman"/>
                <w:b/>
                <w:sz w:val="28"/>
                <w:szCs w:val="28"/>
                <w:lang w:eastAsia="hi-IN" w:bidi="hi-IN"/>
              </w:rPr>
            </w:pPr>
            <w:r w:rsidRPr="00327725">
              <w:rPr>
                <w:rFonts w:ascii="Times New Roman" w:hAnsi="Times New Roman" w:cs="Times New Roman"/>
                <w:b/>
                <w:sz w:val="28"/>
                <w:szCs w:val="28"/>
                <w:lang w:eastAsia="hi-IN" w:bidi="hi-IN"/>
              </w:rPr>
              <w:t xml:space="preserve">Раздел </w:t>
            </w:r>
            <w:r>
              <w:rPr>
                <w:rFonts w:ascii="Times New Roman" w:hAnsi="Times New Roman" w:cs="Times New Roman"/>
                <w:b/>
                <w:sz w:val="28"/>
                <w:szCs w:val="28"/>
                <w:lang w:eastAsia="hi-IN" w:bidi="hi-IN"/>
              </w:rPr>
              <w:t>10</w:t>
            </w:r>
          </w:p>
        </w:tc>
        <w:tc>
          <w:tcPr>
            <w:tcW w:w="7371" w:type="dxa"/>
          </w:tcPr>
          <w:p w:rsidR="006E17C3" w:rsidRPr="00FE2F07" w:rsidRDefault="006E17C3" w:rsidP="00492B28">
            <w:pPr>
              <w:pStyle w:val="a4"/>
              <w:rPr>
                <w:rFonts w:ascii="Times New Roman" w:hAnsi="Times New Roman" w:cs="Times New Roman"/>
                <w:sz w:val="28"/>
                <w:szCs w:val="28"/>
                <w:lang w:eastAsia="hi-IN" w:bidi="hi-IN"/>
              </w:rPr>
            </w:pPr>
            <w:r w:rsidRPr="006E17C3">
              <w:rPr>
                <w:rFonts w:ascii="Times New Roman" w:hAnsi="Times New Roman" w:cs="Times New Roman"/>
                <w:sz w:val="28"/>
                <w:szCs w:val="28"/>
                <w:lang w:eastAsia="hi-IN" w:bidi="hi-IN"/>
              </w:rPr>
              <w:t>Шкала для оценки критериев заявок участников открытого конкурса</w:t>
            </w:r>
            <w:r>
              <w:rPr>
                <w:rFonts w:ascii="Times New Roman" w:hAnsi="Times New Roman" w:cs="Times New Roman"/>
                <w:sz w:val="28"/>
                <w:szCs w:val="28"/>
                <w:lang w:eastAsia="hi-IN" w:bidi="hi-IN"/>
              </w:rPr>
              <w:t>-----------------------------------------------------------------</w:t>
            </w:r>
          </w:p>
        </w:tc>
        <w:tc>
          <w:tcPr>
            <w:tcW w:w="987" w:type="dxa"/>
          </w:tcPr>
          <w:p w:rsidR="006E17C3" w:rsidRDefault="006E17C3" w:rsidP="006E17C3">
            <w:pPr>
              <w:pStyle w:val="a4"/>
              <w:rPr>
                <w:rFonts w:ascii="Times New Roman" w:hAnsi="Times New Roman" w:cs="Times New Roman"/>
                <w:sz w:val="28"/>
                <w:szCs w:val="28"/>
                <w:lang w:eastAsia="hi-IN" w:bidi="hi-IN"/>
              </w:rPr>
            </w:pPr>
          </w:p>
          <w:p w:rsidR="005159E9" w:rsidRPr="003F35FB" w:rsidRDefault="00EC2FB8" w:rsidP="005159E9">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19</w:t>
            </w:r>
          </w:p>
        </w:tc>
      </w:tr>
      <w:tr w:rsidR="00FA7620" w:rsidTr="00846868">
        <w:tc>
          <w:tcPr>
            <w:tcW w:w="1413" w:type="dxa"/>
          </w:tcPr>
          <w:p w:rsidR="00FA7620" w:rsidRPr="006F05F4" w:rsidRDefault="006E17C3" w:rsidP="006E17C3">
            <w:pPr>
              <w:pStyle w:val="a4"/>
              <w:jc w:val="center"/>
              <w:rPr>
                <w:rFonts w:ascii="Times New Roman" w:hAnsi="Times New Roman" w:cs="Times New Roman"/>
                <w:b/>
                <w:sz w:val="28"/>
                <w:szCs w:val="28"/>
                <w:lang w:eastAsia="hi-IN" w:bidi="hi-IN"/>
              </w:rPr>
            </w:pPr>
            <w:r w:rsidRPr="006E17C3">
              <w:rPr>
                <w:rFonts w:ascii="Times New Roman" w:hAnsi="Times New Roman" w:cs="Times New Roman"/>
                <w:b/>
                <w:sz w:val="28"/>
                <w:szCs w:val="28"/>
                <w:lang w:eastAsia="hi-IN" w:bidi="hi-IN"/>
              </w:rPr>
              <w:t>Раздел 1</w:t>
            </w:r>
            <w:r>
              <w:rPr>
                <w:rFonts w:ascii="Times New Roman" w:hAnsi="Times New Roman" w:cs="Times New Roman"/>
                <w:b/>
                <w:sz w:val="28"/>
                <w:szCs w:val="28"/>
                <w:lang w:eastAsia="hi-IN" w:bidi="hi-IN"/>
              </w:rPr>
              <w:t>1</w:t>
            </w:r>
          </w:p>
        </w:tc>
        <w:tc>
          <w:tcPr>
            <w:tcW w:w="7371" w:type="dxa"/>
          </w:tcPr>
          <w:p w:rsidR="00FA7620" w:rsidRPr="00FE2F07" w:rsidRDefault="00327725" w:rsidP="005D3305">
            <w:pPr>
              <w:pStyle w:val="a4"/>
              <w:rPr>
                <w:rFonts w:ascii="Times New Roman" w:hAnsi="Times New Roman" w:cs="Times New Roman"/>
                <w:sz w:val="28"/>
                <w:szCs w:val="28"/>
                <w:lang w:eastAsia="hi-IN" w:bidi="hi-IN"/>
              </w:rPr>
            </w:pPr>
            <w:r w:rsidRPr="00327725">
              <w:rPr>
                <w:rFonts w:ascii="Times New Roman" w:hAnsi="Times New Roman" w:cs="Times New Roman"/>
                <w:sz w:val="28"/>
                <w:szCs w:val="28"/>
                <w:lang w:eastAsia="hi-IN" w:bidi="hi-IN"/>
              </w:rPr>
              <w:t>Образцы форм и документов для заполнения</w:t>
            </w:r>
          </w:p>
        </w:tc>
        <w:tc>
          <w:tcPr>
            <w:tcW w:w="987" w:type="dxa"/>
          </w:tcPr>
          <w:p w:rsidR="00FA7620" w:rsidRPr="003F35FB" w:rsidRDefault="00FA7620" w:rsidP="00DB6D84">
            <w:pPr>
              <w:pStyle w:val="a4"/>
              <w:jc w:val="center"/>
              <w:rPr>
                <w:rFonts w:ascii="Times New Roman" w:hAnsi="Times New Roman" w:cs="Times New Roman"/>
                <w:sz w:val="28"/>
                <w:szCs w:val="28"/>
                <w:lang w:eastAsia="hi-IN" w:bidi="hi-IN"/>
              </w:rPr>
            </w:pPr>
          </w:p>
        </w:tc>
      </w:tr>
      <w:tr w:rsidR="00FA7620" w:rsidTr="00846868">
        <w:tc>
          <w:tcPr>
            <w:tcW w:w="1413" w:type="dxa"/>
          </w:tcPr>
          <w:p w:rsidR="00FA7620" w:rsidRPr="006F05F4" w:rsidRDefault="00FA7620" w:rsidP="00DB6D84">
            <w:pPr>
              <w:pStyle w:val="a4"/>
              <w:jc w:val="center"/>
              <w:rPr>
                <w:rFonts w:ascii="Times New Roman" w:hAnsi="Times New Roman" w:cs="Times New Roman"/>
                <w:b/>
                <w:sz w:val="28"/>
                <w:szCs w:val="28"/>
                <w:lang w:eastAsia="hi-IN" w:bidi="hi-IN"/>
              </w:rPr>
            </w:pPr>
          </w:p>
        </w:tc>
        <w:tc>
          <w:tcPr>
            <w:tcW w:w="7371" w:type="dxa"/>
          </w:tcPr>
          <w:p w:rsidR="00FA7620" w:rsidRPr="00FE2F07" w:rsidRDefault="00FA7620" w:rsidP="00492B28">
            <w:pPr>
              <w:pStyle w:val="a4"/>
              <w:rPr>
                <w:rFonts w:ascii="Times New Roman" w:hAnsi="Times New Roman" w:cs="Times New Roman"/>
                <w:sz w:val="28"/>
                <w:szCs w:val="28"/>
                <w:lang w:eastAsia="hi-IN" w:bidi="hi-IN"/>
              </w:rPr>
            </w:pPr>
          </w:p>
        </w:tc>
        <w:tc>
          <w:tcPr>
            <w:tcW w:w="987" w:type="dxa"/>
          </w:tcPr>
          <w:p w:rsidR="00FA7620" w:rsidRPr="003F35FB" w:rsidRDefault="00FA7620" w:rsidP="00DB6D84">
            <w:pPr>
              <w:pStyle w:val="a4"/>
              <w:jc w:val="center"/>
              <w:rPr>
                <w:rFonts w:ascii="Times New Roman" w:hAnsi="Times New Roman" w:cs="Times New Roman"/>
                <w:sz w:val="28"/>
                <w:szCs w:val="28"/>
                <w:lang w:eastAsia="hi-IN" w:bidi="hi-IN"/>
              </w:rPr>
            </w:pP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1</w:t>
            </w:r>
          </w:p>
        </w:tc>
        <w:tc>
          <w:tcPr>
            <w:tcW w:w="7371" w:type="dxa"/>
          </w:tcPr>
          <w:p w:rsidR="00FA7620" w:rsidRPr="005159E9" w:rsidRDefault="005E6743" w:rsidP="005E6743">
            <w:pPr>
              <w:pStyle w:val="a4"/>
              <w:rPr>
                <w:rFonts w:ascii="Times New Roman" w:eastAsia="Times New Roman" w:hAnsi="Times New Roman" w:cs="Times New Roman"/>
                <w:sz w:val="28"/>
                <w:szCs w:val="28"/>
                <w:lang w:eastAsia="ru-RU"/>
              </w:rPr>
            </w:pPr>
            <w:r w:rsidRPr="005E6743">
              <w:rPr>
                <w:rFonts w:ascii="Times New Roman" w:hAnsi="Times New Roman" w:cs="Times New Roman"/>
                <w:sz w:val="28"/>
                <w:szCs w:val="28"/>
                <w:lang w:eastAsia="hi-IN" w:bidi="hi-IN"/>
              </w:rPr>
              <w:t>Заявка на участие в открытом конкурсе</w:t>
            </w:r>
            <w:r>
              <w:rPr>
                <w:rFonts w:ascii="Times New Roman" w:hAnsi="Times New Roman" w:cs="Times New Roman"/>
                <w:sz w:val="28"/>
                <w:szCs w:val="28"/>
                <w:lang w:eastAsia="hi-IN" w:bidi="hi-IN"/>
              </w:rPr>
              <w:t>-------------------------</w:t>
            </w:r>
          </w:p>
        </w:tc>
        <w:tc>
          <w:tcPr>
            <w:tcW w:w="987" w:type="dxa"/>
          </w:tcPr>
          <w:p w:rsidR="00FA7620" w:rsidRPr="003F35FB" w:rsidRDefault="005159E9" w:rsidP="00EC2FB8">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2</w:t>
            </w:r>
            <w:r w:rsidR="00EC2FB8">
              <w:rPr>
                <w:rFonts w:ascii="Times New Roman" w:hAnsi="Times New Roman" w:cs="Times New Roman"/>
                <w:sz w:val="28"/>
                <w:szCs w:val="28"/>
                <w:lang w:eastAsia="hi-IN" w:bidi="hi-IN"/>
              </w:rPr>
              <w:t>3</w:t>
            </w: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2</w:t>
            </w:r>
          </w:p>
        </w:tc>
        <w:tc>
          <w:tcPr>
            <w:tcW w:w="7371" w:type="dxa"/>
          </w:tcPr>
          <w:p w:rsidR="00FA7620" w:rsidRPr="00FE2F07" w:rsidRDefault="005159E9" w:rsidP="00492B28">
            <w:pPr>
              <w:pStyle w:val="a4"/>
              <w:rPr>
                <w:rFonts w:ascii="Times New Roman" w:hAnsi="Times New Roman" w:cs="Times New Roman"/>
                <w:sz w:val="28"/>
                <w:szCs w:val="28"/>
                <w:lang w:eastAsia="hi-IN" w:bidi="hi-IN"/>
              </w:rPr>
            </w:pPr>
            <w:r w:rsidRPr="005159E9">
              <w:rPr>
                <w:rFonts w:ascii="Times New Roman" w:hAnsi="Times New Roman" w:cs="Times New Roman"/>
                <w:sz w:val="28"/>
                <w:szCs w:val="28"/>
                <w:lang w:eastAsia="hi-IN" w:bidi="hi-IN"/>
              </w:rPr>
              <w:t>Конкурсное предложение на лот</w:t>
            </w:r>
            <w:r w:rsidR="005E6743">
              <w:rPr>
                <w:rFonts w:ascii="Times New Roman" w:hAnsi="Times New Roman" w:cs="Times New Roman"/>
                <w:sz w:val="28"/>
                <w:szCs w:val="28"/>
                <w:lang w:eastAsia="hi-IN" w:bidi="hi-IN"/>
              </w:rPr>
              <w:t>----------------------------------</w:t>
            </w:r>
          </w:p>
        </w:tc>
        <w:tc>
          <w:tcPr>
            <w:tcW w:w="987" w:type="dxa"/>
          </w:tcPr>
          <w:p w:rsidR="00FA7620" w:rsidRPr="003F35FB" w:rsidRDefault="005E6743" w:rsidP="00EC2FB8">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2</w:t>
            </w:r>
            <w:r w:rsidR="00EC2FB8">
              <w:rPr>
                <w:rFonts w:ascii="Times New Roman" w:hAnsi="Times New Roman" w:cs="Times New Roman"/>
                <w:sz w:val="28"/>
                <w:szCs w:val="28"/>
                <w:lang w:eastAsia="hi-IN" w:bidi="hi-IN"/>
              </w:rPr>
              <w:t>5</w:t>
            </w: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3</w:t>
            </w:r>
          </w:p>
        </w:tc>
        <w:tc>
          <w:tcPr>
            <w:tcW w:w="7371" w:type="dxa"/>
          </w:tcPr>
          <w:p w:rsidR="00FA7620" w:rsidRPr="00FE2F07" w:rsidRDefault="005E6743" w:rsidP="00492B28">
            <w:pPr>
              <w:pStyle w:val="a4"/>
              <w:rPr>
                <w:rFonts w:ascii="Times New Roman" w:hAnsi="Times New Roman" w:cs="Times New Roman"/>
                <w:sz w:val="28"/>
                <w:szCs w:val="28"/>
                <w:lang w:eastAsia="hi-IN" w:bidi="hi-IN"/>
              </w:rPr>
            </w:pPr>
            <w:r w:rsidRPr="005E6743">
              <w:rPr>
                <w:rFonts w:ascii="Times New Roman" w:hAnsi="Times New Roman" w:cs="Times New Roman"/>
                <w:sz w:val="28"/>
                <w:szCs w:val="28"/>
                <w:lang w:eastAsia="hi-IN" w:bidi="hi-IN"/>
              </w:rPr>
              <w:t>Сведения о среднем количестве транспортных средств</w:t>
            </w:r>
            <w:r>
              <w:rPr>
                <w:rFonts w:ascii="Times New Roman" w:hAnsi="Times New Roman" w:cs="Times New Roman"/>
                <w:sz w:val="28"/>
                <w:szCs w:val="28"/>
                <w:lang w:eastAsia="hi-IN" w:bidi="hi-IN"/>
              </w:rPr>
              <w:t>------</w:t>
            </w:r>
          </w:p>
        </w:tc>
        <w:tc>
          <w:tcPr>
            <w:tcW w:w="987" w:type="dxa"/>
          </w:tcPr>
          <w:p w:rsidR="00FA7620" w:rsidRPr="003F35FB" w:rsidRDefault="00EC2FB8"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27</w:t>
            </w: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4</w:t>
            </w:r>
          </w:p>
        </w:tc>
        <w:tc>
          <w:tcPr>
            <w:tcW w:w="7371" w:type="dxa"/>
          </w:tcPr>
          <w:p w:rsidR="00FA7620" w:rsidRPr="00FE2F07" w:rsidRDefault="005E6743" w:rsidP="00492B28">
            <w:pPr>
              <w:pStyle w:val="a4"/>
              <w:rPr>
                <w:rFonts w:ascii="Times New Roman" w:hAnsi="Times New Roman" w:cs="Times New Roman"/>
                <w:sz w:val="28"/>
                <w:szCs w:val="28"/>
                <w:lang w:eastAsia="hi-IN" w:bidi="hi-IN"/>
              </w:rPr>
            </w:pPr>
            <w:r w:rsidRPr="00A962D5">
              <w:rPr>
                <w:rFonts w:ascii="Times New Roman" w:eastAsia="SimSun" w:hAnsi="Times New Roman" w:cs="Tahoma"/>
                <w:kern w:val="1"/>
                <w:sz w:val="28"/>
                <w:szCs w:val="28"/>
                <w:lang w:eastAsia="hi-IN" w:bidi="hi-IN"/>
              </w:rPr>
              <w:t>Сведения об опыте осуществления регулярных перевозок</w:t>
            </w:r>
            <w:r>
              <w:rPr>
                <w:rFonts w:ascii="Times New Roman" w:eastAsia="SimSun" w:hAnsi="Times New Roman" w:cs="Tahoma"/>
                <w:kern w:val="1"/>
                <w:sz w:val="28"/>
                <w:szCs w:val="28"/>
                <w:lang w:eastAsia="hi-IN" w:bidi="hi-IN"/>
              </w:rPr>
              <w:t>--</w:t>
            </w:r>
          </w:p>
        </w:tc>
        <w:tc>
          <w:tcPr>
            <w:tcW w:w="987" w:type="dxa"/>
          </w:tcPr>
          <w:p w:rsidR="00FA7620" w:rsidRPr="003F35FB" w:rsidRDefault="00EC2FB8" w:rsidP="00DB6D84">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28</w:t>
            </w: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5</w:t>
            </w:r>
          </w:p>
        </w:tc>
        <w:tc>
          <w:tcPr>
            <w:tcW w:w="7371" w:type="dxa"/>
          </w:tcPr>
          <w:p w:rsidR="00FA7620" w:rsidRPr="00FE2F07" w:rsidRDefault="005E6743" w:rsidP="005E6743">
            <w:pPr>
              <w:pStyle w:val="a4"/>
              <w:jc w:val="both"/>
              <w:rPr>
                <w:rFonts w:ascii="Times New Roman" w:hAnsi="Times New Roman" w:cs="Times New Roman"/>
                <w:sz w:val="28"/>
                <w:szCs w:val="28"/>
                <w:lang w:eastAsia="hi-IN" w:bidi="hi-IN"/>
              </w:rPr>
            </w:pPr>
            <w:r w:rsidRPr="005E6743">
              <w:rPr>
                <w:rFonts w:ascii="Times New Roman" w:hAnsi="Times New Roman" w:cs="Times New Roman"/>
                <w:sz w:val="28"/>
                <w:szCs w:val="28"/>
                <w:lang w:eastAsia="hi-IN" w:bidi="hi-IN"/>
              </w:rPr>
              <w:t>Доверенность на уполномоченное лицо, имеющее право представления интересов участника открытого конкурса</w:t>
            </w:r>
            <w:r>
              <w:rPr>
                <w:rFonts w:ascii="Times New Roman" w:hAnsi="Times New Roman" w:cs="Times New Roman"/>
                <w:sz w:val="28"/>
                <w:szCs w:val="28"/>
                <w:lang w:eastAsia="hi-IN" w:bidi="hi-IN"/>
              </w:rPr>
              <w:t>----</w:t>
            </w:r>
          </w:p>
        </w:tc>
        <w:tc>
          <w:tcPr>
            <w:tcW w:w="987" w:type="dxa"/>
          </w:tcPr>
          <w:p w:rsidR="00846868" w:rsidRDefault="00846868" w:rsidP="00DB6D84">
            <w:pPr>
              <w:pStyle w:val="a4"/>
              <w:jc w:val="center"/>
              <w:rPr>
                <w:rFonts w:ascii="Times New Roman" w:hAnsi="Times New Roman" w:cs="Times New Roman"/>
                <w:sz w:val="28"/>
                <w:szCs w:val="28"/>
                <w:lang w:eastAsia="hi-IN" w:bidi="hi-IN"/>
              </w:rPr>
            </w:pPr>
          </w:p>
          <w:p w:rsidR="00FA7620" w:rsidRPr="003F35FB" w:rsidRDefault="005E6743" w:rsidP="00EC2FB8">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3</w:t>
            </w:r>
            <w:r w:rsidR="00EC2FB8">
              <w:rPr>
                <w:rFonts w:ascii="Times New Roman" w:hAnsi="Times New Roman" w:cs="Times New Roman"/>
                <w:sz w:val="28"/>
                <w:szCs w:val="28"/>
                <w:lang w:eastAsia="hi-IN" w:bidi="hi-IN"/>
              </w:rPr>
              <w:t>0</w:t>
            </w: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6</w:t>
            </w:r>
          </w:p>
        </w:tc>
        <w:tc>
          <w:tcPr>
            <w:tcW w:w="7371" w:type="dxa"/>
          </w:tcPr>
          <w:p w:rsidR="00FA7620" w:rsidRPr="00DB6D84" w:rsidRDefault="005E6743" w:rsidP="00492B28">
            <w:pPr>
              <w:pStyle w:val="a4"/>
              <w:rPr>
                <w:rFonts w:ascii="Times New Roman" w:hAnsi="Times New Roman" w:cs="Times New Roman"/>
                <w:sz w:val="28"/>
                <w:szCs w:val="28"/>
                <w:lang w:eastAsia="hi-IN" w:bidi="hi-IN"/>
              </w:rPr>
            </w:pPr>
            <w:r w:rsidRPr="00A962D5">
              <w:rPr>
                <w:rFonts w:ascii="Times New Roman" w:eastAsia="SimSun" w:hAnsi="Times New Roman" w:cs="Tahoma"/>
                <w:kern w:val="1"/>
                <w:sz w:val="28"/>
                <w:szCs w:val="28"/>
                <w:lang w:eastAsia="hi-IN" w:bidi="hi-IN"/>
              </w:rPr>
              <w:t>Запрос о даче разъяснений положений извещения о проведении открытого конкурса</w:t>
            </w:r>
            <w:r>
              <w:rPr>
                <w:rFonts w:ascii="Times New Roman" w:eastAsia="SimSun" w:hAnsi="Times New Roman" w:cs="Tahoma"/>
                <w:kern w:val="1"/>
                <w:sz w:val="28"/>
                <w:szCs w:val="28"/>
                <w:lang w:eastAsia="hi-IN" w:bidi="hi-IN"/>
              </w:rPr>
              <w:t>-----------------------------------</w:t>
            </w:r>
          </w:p>
        </w:tc>
        <w:tc>
          <w:tcPr>
            <w:tcW w:w="987" w:type="dxa"/>
          </w:tcPr>
          <w:p w:rsidR="00846868" w:rsidRDefault="00846868" w:rsidP="00DB6D84">
            <w:pPr>
              <w:pStyle w:val="a4"/>
              <w:jc w:val="center"/>
              <w:rPr>
                <w:rFonts w:ascii="Times New Roman" w:hAnsi="Times New Roman" w:cs="Times New Roman"/>
                <w:sz w:val="28"/>
                <w:szCs w:val="28"/>
                <w:lang w:eastAsia="hi-IN" w:bidi="hi-IN"/>
              </w:rPr>
            </w:pPr>
          </w:p>
          <w:p w:rsidR="00FA7620" w:rsidRPr="003F35FB" w:rsidRDefault="005E6743" w:rsidP="00EC2FB8">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3</w:t>
            </w:r>
            <w:r w:rsidR="00EC2FB8">
              <w:rPr>
                <w:rFonts w:ascii="Times New Roman" w:hAnsi="Times New Roman" w:cs="Times New Roman"/>
                <w:sz w:val="28"/>
                <w:szCs w:val="28"/>
                <w:lang w:eastAsia="hi-IN" w:bidi="hi-IN"/>
              </w:rPr>
              <w:t>1</w:t>
            </w:r>
          </w:p>
        </w:tc>
      </w:tr>
      <w:tr w:rsidR="00FA7620" w:rsidTr="00846868">
        <w:tc>
          <w:tcPr>
            <w:tcW w:w="1413" w:type="dxa"/>
          </w:tcPr>
          <w:p w:rsidR="00FA7620" w:rsidRPr="006F05F4" w:rsidRDefault="0051641F" w:rsidP="00EF6361">
            <w:pPr>
              <w:pStyle w:val="a4"/>
              <w:jc w:val="center"/>
              <w:rPr>
                <w:rFonts w:ascii="Times New Roman" w:hAnsi="Times New Roman" w:cs="Times New Roman"/>
                <w:b/>
                <w:sz w:val="28"/>
                <w:szCs w:val="28"/>
                <w:lang w:eastAsia="hi-IN" w:bidi="hi-IN"/>
              </w:rPr>
            </w:pPr>
            <w:r w:rsidRPr="00023E43">
              <w:rPr>
                <w:rFonts w:ascii="Times New Roman" w:hAnsi="Times New Roman" w:cs="Times New Roman"/>
                <w:b/>
                <w:sz w:val="20"/>
                <w:szCs w:val="20"/>
              </w:rPr>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7</w:t>
            </w:r>
          </w:p>
        </w:tc>
        <w:tc>
          <w:tcPr>
            <w:tcW w:w="7371" w:type="dxa"/>
          </w:tcPr>
          <w:p w:rsidR="00FA7620" w:rsidRPr="00DB6D84" w:rsidRDefault="005159E9" w:rsidP="005159E9">
            <w:pPr>
              <w:pStyle w:val="a4"/>
              <w:rPr>
                <w:rFonts w:ascii="Times New Roman" w:hAnsi="Times New Roman" w:cs="Times New Roman"/>
                <w:sz w:val="28"/>
                <w:szCs w:val="28"/>
                <w:lang w:eastAsia="hi-IN" w:bidi="hi-IN"/>
              </w:rPr>
            </w:pPr>
            <w:r w:rsidRPr="005159E9">
              <w:rPr>
                <w:rFonts w:ascii="Times New Roman" w:hAnsi="Times New Roman" w:cs="Times New Roman"/>
                <w:sz w:val="28"/>
                <w:szCs w:val="28"/>
                <w:lang w:eastAsia="hi-IN" w:bidi="hi-IN"/>
              </w:rPr>
              <w:t>О</w:t>
            </w:r>
            <w:r w:rsidR="005E6743" w:rsidRPr="005159E9">
              <w:rPr>
                <w:rFonts w:ascii="Times New Roman" w:hAnsi="Times New Roman" w:cs="Times New Roman"/>
                <w:sz w:val="28"/>
                <w:szCs w:val="28"/>
                <w:lang w:eastAsia="hi-IN" w:bidi="hi-IN"/>
              </w:rPr>
              <w:t>пись документов</w:t>
            </w:r>
            <w:r w:rsidR="005E6743">
              <w:rPr>
                <w:rFonts w:ascii="Times New Roman" w:hAnsi="Times New Roman" w:cs="Times New Roman"/>
                <w:sz w:val="28"/>
                <w:szCs w:val="28"/>
                <w:lang w:eastAsia="hi-IN" w:bidi="hi-IN"/>
              </w:rPr>
              <w:t xml:space="preserve">, представляемых для участия в </w:t>
            </w:r>
            <w:r w:rsidRPr="005159E9">
              <w:rPr>
                <w:rFonts w:ascii="Times New Roman" w:hAnsi="Times New Roman" w:cs="Times New Roman"/>
                <w:sz w:val="28"/>
                <w:szCs w:val="28"/>
                <w:lang w:eastAsia="hi-IN" w:bidi="hi-IN"/>
              </w:rPr>
              <w:t>открытом конкурсе</w:t>
            </w:r>
            <w:r w:rsidR="005E6743">
              <w:rPr>
                <w:rFonts w:ascii="Times New Roman" w:hAnsi="Times New Roman" w:cs="Times New Roman"/>
                <w:sz w:val="28"/>
                <w:szCs w:val="28"/>
                <w:lang w:eastAsia="hi-IN" w:bidi="hi-IN"/>
              </w:rPr>
              <w:t>---------------------------------------------------</w:t>
            </w:r>
          </w:p>
        </w:tc>
        <w:tc>
          <w:tcPr>
            <w:tcW w:w="987" w:type="dxa"/>
          </w:tcPr>
          <w:p w:rsidR="00846868" w:rsidRDefault="00846868" w:rsidP="00DB6D84">
            <w:pPr>
              <w:pStyle w:val="a4"/>
              <w:jc w:val="center"/>
              <w:rPr>
                <w:rFonts w:ascii="Times New Roman" w:hAnsi="Times New Roman" w:cs="Times New Roman"/>
                <w:sz w:val="28"/>
                <w:szCs w:val="28"/>
                <w:lang w:eastAsia="hi-IN" w:bidi="hi-IN"/>
              </w:rPr>
            </w:pPr>
          </w:p>
          <w:p w:rsidR="00FA7620" w:rsidRPr="003F35FB" w:rsidRDefault="005E6743" w:rsidP="00EC2FB8">
            <w:pPr>
              <w:pStyle w:val="a4"/>
              <w:jc w:val="center"/>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3</w:t>
            </w:r>
            <w:r w:rsidR="00EC2FB8">
              <w:rPr>
                <w:rFonts w:ascii="Times New Roman" w:hAnsi="Times New Roman" w:cs="Times New Roman"/>
                <w:sz w:val="28"/>
                <w:szCs w:val="28"/>
                <w:lang w:eastAsia="hi-IN" w:bidi="hi-IN"/>
              </w:rPr>
              <w:t>2</w:t>
            </w:r>
          </w:p>
        </w:tc>
      </w:tr>
    </w:tbl>
    <w:p w:rsidR="00D605F8" w:rsidRPr="00DB6D84" w:rsidRDefault="00D605F8" w:rsidP="00DB6D84">
      <w:pPr>
        <w:pStyle w:val="a4"/>
        <w:jc w:val="center"/>
        <w:rPr>
          <w:rFonts w:ascii="Times New Roman" w:hAnsi="Times New Roman" w:cs="Times New Roman"/>
          <w:b/>
          <w:sz w:val="28"/>
          <w:szCs w:val="28"/>
          <w:lang w:eastAsia="hi-IN" w:bidi="hi-IN"/>
        </w:rPr>
      </w:pPr>
    </w:p>
    <w:p w:rsidR="00D605F8" w:rsidRPr="00DB6D84" w:rsidRDefault="00D605F8" w:rsidP="00DB6D84">
      <w:pPr>
        <w:pStyle w:val="a4"/>
        <w:rPr>
          <w:rFonts w:ascii="Times New Roman" w:hAnsi="Times New Roman" w:cs="Times New Roman"/>
          <w:sz w:val="28"/>
          <w:szCs w:val="28"/>
          <w:lang w:eastAsia="hi-IN" w:bidi="hi-IN"/>
        </w:rPr>
      </w:pPr>
    </w:p>
    <w:p w:rsidR="0031493F" w:rsidRDefault="0031493F"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FA7620" w:rsidRDefault="00FA7620"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FA7620" w:rsidRDefault="00FA7620"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E92F7D" w:rsidRDefault="00E92F7D"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31493F" w:rsidRDefault="0031493F"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31493F" w:rsidRDefault="0031493F"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5E6743" w:rsidRPr="00D605F8" w:rsidRDefault="005E6743" w:rsidP="00D605F8">
      <w:pPr>
        <w:widowControl w:val="0"/>
        <w:suppressAutoHyphens/>
        <w:spacing w:after="0" w:line="240" w:lineRule="auto"/>
        <w:ind w:firstLine="567"/>
        <w:rPr>
          <w:rFonts w:ascii="Times New Roman" w:eastAsia="SimSun" w:hAnsi="Times New Roman" w:cs="Times New Roman"/>
          <w:kern w:val="1"/>
          <w:sz w:val="28"/>
          <w:szCs w:val="28"/>
          <w:lang w:eastAsia="hi-IN" w:bidi="hi-IN"/>
        </w:rPr>
      </w:pPr>
    </w:p>
    <w:p w:rsidR="00D605F8" w:rsidRDefault="00D605F8" w:rsidP="00B94ABC">
      <w:pPr>
        <w:spacing w:after="0"/>
        <w:jc w:val="right"/>
        <w:rPr>
          <w:rFonts w:ascii="Times New Roman" w:hAnsi="Times New Roman" w:cs="Times New Roman"/>
          <w:sz w:val="24"/>
          <w:szCs w:val="24"/>
        </w:rPr>
      </w:pPr>
    </w:p>
    <w:p w:rsidR="00D605F8" w:rsidRDefault="00D605F8" w:rsidP="00B94ABC">
      <w:pPr>
        <w:spacing w:after="0"/>
        <w:jc w:val="right"/>
        <w:rPr>
          <w:rFonts w:ascii="Times New Roman" w:hAnsi="Times New Roman" w:cs="Times New Roman"/>
          <w:sz w:val="24"/>
          <w:szCs w:val="24"/>
        </w:rPr>
      </w:pPr>
    </w:p>
    <w:p w:rsidR="001B5D68" w:rsidRDefault="001B5D68" w:rsidP="00DB6D84">
      <w:pPr>
        <w:pStyle w:val="a4"/>
        <w:jc w:val="both"/>
        <w:rPr>
          <w:rFonts w:ascii="Times New Roman" w:hAnsi="Times New Roman" w:cs="Times New Roman"/>
          <w:b/>
          <w:sz w:val="28"/>
          <w:szCs w:val="28"/>
        </w:rPr>
      </w:pPr>
      <w:r w:rsidRPr="00DB6D84">
        <w:rPr>
          <w:rFonts w:ascii="Times New Roman" w:hAnsi="Times New Roman" w:cs="Times New Roman"/>
          <w:b/>
          <w:sz w:val="28"/>
          <w:szCs w:val="28"/>
        </w:rPr>
        <w:t>1</w:t>
      </w:r>
      <w:r w:rsidR="00EC4675" w:rsidRPr="00DB6D84">
        <w:rPr>
          <w:rFonts w:ascii="Times New Roman" w:hAnsi="Times New Roman" w:cs="Times New Roman"/>
          <w:b/>
          <w:sz w:val="28"/>
          <w:szCs w:val="28"/>
        </w:rPr>
        <w:t>.</w:t>
      </w:r>
      <w:r w:rsidRPr="00DB6D84">
        <w:rPr>
          <w:rFonts w:ascii="Times New Roman" w:hAnsi="Times New Roman" w:cs="Times New Roman"/>
          <w:b/>
          <w:sz w:val="28"/>
          <w:szCs w:val="28"/>
        </w:rPr>
        <w:t xml:space="preserve"> Понятия и сокращения, используемые в конку</w:t>
      </w:r>
      <w:r w:rsidR="00534ABB" w:rsidRPr="00DB6D84">
        <w:rPr>
          <w:rFonts w:ascii="Times New Roman" w:hAnsi="Times New Roman" w:cs="Times New Roman"/>
          <w:b/>
          <w:sz w:val="28"/>
          <w:szCs w:val="28"/>
        </w:rPr>
        <w:t xml:space="preserve">рсной </w:t>
      </w:r>
      <w:r w:rsidRPr="00DB6D84">
        <w:rPr>
          <w:rFonts w:ascii="Times New Roman" w:hAnsi="Times New Roman" w:cs="Times New Roman"/>
          <w:b/>
          <w:sz w:val="28"/>
          <w:szCs w:val="28"/>
        </w:rPr>
        <w:t>документации</w:t>
      </w:r>
    </w:p>
    <w:p w:rsidR="00FA7620" w:rsidRPr="00DB6D84" w:rsidRDefault="00FA7620" w:rsidP="00DB6D84">
      <w:pPr>
        <w:pStyle w:val="a4"/>
        <w:jc w:val="both"/>
        <w:rPr>
          <w:rFonts w:ascii="Times New Roman" w:hAnsi="Times New Roman" w:cs="Times New Roman"/>
          <w:b/>
          <w:sz w:val="28"/>
          <w:szCs w:val="28"/>
        </w:rPr>
      </w:pPr>
    </w:p>
    <w:p w:rsidR="00F8601C" w:rsidRPr="00390A39" w:rsidRDefault="00DB6D84" w:rsidP="00DB6D84">
      <w:pPr>
        <w:pStyle w:val="a4"/>
        <w:ind w:firstLine="567"/>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1.1 </w:t>
      </w:r>
      <w:r w:rsidR="00F8601C" w:rsidRPr="00DB6D84">
        <w:rPr>
          <w:rFonts w:ascii="Times New Roman" w:eastAsia="Times New Roman" w:hAnsi="Times New Roman" w:cs="Times New Roman"/>
          <w:sz w:val="28"/>
          <w:szCs w:val="28"/>
          <w:lang w:eastAsia="ru-RU"/>
        </w:rPr>
        <w:t xml:space="preserve">Понятия, термины и сокращения, используемые в настоящей конкурсной документации, применяются в значениях, определённых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220-ФЗ), Федеральным законом от 08.11.2007 № 259-ФЗ «Устав автомобильного и городского наземного электрического транспорта», Гражданским кодексом Российской Федерации, законодательством и нормативными актами </w:t>
      </w:r>
      <w:r w:rsidR="00B716F1" w:rsidRPr="00DB6D84">
        <w:rPr>
          <w:rFonts w:ascii="Times New Roman" w:eastAsia="Times New Roman" w:hAnsi="Times New Roman" w:cs="Times New Roman"/>
          <w:sz w:val="28"/>
          <w:szCs w:val="28"/>
          <w:lang w:eastAsia="ru-RU"/>
        </w:rPr>
        <w:t xml:space="preserve">Кабардино-Балкарской Республики, а также </w:t>
      </w:r>
      <w:r w:rsidR="00B716F1" w:rsidRPr="00DB6D84">
        <w:rPr>
          <w:rFonts w:ascii="Times New Roman" w:eastAsia="Times New Roman" w:hAnsi="Times New Roman" w:cs="Times New Roman"/>
          <w:sz w:val="28"/>
          <w:szCs w:val="28"/>
          <w:lang w:eastAsia="ar-SA"/>
        </w:rPr>
        <w:t xml:space="preserve">Порядком организации открытого конкурса на право получения свидетельства об осуществлении перевозок по одному или нескольким межмуниципальным маршрутам регулярных перевозок в границах Кабардино-Балкарской Республике по нерегулируемым тарифам, утвержденным приказом </w:t>
      </w:r>
      <w:r w:rsidR="000D35A4">
        <w:rPr>
          <w:rFonts w:ascii="Times New Roman" w:eastAsia="Times New Roman" w:hAnsi="Times New Roman" w:cs="Times New Roman"/>
          <w:sz w:val="28"/>
          <w:szCs w:val="28"/>
          <w:lang w:eastAsia="ar-SA"/>
        </w:rPr>
        <w:t xml:space="preserve">Министерства </w:t>
      </w:r>
      <w:r w:rsidR="009117F4">
        <w:rPr>
          <w:rFonts w:ascii="Times New Roman" w:eastAsia="Times New Roman" w:hAnsi="Times New Roman" w:cs="Times New Roman"/>
          <w:sz w:val="28"/>
          <w:szCs w:val="28"/>
          <w:lang w:eastAsia="ar-SA"/>
        </w:rPr>
        <w:t>инфраструктуры и цифрового развития</w:t>
      </w:r>
      <w:r w:rsidR="000D35A4">
        <w:rPr>
          <w:rFonts w:ascii="Times New Roman" w:eastAsia="Times New Roman" w:hAnsi="Times New Roman" w:cs="Times New Roman"/>
          <w:sz w:val="28"/>
          <w:szCs w:val="28"/>
          <w:lang w:eastAsia="ar-SA"/>
        </w:rPr>
        <w:t xml:space="preserve"> Кабардино-Балкарской Республики</w:t>
      </w:r>
      <w:r w:rsidR="00B716F1" w:rsidRPr="00DB6D84">
        <w:rPr>
          <w:rFonts w:ascii="Times New Roman" w:eastAsia="Times New Roman" w:hAnsi="Times New Roman" w:cs="Times New Roman"/>
          <w:sz w:val="28"/>
          <w:szCs w:val="28"/>
          <w:lang w:eastAsia="ar-SA"/>
        </w:rPr>
        <w:t xml:space="preserve">  </w:t>
      </w:r>
      <w:r w:rsidR="00B716F1" w:rsidRPr="0089623E">
        <w:rPr>
          <w:rFonts w:ascii="Times New Roman" w:eastAsia="Times New Roman" w:hAnsi="Times New Roman" w:cs="Times New Roman"/>
          <w:color w:val="000000" w:themeColor="text1"/>
          <w:sz w:val="28"/>
          <w:szCs w:val="28"/>
          <w:lang w:eastAsia="ar-SA"/>
        </w:rPr>
        <w:t>от 22.10.2018 № 93-п (далее – Порядок</w:t>
      </w:r>
      <w:r w:rsidR="005E0D32" w:rsidRPr="0089623E">
        <w:rPr>
          <w:rFonts w:ascii="Times New Roman" w:eastAsia="Times New Roman" w:hAnsi="Times New Roman" w:cs="Times New Roman"/>
          <w:color w:val="000000" w:themeColor="text1"/>
          <w:sz w:val="28"/>
          <w:szCs w:val="28"/>
          <w:lang w:eastAsia="ru-RU"/>
        </w:rPr>
        <w:t>, утвержденный приказом Мин</w:t>
      </w:r>
      <w:r w:rsidR="009117F4" w:rsidRPr="0089623E">
        <w:rPr>
          <w:rFonts w:ascii="Times New Roman" w:eastAsia="Times New Roman" w:hAnsi="Times New Roman" w:cs="Times New Roman"/>
          <w:color w:val="000000" w:themeColor="text1"/>
          <w:sz w:val="28"/>
          <w:szCs w:val="28"/>
          <w:lang w:eastAsia="ru-RU"/>
        </w:rPr>
        <w:t>инфраструктуры</w:t>
      </w:r>
      <w:r w:rsidR="005E0D32" w:rsidRPr="0089623E">
        <w:rPr>
          <w:rFonts w:ascii="Times New Roman" w:eastAsia="Times New Roman" w:hAnsi="Times New Roman" w:cs="Times New Roman"/>
          <w:color w:val="000000" w:themeColor="text1"/>
          <w:sz w:val="28"/>
          <w:szCs w:val="28"/>
          <w:lang w:eastAsia="ru-RU"/>
        </w:rPr>
        <w:t xml:space="preserve"> КБР от 22 октября 2018 года № 93-п</w:t>
      </w:r>
      <w:r w:rsidR="00B716F1" w:rsidRPr="0089623E">
        <w:rPr>
          <w:rFonts w:ascii="Times New Roman" w:eastAsia="Times New Roman" w:hAnsi="Times New Roman" w:cs="Times New Roman"/>
          <w:color w:val="000000" w:themeColor="text1"/>
          <w:sz w:val="28"/>
          <w:szCs w:val="28"/>
          <w:lang w:eastAsia="ar-SA"/>
        </w:rPr>
        <w:t xml:space="preserve"> )</w:t>
      </w:r>
    </w:p>
    <w:p w:rsidR="00F8601C" w:rsidRPr="00DB6D84" w:rsidRDefault="00C15A07" w:rsidP="00C15A07">
      <w:pPr>
        <w:pStyle w:val="a4"/>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00F8601C" w:rsidRPr="00DB6D84">
        <w:rPr>
          <w:rFonts w:ascii="Times New Roman" w:eastAsia="Times New Roman" w:hAnsi="Times New Roman" w:cs="Times New Roman"/>
          <w:sz w:val="28"/>
          <w:szCs w:val="28"/>
          <w:lang w:eastAsia="ru-RU"/>
        </w:rPr>
        <w:t>В настоящей конкурсной документации также используются следующие понятия и сокращения:</w:t>
      </w:r>
    </w:p>
    <w:p w:rsidR="00F8601C" w:rsidRPr="00DB6D84" w:rsidRDefault="00F8601C" w:rsidP="00DB6D84">
      <w:pPr>
        <w:pStyle w:val="a4"/>
        <w:jc w:val="both"/>
        <w:rPr>
          <w:rFonts w:ascii="Times New Roman" w:eastAsia="Times New Roman" w:hAnsi="Times New Roman" w:cs="Times New Roman"/>
          <w:sz w:val="28"/>
          <w:szCs w:val="28"/>
          <w:lang w:eastAsia="ru-RU"/>
        </w:rPr>
      </w:pPr>
      <w:r w:rsidRPr="00DB6D84">
        <w:rPr>
          <w:rFonts w:ascii="Times New Roman" w:eastAsia="Times New Roman" w:hAnsi="Times New Roman" w:cs="Times New Roman"/>
          <w:b/>
          <w:sz w:val="28"/>
          <w:szCs w:val="28"/>
          <w:lang w:eastAsia="ru-RU"/>
        </w:rPr>
        <w:t>автобус</w:t>
      </w:r>
      <w:r w:rsidRPr="00DB6D84">
        <w:rPr>
          <w:rFonts w:ascii="Times New Roman" w:eastAsia="Times New Roman" w:hAnsi="Times New Roman" w:cs="Times New Roman"/>
          <w:sz w:val="28"/>
          <w:szCs w:val="28"/>
          <w:lang w:eastAsia="ru-RU"/>
        </w:rPr>
        <w:t xml:space="preserve"> – механическое транспортное средство, используемое для перевозки пассажиров, имеющее, помимо места водителя, более восьми мест для сидения;</w:t>
      </w:r>
    </w:p>
    <w:p w:rsidR="00F8601C" w:rsidRPr="00DB6D84" w:rsidRDefault="00F8601C" w:rsidP="00DB6D84">
      <w:pPr>
        <w:pStyle w:val="a4"/>
        <w:jc w:val="both"/>
        <w:rPr>
          <w:rFonts w:ascii="Times New Roman" w:eastAsia="Times New Roman" w:hAnsi="Times New Roman" w:cs="Times New Roman"/>
          <w:sz w:val="28"/>
          <w:szCs w:val="28"/>
          <w:lang w:eastAsia="ru-RU"/>
        </w:rPr>
      </w:pPr>
      <w:r w:rsidRPr="00A163B1">
        <w:rPr>
          <w:rFonts w:ascii="Times New Roman" w:eastAsia="Times New Roman" w:hAnsi="Times New Roman" w:cs="Times New Roman"/>
          <w:b/>
          <w:sz w:val="28"/>
          <w:szCs w:val="28"/>
          <w:lang w:eastAsia="ru-RU"/>
        </w:rPr>
        <w:t>автобус малого класса</w:t>
      </w:r>
      <w:r w:rsidRPr="00DB6D84">
        <w:rPr>
          <w:rFonts w:ascii="Times New Roman" w:eastAsia="Times New Roman" w:hAnsi="Times New Roman" w:cs="Times New Roman"/>
          <w:sz w:val="28"/>
          <w:szCs w:val="28"/>
          <w:lang w:eastAsia="ru-RU"/>
        </w:rPr>
        <w:t xml:space="preserve"> – длина от более 5 метров до 7,5 метров включительно;</w:t>
      </w:r>
    </w:p>
    <w:p w:rsidR="00F8601C" w:rsidRPr="00DB6D84" w:rsidRDefault="00F8601C" w:rsidP="00DB6D84">
      <w:pPr>
        <w:pStyle w:val="a4"/>
        <w:jc w:val="both"/>
        <w:rPr>
          <w:rFonts w:ascii="Times New Roman" w:eastAsia="Times New Roman" w:hAnsi="Times New Roman" w:cs="Times New Roman"/>
          <w:sz w:val="28"/>
          <w:szCs w:val="28"/>
          <w:lang w:eastAsia="ru-RU"/>
        </w:rPr>
      </w:pPr>
      <w:r w:rsidRPr="00A163B1">
        <w:rPr>
          <w:rFonts w:ascii="Times New Roman" w:eastAsia="Times New Roman" w:hAnsi="Times New Roman" w:cs="Times New Roman"/>
          <w:b/>
          <w:sz w:val="28"/>
          <w:szCs w:val="28"/>
          <w:lang w:eastAsia="ru-RU"/>
        </w:rPr>
        <w:t>автобус большого класса</w:t>
      </w:r>
      <w:r w:rsidRPr="00DB6D84">
        <w:rPr>
          <w:rFonts w:ascii="Times New Roman" w:eastAsia="Times New Roman" w:hAnsi="Times New Roman" w:cs="Times New Roman"/>
          <w:sz w:val="28"/>
          <w:szCs w:val="28"/>
          <w:lang w:eastAsia="ru-RU"/>
        </w:rPr>
        <w:t xml:space="preserve"> – длина от более 10 метров до 16 метров включительно;</w:t>
      </w:r>
    </w:p>
    <w:p w:rsidR="00F8601C" w:rsidRPr="00DB6D84" w:rsidRDefault="00F8601C" w:rsidP="00DB6D84">
      <w:pPr>
        <w:pStyle w:val="a4"/>
        <w:jc w:val="both"/>
        <w:rPr>
          <w:rFonts w:ascii="Times New Roman" w:eastAsia="Times New Roman" w:hAnsi="Times New Roman" w:cs="Times New Roman"/>
          <w:sz w:val="28"/>
          <w:szCs w:val="28"/>
          <w:lang w:eastAsia="ru-RU"/>
        </w:rPr>
      </w:pPr>
      <w:r w:rsidRPr="00DB6D84">
        <w:rPr>
          <w:rFonts w:ascii="Times New Roman" w:eastAsia="Times New Roman" w:hAnsi="Times New Roman" w:cs="Times New Roman"/>
          <w:b/>
          <w:sz w:val="28"/>
          <w:szCs w:val="28"/>
          <w:lang w:eastAsia="ru-RU"/>
        </w:rPr>
        <w:t>заявка</w:t>
      </w:r>
      <w:r w:rsidRPr="00DB6D84">
        <w:rPr>
          <w:rFonts w:ascii="Times New Roman" w:eastAsia="Times New Roman" w:hAnsi="Times New Roman" w:cs="Times New Roman"/>
          <w:sz w:val="28"/>
          <w:szCs w:val="28"/>
          <w:lang w:eastAsia="ru-RU"/>
        </w:rPr>
        <w:t xml:space="preserve"> – пакет документов, заполненный и представленный претендентом организатору открытого конкурса в соответствии с требованиями настоящей конкурсной документации;</w:t>
      </w:r>
    </w:p>
    <w:p w:rsidR="00F8601C" w:rsidRPr="00DB6D84" w:rsidRDefault="00F8601C" w:rsidP="00DB6D84">
      <w:pPr>
        <w:pStyle w:val="a4"/>
        <w:jc w:val="both"/>
        <w:rPr>
          <w:rFonts w:ascii="Times New Roman" w:eastAsia="Times New Roman" w:hAnsi="Times New Roman" w:cs="Times New Roman"/>
          <w:sz w:val="28"/>
          <w:szCs w:val="28"/>
          <w:lang w:eastAsia="ru-RU"/>
        </w:rPr>
      </w:pPr>
      <w:proofErr w:type="gramStart"/>
      <w:r w:rsidRPr="00DB6D84">
        <w:rPr>
          <w:rFonts w:ascii="Times New Roman" w:eastAsia="Times New Roman" w:hAnsi="Times New Roman" w:cs="Times New Roman"/>
          <w:b/>
          <w:sz w:val="28"/>
          <w:szCs w:val="28"/>
          <w:lang w:eastAsia="ru-RU"/>
        </w:rPr>
        <w:t>комиссия</w:t>
      </w:r>
      <w:proofErr w:type="gramEnd"/>
      <w:r w:rsidRPr="00DB6D84">
        <w:rPr>
          <w:rFonts w:ascii="Times New Roman" w:eastAsia="Times New Roman" w:hAnsi="Times New Roman" w:cs="Times New Roman"/>
          <w:b/>
          <w:sz w:val="28"/>
          <w:szCs w:val="28"/>
          <w:lang w:eastAsia="ru-RU"/>
        </w:rPr>
        <w:t xml:space="preserve"> по проведению открыт</w:t>
      </w:r>
      <w:r w:rsidR="00A163B1">
        <w:rPr>
          <w:rFonts w:ascii="Times New Roman" w:eastAsia="Times New Roman" w:hAnsi="Times New Roman" w:cs="Times New Roman"/>
          <w:b/>
          <w:sz w:val="28"/>
          <w:szCs w:val="28"/>
          <w:lang w:eastAsia="ru-RU"/>
        </w:rPr>
        <w:t>ого</w:t>
      </w:r>
      <w:r w:rsidRPr="00DB6D84">
        <w:rPr>
          <w:rFonts w:ascii="Times New Roman" w:eastAsia="Times New Roman" w:hAnsi="Times New Roman" w:cs="Times New Roman"/>
          <w:b/>
          <w:sz w:val="28"/>
          <w:szCs w:val="28"/>
          <w:lang w:eastAsia="ru-RU"/>
        </w:rPr>
        <w:t xml:space="preserve"> конкурс</w:t>
      </w:r>
      <w:r w:rsidR="00A163B1">
        <w:rPr>
          <w:rFonts w:ascii="Times New Roman" w:eastAsia="Times New Roman" w:hAnsi="Times New Roman" w:cs="Times New Roman"/>
          <w:b/>
          <w:sz w:val="28"/>
          <w:szCs w:val="28"/>
          <w:lang w:eastAsia="ru-RU"/>
        </w:rPr>
        <w:t>а</w:t>
      </w:r>
      <w:r w:rsidRPr="00DB6D84">
        <w:rPr>
          <w:rFonts w:ascii="Times New Roman" w:eastAsia="Times New Roman" w:hAnsi="Times New Roman" w:cs="Times New Roman"/>
          <w:sz w:val="28"/>
          <w:szCs w:val="28"/>
          <w:lang w:eastAsia="ru-RU"/>
        </w:rPr>
        <w:t xml:space="preserve"> – </w:t>
      </w:r>
      <w:r w:rsidR="00706970" w:rsidRPr="00DB6D84">
        <w:rPr>
          <w:rFonts w:ascii="Times New Roman" w:eastAsia="Times New Roman" w:hAnsi="Times New Roman" w:cs="Times New Roman"/>
          <w:sz w:val="28"/>
          <w:szCs w:val="28"/>
          <w:lang w:eastAsia="ru-RU"/>
        </w:rPr>
        <w:t xml:space="preserve">постояннодействующая межведомственная </w:t>
      </w:r>
      <w:r w:rsidRPr="00DB6D84">
        <w:rPr>
          <w:rFonts w:ascii="Times New Roman" w:eastAsia="Times New Roman" w:hAnsi="Times New Roman" w:cs="Times New Roman"/>
          <w:sz w:val="28"/>
          <w:szCs w:val="28"/>
          <w:lang w:eastAsia="ru-RU"/>
        </w:rPr>
        <w:t xml:space="preserve">комиссия по проведению открытого конкурса </w:t>
      </w:r>
      <w:r w:rsidR="00A57C69" w:rsidRPr="00A57C69">
        <w:rPr>
          <w:rFonts w:ascii="Times New Roman" w:eastAsia="Times New Roman" w:hAnsi="Times New Roman" w:cs="Times New Roman"/>
          <w:sz w:val="28"/>
          <w:szCs w:val="28"/>
          <w:lang w:eastAsia="ru-RU"/>
        </w:rPr>
        <w:t>на право получения свидетельства об осуществлении перевозок по одному или нескольким межмуниципальным маршрутам регулярных перевозок в границах Кабардино-Балкарской Республики по нерегулируемым тарифам</w:t>
      </w:r>
      <w:r w:rsidRPr="00DB6D84">
        <w:rPr>
          <w:rFonts w:ascii="Times New Roman" w:eastAsia="Times New Roman" w:hAnsi="Times New Roman" w:cs="Times New Roman"/>
          <w:sz w:val="28"/>
          <w:szCs w:val="28"/>
          <w:lang w:eastAsia="ru-RU"/>
        </w:rPr>
        <w:t xml:space="preserve">, созданная приказом </w:t>
      </w:r>
      <w:r w:rsidR="005A187B">
        <w:rPr>
          <w:rFonts w:ascii="Times New Roman" w:eastAsia="Times New Roman" w:hAnsi="Times New Roman" w:cs="Times New Roman"/>
          <w:sz w:val="28"/>
          <w:szCs w:val="28"/>
          <w:lang w:eastAsia="ru-RU"/>
        </w:rPr>
        <w:t>Министерства транспорта и дорожного хозяйства Кабардино-Балкарской Республики</w:t>
      </w:r>
      <w:r w:rsidRPr="00DB6D84">
        <w:rPr>
          <w:rFonts w:ascii="Times New Roman" w:eastAsia="Times New Roman" w:hAnsi="Times New Roman" w:cs="Times New Roman"/>
          <w:sz w:val="28"/>
          <w:szCs w:val="28"/>
          <w:lang w:eastAsia="ru-RU"/>
        </w:rPr>
        <w:t>;</w:t>
      </w:r>
    </w:p>
    <w:p w:rsidR="00F8601C" w:rsidRPr="00DB6D84" w:rsidRDefault="00F8601C" w:rsidP="00DB6D84">
      <w:pPr>
        <w:pStyle w:val="a4"/>
        <w:jc w:val="both"/>
        <w:rPr>
          <w:rFonts w:ascii="Times New Roman" w:eastAsia="Times New Roman" w:hAnsi="Times New Roman" w:cs="Times New Roman"/>
          <w:sz w:val="28"/>
          <w:szCs w:val="28"/>
          <w:lang w:eastAsia="ru-RU"/>
        </w:rPr>
      </w:pPr>
      <w:r w:rsidRPr="00DB6D84">
        <w:rPr>
          <w:rFonts w:ascii="Times New Roman" w:eastAsia="Times New Roman" w:hAnsi="Times New Roman" w:cs="Times New Roman"/>
          <w:b/>
          <w:sz w:val="28"/>
          <w:szCs w:val="28"/>
          <w:lang w:eastAsia="ru-RU"/>
        </w:rPr>
        <w:t>маршрут регулярных перевозок</w:t>
      </w:r>
      <w:r w:rsidRPr="00DB6D84">
        <w:rPr>
          <w:rFonts w:ascii="Times New Roman" w:eastAsia="Times New Roman" w:hAnsi="Times New Roman" w:cs="Times New Roman"/>
          <w:sz w:val="28"/>
          <w:szCs w:val="28"/>
          <w:lang w:eastAsia="ru-RU"/>
        </w:rPr>
        <w:t xml:space="preserve">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w:t>
      </w:r>
    </w:p>
    <w:p w:rsidR="00F8601C" w:rsidRPr="00DB6D84" w:rsidRDefault="00A57C69" w:rsidP="00DB6D84">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объект</w:t>
      </w:r>
      <w:r w:rsidR="00F8601C" w:rsidRPr="00DB6D84">
        <w:rPr>
          <w:rFonts w:ascii="Times New Roman" w:eastAsia="Times New Roman" w:hAnsi="Times New Roman" w:cs="Times New Roman"/>
          <w:b/>
          <w:sz w:val="28"/>
          <w:szCs w:val="28"/>
          <w:lang w:eastAsia="ru-RU"/>
        </w:rPr>
        <w:t xml:space="preserve"> открытого конкурса (лот)</w:t>
      </w:r>
      <w:r w:rsidR="00F8601C" w:rsidRPr="00DB6D84">
        <w:rPr>
          <w:rFonts w:ascii="Times New Roman" w:eastAsia="Times New Roman" w:hAnsi="Times New Roman" w:cs="Times New Roman"/>
          <w:sz w:val="28"/>
          <w:szCs w:val="28"/>
          <w:lang w:eastAsia="ru-RU"/>
        </w:rPr>
        <w:t xml:space="preserve"> – один или несколько межмуниципальных маршрутов регулярных перевозок по нерегулируемому тарифу, право осуществления перевозок по которым представляется по результатам открытого конкурса;</w:t>
      </w:r>
    </w:p>
    <w:p w:rsidR="00F8601C" w:rsidRPr="00DB6D84" w:rsidRDefault="00F8601C" w:rsidP="00DB6D84">
      <w:pPr>
        <w:pStyle w:val="a4"/>
        <w:jc w:val="both"/>
        <w:rPr>
          <w:rFonts w:ascii="Times New Roman" w:eastAsia="Times New Roman" w:hAnsi="Times New Roman" w:cs="Times New Roman"/>
          <w:sz w:val="28"/>
          <w:szCs w:val="28"/>
          <w:lang w:eastAsia="ru-RU"/>
        </w:rPr>
      </w:pPr>
      <w:r w:rsidRPr="00DB6D84">
        <w:rPr>
          <w:rFonts w:ascii="Times New Roman" w:eastAsia="Times New Roman" w:hAnsi="Times New Roman" w:cs="Times New Roman"/>
          <w:b/>
          <w:sz w:val="28"/>
          <w:szCs w:val="28"/>
          <w:lang w:eastAsia="ru-RU"/>
        </w:rPr>
        <w:t>открытый конкурс</w:t>
      </w:r>
      <w:r w:rsidRPr="00DB6D84">
        <w:rPr>
          <w:rFonts w:ascii="Times New Roman" w:eastAsia="Times New Roman" w:hAnsi="Times New Roman" w:cs="Times New Roman"/>
          <w:sz w:val="28"/>
          <w:szCs w:val="28"/>
          <w:lang w:eastAsia="ru-RU"/>
        </w:rPr>
        <w:t xml:space="preserve"> – конкурс </w:t>
      </w:r>
      <w:r w:rsidR="00A57C69" w:rsidRPr="00A57C69">
        <w:rPr>
          <w:rFonts w:ascii="Times New Roman" w:eastAsia="Times New Roman" w:hAnsi="Times New Roman" w:cs="Times New Roman"/>
          <w:sz w:val="28"/>
          <w:szCs w:val="28"/>
          <w:lang w:eastAsia="ru-RU"/>
        </w:rPr>
        <w:t>на право получения свидете</w:t>
      </w:r>
      <w:r w:rsidR="00CD5248">
        <w:rPr>
          <w:rFonts w:ascii="Times New Roman" w:eastAsia="Times New Roman" w:hAnsi="Times New Roman" w:cs="Times New Roman"/>
          <w:sz w:val="28"/>
          <w:szCs w:val="28"/>
          <w:lang w:eastAsia="ru-RU"/>
        </w:rPr>
        <w:t>льств</w:t>
      </w:r>
      <w:r w:rsidR="00A57C69" w:rsidRPr="00A57C69">
        <w:rPr>
          <w:rFonts w:ascii="Times New Roman" w:eastAsia="Times New Roman" w:hAnsi="Times New Roman" w:cs="Times New Roman"/>
          <w:sz w:val="28"/>
          <w:szCs w:val="28"/>
          <w:lang w:eastAsia="ru-RU"/>
        </w:rPr>
        <w:t xml:space="preserve"> об осуществлении перевозок по одному или нескольким межмуниципальным </w:t>
      </w:r>
      <w:r w:rsidR="00A57C69" w:rsidRPr="00A57C69">
        <w:rPr>
          <w:rFonts w:ascii="Times New Roman" w:eastAsia="Times New Roman" w:hAnsi="Times New Roman" w:cs="Times New Roman"/>
          <w:sz w:val="28"/>
          <w:szCs w:val="28"/>
          <w:lang w:eastAsia="ru-RU"/>
        </w:rPr>
        <w:lastRenderedPageBreak/>
        <w:t>маршрутам регулярных перевозок в границах Кабардино-Балкарской Республики по нерегулируемым тарифам</w:t>
      </w:r>
      <w:r w:rsidRPr="00DB6D84">
        <w:rPr>
          <w:rFonts w:ascii="Times New Roman" w:eastAsia="Times New Roman" w:hAnsi="Times New Roman" w:cs="Times New Roman"/>
          <w:sz w:val="28"/>
          <w:szCs w:val="28"/>
          <w:lang w:eastAsia="ru-RU"/>
        </w:rPr>
        <w:t>;</w:t>
      </w:r>
    </w:p>
    <w:p w:rsidR="00F8601C" w:rsidRDefault="00F8601C" w:rsidP="00F70314">
      <w:pPr>
        <w:spacing w:after="0" w:line="240" w:lineRule="auto"/>
        <w:jc w:val="both"/>
        <w:rPr>
          <w:rFonts w:ascii="Times New Roman" w:eastAsia="Times New Roman" w:hAnsi="Times New Roman" w:cs="Times New Roman"/>
          <w:sz w:val="28"/>
          <w:szCs w:val="28"/>
          <w:lang w:eastAsia="ru-RU"/>
        </w:rPr>
      </w:pPr>
      <w:proofErr w:type="gramStart"/>
      <w:r w:rsidRPr="00241BFC">
        <w:rPr>
          <w:rFonts w:ascii="Times New Roman" w:eastAsia="Times New Roman" w:hAnsi="Times New Roman" w:cs="Times New Roman"/>
          <w:b/>
          <w:sz w:val="28"/>
          <w:szCs w:val="28"/>
          <w:lang w:eastAsia="ru-RU"/>
        </w:rPr>
        <w:t>официальный</w:t>
      </w:r>
      <w:proofErr w:type="gramEnd"/>
      <w:r w:rsidRPr="00241BFC">
        <w:rPr>
          <w:rFonts w:ascii="Times New Roman" w:eastAsia="Times New Roman" w:hAnsi="Times New Roman" w:cs="Times New Roman"/>
          <w:b/>
          <w:sz w:val="28"/>
          <w:szCs w:val="28"/>
          <w:lang w:eastAsia="ru-RU"/>
        </w:rPr>
        <w:t xml:space="preserve"> сайт</w:t>
      </w:r>
      <w:r w:rsidRPr="00F8601C">
        <w:rPr>
          <w:rFonts w:ascii="Times New Roman" w:eastAsia="Times New Roman" w:hAnsi="Times New Roman" w:cs="Times New Roman"/>
          <w:sz w:val="28"/>
          <w:szCs w:val="28"/>
          <w:lang w:eastAsia="ru-RU"/>
        </w:rPr>
        <w:t xml:space="preserve"> – страница </w:t>
      </w:r>
      <w:r w:rsidR="005A187B">
        <w:rPr>
          <w:rFonts w:ascii="Times New Roman" w:eastAsia="Times New Roman" w:hAnsi="Times New Roman" w:cs="Times New Roman"/>
          <w:sz w:val="28"/>
          <w:szCs w:val="28"/>
          <w:lang w:eastAsia="ru-RU"/>
        </w:rPr>
        <w:t>Министерства транспорта и дорожного хозяйства Кабардино-Балкарской Республики</w:t>
      </w:r>
      <w:r w:rsidR="00706970">
        <w:rPr>
          <w:rFonts w:ascii="Times New Roman" w:eastAsia="Times New Roman" w:hAnsi="Times New Roman" w:cs="Times New Roman"/>
          <w:sz w:val="28"/>
          <w:szCs w:val="28"/>
          <w:lang w:eastAsia="ru-RU"/>
        </w:rPr>
        <w:t xml:space="preserve"> </w:t>
      </w:r>
      <w:r w:rsidRPr="00F8601C">
        <w:rPr>
          <w:rFonts w:ascii="Times New Roman" w:eastAsia="Times New Roman" w:hAnsi="Times New Roman" w:cs="Times New Roman"/>
          <w:sz w:val="28"/>
          <w:szCs w:val="28"/>
          <w:lang w:eastAsia="ru-RU"/>
        </w:rPr>
        <w:t xml:space="preserve"> в информационно-телекоммуникационной сети Интернет: </w:t>
      </w:r>
      <w:bookmarkStart w:id="3" w:name="OLE_LINK24"/>
      <w:r w:rsidR="0031493F">
        <w:fldChar w:fldCharType="begin"/>
      </w:r>
      <w:r w:rsidR="0031493F">
        <w:instrText xml:space="preserve"> HYPERLINK "https://mininfra.kbr.ru" </w:instrText>
      </w:r>
      <w:r w:rsidR="0031493F">
        <w:fldChar w:fldCharType="separate"/>
      </w:r>
      <w:r w:rsidR="006E08ED" w:rsidRPr="0091511B">
        <w:rPr>
          <w:rStyle w:val="a5"/>
          <w:rFonts w:ascii="Times New Roman" w:eastAsia="Times New Roman" w:hAnsi="Times New Roman" w:cs="Times New Roman"/>
          <w:sz w:val="28"/>
          <w:szCs w:val="28"/>
          <w:lang w:val="en-US" w:eastAsia="ru-RU"/>
        </w:rPr>
        <w:t>https</w:t>
      </w:r>
      <w:r w:rsidR="006E08ED" w:rsidRPr="0091511B">
        <w:rPr>
          <w:rStyle w:val="a5"/>
          <w:rFonts w:ascii="Times New Roman" w:eastAsia="Times New Roman" w:hAnsi="Times New Roman" w:cs="Times New Roman"/>
          <w:sz w:val="28"/>
          <w:szCs w:val="28"/>
          <w:lang w:eastAsia="ru-RU"/>
        </w:rPr>
        <w:t>://</w:t>
      </w:r>
      <w:proofErr w:type="spellStart"/>
      <w:r w:rsidR="006E08ED" w:rsidRPr="0091511B">
        <w:rPr>
          <w:rStyle w:val="a5"/>
          <w:rFonts w:ascii="Times New Roman" w:eastAsia="Times New Roman" w:hAnsi="Times New Roman" w:cs="Times New Roman"/>
          <w:sz w:val="28"/>
          <w:szCs w:val="28"/>
          <w:lang w:val="en-US" w:eastAsia="ru-RU"/>
        </w:rPr>
        <w:t>mininfra</w:t>
      </w:r>
      <w:proofErr w:type="spellEnd"/>
      <w:r w:rsidR="006E08ED" w:rsidRPr="0091511B">
        <w:rPr>
          <w:rStyle w:val="a5"/>
          <w:rFonts w:ascii="Times New Roman" w:eastAsia="Times New Roman" w:hAnsi="Times New Roman" w:cs="Times New Roman"/>
          <w:sz w:val="28"/>
          <w:szCs w:val="28"/>
          <w:lang w:eastAsia="ru-RU"/>
        </w:rPr>
        <w:t>.</w:t>
      </w:r>
      <w:r w:rsidR="006E08ED" w:rsidRPr="0091511B">
        <w:rPr>
          <w:rStyle w:val="a5"/>
          <w:rFonts w:ascii="Times New Roman" w:eastAsia="Times New Roman" w:hAnsi="Times New Roman" w:cs="Times New Roman"/>
          <w:sz w:val="28"/>
          <w:szCs w:val="28"/>
          <w:lang w:val="en-US" w:eastAsia="ru-RU"/>
        </w:rPr>
        <w:t>kbr</w:t>
      </w:r>
      <w:r w:rsidR="006E08ED" w:rsidRPr="0091511B">
        <w:rPr>
          <w:rStyle w:val="a5"/>
          <w:rFonts w:ascii="Times New Roman" w:eastAsia="Times New Roman" w:hAnsi="Times New Roman" w:cs="Times New Roman"/>
          <w:sz w:val="28"/>
          <w:szCs w:val="28"/>
          <w:lang w:eastAsia="ru-RU"/>
        </w:rPr>
        <w:t>.</w:t>
      </w:r>
      <w:r w:rsidR="006E08ED" w:rsidRPr="0091511B">
        <w:rPr>
          <w:rStyle w:val="a5"/>
          <w:rFonts w:ascii="Times New Roman" w:eastAsia="Times New Roman" w:hAnsi="Times New Roman" w:cs="Times New Roman"/>
          <w:sz w:val="28"/>
          <w:szCs w:val="28"/>
          <w:lang w:val="en-US" w:eastAsia="ru-RU"/>
        </w:rPr>
        <w:t>ru</w:t>
      </w:r>
      <w:r w:rsidR="0031493F">
        <w:rPr>
          <w:rStyle w:val="a5"/>
          <w:rFonts w:ascii="Times New Roman" w:eastAsia="Times New Roman" w:hAnsi="Times New Roman" w:cs="Times New Roman"/>
          <w:sz w:val="28"/>
          <w:szCs w:val="28"/>
          <w:lang w:val="en-US" w:eastAsia="ru-RU"/>
        </w:rPr>
        <w:fldChar w:fldCharType="end"/>
      </w:r>
      <w:bookmarkEnd w:id="3"/>
      <w:r w:rsidR="006E08ED">
        <w:rPr>
          <w:rFonts w:ascii="Times New Roman" w:eastAsia="Times New Roman" w:hAnsi="Times New Roman" w:cs="Times New Roman"/>
          <w:sz w:val="28"/>
          <w:szCs w:val="28"/>
          <w:lang w:eastAsia="ru-RU"/>
        </w:rPr>
        <w:t>.</w:t>
      </w:r>
    </w:p>
    <w:p w:rsidR="00F8601C" w:rsidRPr="00F8601C" w:rsidRDefault="00F8601C" w:rsidP="00F70314">
      <w:pPr>
        <w:spacing w:after="0" w:line="240" w:lineRule="auto"/>
        <w:jc w:val="both"/>
        <w:rPr>
          <w:rFonts w:ascii="Times New Roman" w:eastAsia="Times New Roman" w:hAnsi="Times New Roman" w:cs="Times New Roman"/>
          <w:sz w:val="28"/>
          <w:szCs w:val="28"/>
          <w:lang w:eastAsia="ru-RU"/>
        </w:rPr>
      </w:pPr>
      <w:proofErr w:type="gramStart"/>
      <w:r w:rsidRPr="00241BFC">
        <w:rPr>
          <w:rFonts w:ascii="Times New Roman" w:eastAsia="Times New Roman" w:hAnsi="Times New Roman" w:cs="Times New Roman"/>
          <w:b/>
          <w:sz w:val="28"/>
          <w:szCs w:val="28"/>
          <w:lang w:eastAsia="ru-RU"/>
        </w:rPr>
        <w:t>организатор</w:t>
      </w:r>
      <w:proofErr w:type="gramEnd"/>
      <w:r w:rsidRPr="00241BFC">
        <w:rPr>
          <w:rFonts w:ascii="Times New Roman" w:eastAsia="Times New Roman" w:hAnsi="Times New Roman" w:cs="Times New Roman"/>
          <w:b/>
          <w:sz w:val="28"/>
          <w:szCs w:val="28"/>
          <w:lang w:eastAsia="ru-RU"/>
        </w:rPr>
        <w:t xml:space="preserve"> о</w:t>
      </w:r>
      <w:r w:rsidR="006E08ED" w:rsidRPr="00241BFC">
        <w:rPr>
          <w:rFonts w:ascii="Times New Roman" w:eastAsia="Times New Roman" w:hAnsi="Times New Roman" w:cs="Times New Roman"/>
          <w:b/>
          <w:sz w:val="28"/>
          <w:szCs w:val="28"/>
          <w:lang w:eastAsia="ru-RU"/>
        </w:rPr>
        <w:t>ткрытого конкурса</w:t>
      </w:r>
      <w:r w:rsidR="006E08ED">
        <w:rPr>
          <w:rFonts w:ascii="Times New Roman" w:eastAsia="Times New Roman" w:hAnsi="Times New Roman" w:cs="Times New Roman"/>
          <w:sz w:val="28"/>
          <w:szCs w:val="28"/>
          <w:lang w:eastAsia="ru-RU"/>
        </w:rPr>
        <w:t xml:space="preserve"> – </w:t>
      </w:r>
      <w:r w:rsidR="005A187B">
        <w:rPr>
          <w:rFonts w:ascii="Times New Roman" w:eastAsia="Times New Roman" w:hAnsi="Times New Roman" w:cs="Times New Roman"/>
          <w:sz w:val="28"/>
          <w:szCs w:val="28"/>
          <w:lang w:eastAsia="ru-RU"/>
        </w:rPr>
        <w:t>Министерство транспорта и дорожного хозяйства Кабардино-Балкарской Республики</w:t>
      </w:r>
      <w:r w:rsidRPr="00F8601C">
        <w:rPr>
          <w:rFonts w:ascii="Times New Roman" w:eastAsia="Times New Roman" w:hAnsi="Times New Roman" w:cs="Times New Roman"/>
          <w:sz w:val="28"/>
          <w:szCs w:val="28"/>
          <w:lang w:eastAsia="ru-RU"/>
        </w:rPr>
        <w:t>;</w:t>
      </w:r>
    </w:p>
    <w:p w:rsidR="00F8601C" w:rsidRPr="00F8601C" w:rsidRDefault="00F8601C" w:rsidP="00F70314">
      <w:pPr>
        <w:spacing w:after="0" w:line="240" w:lineRule="auto"/>
        <w:jc w:val="both"/>
        <w:rPr>
          <w:rFonts w:ascii="Times New Roman" w:eastAsia="Times New Roman" w:hAnsi="Times New Roman" w:cs="Times New Roman"/>
          <w:sz w:val="28"/>
          <w:szCs w:val="28"/>
          <w:lang w:eastAsia="ru-RU"/>
        </w:rPr>
      </w:pPr>
      <w:r w:rsidRPr="00241BFC">
        <w:rPr>
          <w:rFonts w:ascii="Times New Roman" w:eastAsia="Times New Roman" w:hAnsi="Times New Roman" w:cs="Times New Roman"/>
          <w:b/>
          <w:sz w:val="28"/>
          <w:szCs w:val="28"/>
          <w:lang w:eastAsia="ru-RU"/>
        </w:rPr>
        <w:t>победитель открытого конкурса</w:t>
      </w:r>
      <w:r w:rsidRPr="00F8601C">
        <w:rPr>
          <w:rFonts w:ascii="Times New Roman" w:eastAsia="Times New Roman" w:hAnsi="Times New Roman" w:cs="Times New Roman"/>
          <w:sz w:val="28"/>
          <w:szCs w:val="28"/>
          <w:lang w:eastAsia="ru-RU"/>
        </w:rPr>
        <w:t xml:space="preserve"> – участник, </w:t>
      </w:r>
      <w:r w:rsidR="00A57C69">
        <w:rPr>
          <w:rFonts w:ascii="Times New Roman" w:eastAsia="Times New Roman" w:hAnsi="Times New Roman" w:cs="Times New Roman"/>
          <w:sz w:val="28"/>
          <w:szCs w:val="28"/>
          <w:lang w:eastAsia="ru-RU"/>
        </w:rPr>
        <w:t>признанный</w:t>
      </w:r>
      <w:r w:rsidRPr="00F8601C">
        <w:rPr>
          <w:rFonts w:ascii="Times New Roman" w:eastAsia="Times New Roman" w:hAnsi="Times New Roman" w:cs="Times New Roman"/>
          <w:sz w:val="28"/>
          <w:szCs w:val="28"/>
          <w:lang w:eastAsia="ru-RU"/>
        </w:rPr>
        <w:t xml:space="preserve"> победителем открытого по каждому отдельному лоту;</w:t>
      </w:r>
    </w:p>
    <w:p w:rsidR="00F8601C" w:rsidRPr="00F8601C" w:rsidRDefault="00F8601C" w:rsidP="00F70314">
      <w:pPr>
        <w:spacing w:after="0" w:line="240" w:lineRule="auto"/>
        <w:jc w:val="both"/>
        <w:rPr>
          <w:rFonts w:ascii="Times New Roman" w:eastAsia="Times New Roman" w:hAnsi="Times New Roman" w:cs="Times New Roman"/>
          <w:sz w:val="28"/>
          <w:szCs w:val="28"/>
          <w:lang w:eastAsia="ru-RU"/>
        </w:rPr>
      </w:pPr>
      <w:r w:rsidRPr="00241BFC">
        <w:rPr>
          <w:rFonts w:ascii="Times New Roman" w:eastAsia="Times New Roman" w:hAnsi="Times New Roman" w:cs="Times New Roman"/>
          <w:b/>
          <w:sz w:val="28"/>
          <w:szCs w:val="28"/>
          <w:lang w:eastAsia="ru-RU"/>
        </w:rPr>
        <w:t>претендент</w:t>
      </w:r>
      <w:r w:rsidRPr="00F8601C">
        <w:rPr>
          <w:rFonts w:ascii="Times New Roman" w:eastAsia="Times New Roman" w:hAnsi="Times New Roman" w:cs="Times New Roman"/>
          <w:sz w:val="28"/>
          <w:szCs w:val="28"/>
          <w:lang w:eastAsia="ru-RU"/>
        </w:rPr>
        <w:t xml:space="preserve"> – юридическое лицо, индивидуальный предприниматель, уполномоченный участник договора простого товарищества, в установленном порядке подавший заявку на участие в открытом конкурсе;</w:t>
      </w:r>
    </w:p>
    <w:p w:rsidR="00F8601C" w:rsidRPr="00F8601C" w:rsidRDefault="00F8601C" w:rsidP="00F70314">
      <w:pPr>
        <w:spacing w:after="0" w:line="240" w:lineRule="auto"/>
        <w:contextualSpacing/>
        <w:jc w:val="both"/>
        <w:rPr>
          <w:rFonts w:ascii="Times New Roman" w:eastAsia="Times New Roman" w:hAnsi="Times New Roman" w:cs="Times New Roman"/>
          <w:sz w:val="28"/>
          <w:szCs w:val="28"/>
          <w:lang w:eastAsia="ru-RU"/>
        </w:rPr>
      </w:pPr>
      <w:r w:rsidRPr="00241BFC">
        <w:rPr>
          <w:rFonts w:ascii="Times New Roman" w:eastAsia="Times New Roman" w:hAnsi="Times New Roman" w:cs="Times New Roman"/>
          <w:b/>
          <w:sz w:val="28"/>
          <w:szCs w:val="28"/>
          <w:lang w:eastAsia="ru-RU"/>
        </w:rPr>
        <w:t>свидетельство об осуществлении перевозок</w:t>
      </w:r>
      <w:r w:rsidRPr="00F8601C">
        <w:rPr>
          <w:rFonts w:ascii="Times New Roman" w:eastAsia="Times New Roman" w:hAnsi="Times New Roman" w:cs="Times New Roman"/>
          <w:sz w:val="28"/>
          <w:szCs w:val="28"/>
          <w:lang w:eastAsia="ru-RU"/>
        </w:rPr>
        <w:t xml:space="preserve"> – свидетельство об осуществлении перевозок по межмуниципальному маршруту регулярных перевозок;</w:t>
      </w:r>
    </w:p>
    <w:p w:rsidR="00F8601C" w:rsidRDefault="00F8601C" w:rsidP="00F70314">
      <w:pPr>
        <w:spacing w:after="0" w:line="240" w:lineRule="auto"/>
        <w:jc w:val="both"/>
        <w:rPr>
          <w:rFonts w:ascii="Times New Roman" w:eastAsia="Times New Roman" w:hAnsi="Times New Roman" w:cs="Times New Roman"/>
          <w:sz w:val="28"/>
          <w:szCs w:val="28"/>
          <w:lang w:eastAsia="ru-RU"/>
        </w:rPr>
      </w:pPr>
      <w:r w:rsidRPr="00241BFC">
        <w:rPr>
          <w:rFonts w:ascii="Times New Roman" w:eastAsia="Times New Roman" w:hAnsi="Times New Roman" w:cs="Times New Roman"/>
          <w:b/>
          <w:sz w:val="28"/>
          <w:szCs w:val="28"/>
          <w:lang w:eastAsia="ru-RU"/>
        </w:rPr>
        <w:t>участник</w:t>
      </w:r>
      <w:r w:rsidRPr="00F8601C">
        <w:rPr>
          <w:rFonts w:ascii="Times New Roman" w:eastAsia="Times New Roman" w:hAnsi="Times New Roman" w:cs="Times New Roman"/>
          <w:sz w:val="28"/>
          <w:szCs w:val="28"/>
          <w:lang w:eastAsia="ru-RU"/>
        </w:rPr>
        <w:t xml:space="preserve"> – претендент, заявка которого принята к рассмотрению комиссией по проведению открытых конкурсов.</w:t>
      </w:r>
    </w:p>
    <w:p w:rsidR="00F55543" w:rsidRPr="00F8601C" w:rsidRDefault="00F55543" w:rsidP="00F70314">
      <w:pPr>
        <w:spacing w:after="0" w:line="240" w:lineRule="auto"/>
        <w:jc w:val="both"/>
        <w:rPr>
          <w:rFonts w:ascii="Times New Roman" w:eastAsia="Times New Roman" w:hAnsi="Times New Roman" w:cs="Times New Roman"/>
          <w:sz w:val="28"/>
          <w:szCs w:val="28"/>
          <w:lang w:eastAsia="ru-RU"/>
        </w:rPr>
      </w:pPr>
    </w:p>
    <w:p w:rsidR="00053DCC" w:rsidRDefault="00053DCC" w:rsidP="00750E70">
      <w:pPr>
        <w:pStyle w:val="a3"/>
        <w:spacing w:after="0"/>
        <w:ind w:left="0"/>
        <w:rPr>
          <w:rFonts w:ascii="Times New Roman" w:hAnsi="Times New Roman" w:cs="Times New Roman"/>
          <w:b/>
          <w:sz w:val="28"/>
          <w:szCs w:val="28"/>
        </w:rPr>
      </w:pPr>
      <w:r w:rsidRPr="008C1CAC">
        <w:rPr>
          <w:rFonts w:ascii="Times New Roman" w:hAnsi="Times New Roman" w:cs="Times New Roman"/>
          <w:b/>
          <w:sz w:val="28"/>
          <w:szCs w:val="28"/>
        </w:rPr>
        <w:t>2</w:t>
      </w:r>
      <w:r w:rsidR="00EC4675">
        <w:rPr>
          <w:rFonts w:ascii="Times New Roman" w:hAnsi="Times New Roman" w:cs="Times New Roman"/>
          <w:b/>
          <w:sz w:val="28"/>
          <w:szCs w:val="28"/>
        </w:rPr>
        <w:t>.</w:t>
      </w:r>
      <w:r w:rsidRPr="008C1CAC">
        <w:rPr>
          <w:rFonts w:ascii="Times New Roman" w:hAnsi="Times New Roman" w:cs="Times New Roman"/>
          <w:b/>
          <w:sz w:val="28"/>
          <w:szCs w:val="28"/>
        </w:rPr>
        <w:t xml:space="preserve"> Общие сведения об открытом конкурсе</w:t>
      </w:r>
    </w:p>
    <w:p w:rsidR="003623A1" w:rsidRDefault="003623A1" w:rsidP="00F70314">
      <w:pPr>
        <w:pStyle w:val="a3"/>
        <w:spacing w:after="0"/>
        <w:ind w:left="0"/>
        <w:jc w:val="center"/>
        <w:rPr>
          <w:rFonts w:ascii="Times New Roman" w:hAnsi="Times New Roman" w:cs="Times New Roman"/>
          <w:b/>
          <w:sz w:val="28"/>
          <w:szCs w:val="28"/>
        </w:rPr>
      </w:pPr>
    </w:p>
    <w:p w:rsidR="00623FB7" w:rsidRPr="00023E43" w:rsidRDefault="003623A1"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ru-RU"/>
        </w:rPr>
        <w:t>2</w:t>
      </w:r>
      <w:r w:rsidRPr="00023E43">
        <w:rPr>
          <w:rFonts w:ascii="Times New Roman" w:eastAsia="Times New Roman" w:hAnsi="Times New Roman" w:cs="Times New Roman"/>
          <w:sz w:val="28"/>
          <w:szCs w:val="28"/>
          <w:lang w:eastAsia="ar-SA"/>
        </w:rPr>
        <w:t xml:space="preserve">.1 </w:t>
      </w:r>
      <w:r w:rsidR="00B64BC9" w:rsidRPr="00023E43">
        <w:rPr>
          <w:rFonts w:ascii="Times New Roman" w:eastAsia="Times New Roman" w:hAnsi="Times New Roman" w:cs="Times New Roman"/>
          <w:sz w:val="28"/>
          <w:szCs w:val="28"/>
          <w:lang w:eastAsia="ar-SA"/>
        </w:rPr>
        <w:t>Извещение о проведении открытого конкурса</w:t>
      </w:r>
      <w:r w:rsidR="00B04962" w:rsidRPr="00023E43">
        <w:rPr>
          <w:rFonts w:ascii="Times New Roman" w:eastAsia="Times New Roman" w:hAnsi="Times New Roman" w:cs="Times New Roman"/>
          <w:sz w:val="28"/>
          <w:szCs w:val="28"/>
          <w:lang w:eastAsia="ar-SA"/>
        </w:rPr>
        <w:t>:</w:t>
      </w:r>
    </w:p>
    <w:p w:rsidR="005035E2" w:rsidRDefault="005035E2" w:rsidP="00623FB7">
      <w:pPr>
        <w:suppressAutoHyphens/>
        <w:spacing w:after="0" w:line="240" w:lineRule="auto"/>
        <w:ind w:firstLine="709"/>
        <w:jc w:val="both"/>
        <w:rPr>
          <w:rFonts w:ascii="Times New Roman" w:eastAsia="Times New Roman" w:hAnsi="Times New Roman" w:cs="Times New Roman"/>
          <w:sz w:val="26"/>
          <w:szCs w:val="26"/>
          <w:lang w:eastAsia="ar-SA"/>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24"/>
        <w:gridCol w:w="873"/>
        <w:gridCol w:w="2977"/>
        <w:gridCol w:w="1843"/>
        <w:gridCol w:w="1336"/>
        <w:gridCol w:w="1174"/>
        <w:gridCol w:w="682"/>
      </w:tblGrid>
      <w:tr w:rsidR="00623FB7" w:rsidRPr="009A4569" w:rsidTr="00DC6EE0">
        <w:tc>
          <w:tcPr>
            <w:tcW w:w="491" w:type="dxa"/>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1</w:t>
            </w:r>
          </w:p>
        </w:tc>
        <w:tc>
          <w:tcPr>
            <w:tcW w:w="4074" w:type="dxa"/>
            <w:gridSpan w:val="3"/>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Наименование организатора открытого конкурса</w:t>
            </w:r>
          </w:p>
        </w:tc>
        <w:tc>
          <w:tcPr>
            <w:tcW w:w="5035" w:type="dxa"/>
            <w:gridSpan w:val="4"/>
          </w:tcPr>
          <w:p w:rsidR="00623FB7" w:rsidRPr="009A4569" w:rsidRDefault="00623FB7" w:rsidP="00DC6EE0">
            <w:pPr>
              <w:pStyle w:val="a4"/>
              <w:jc w:val="both"/>
              <w:rPr>
                <w:rFonts w:ascii="Times New Roman" w:hAnsi="Times New Roman" w:cs="Times New Roman"/>
                <w:sz w:val="24"/>
                <w:szCs w:val="24"/>
                <w:lang w:eastAsia="ru-RU"/>
              </w:rPr>
            </w:pPr>
            <w:r w:rsidRPr="009A4569">
              <w:rPr>
                <w:rFonts w:ascii="Times New Roman" w:hAnsi="Times New Roman" w:cs="Times New Roman"/>
                <w:sz w:val="24"/>
                <w:szCs w:val="24"/>
                <w:lang w:eastAsia="ru-RU"/>
              </w:rPr>
              <w:t xml:space="preserve">Министерство </w:t>
            </w:r>
            <w:r w:rsidR="00DC6EE0">
              <w:rPr>
                <w:rFonts w:ascii="Times New Roman" w:hAnsi="Times New Roman" w:cs="Times New Roman"/>
                <w:sz w:val="24"/>
                <w:szCs w:val="24"/>
                <w:lang w:eastAsia="ru-RU"/>
              </w:rPr>
              <w:t xml:space="preserve">транспорта и дорожного </w:t>
            </w:r>
            <w:proofErr w:type="gramStart"/>
            <w:r w:rsidR="00DC6EE0">
              <w:rPr>
                <w:rFonts w:ascii="Times New Roman" w:hAnsi="Times New Roman" w:cs="Times New Roman"/>
                <w:sz w:val="24"/>
                <w:szCs w:val="24"/>
                <w:lang w:eastAsia="ru-RU"/>
              </w:rPr>
              <w:t xml:space="preserve">хозяйства  </w:t>
            </w:r>
            <w:r w:rsidRPr="009A4569">
              <w:rPr>
                <w:rFonts w:ascii="Times New Roman" w:hAnsi="Times New Roman" w:cs="Times New Roman"/>
                <w:sz w:val="24"/>
                <w:szCs w:val="24"/>
                <w:lang w:eastAsia="ru-RU"/>
              </w:rPr>
              <w:t>Кабардино</w:t>
            </w:r>
            <w:proofErr w:type="gramEnd"/>
            <w:r w:rsidRPr="009A4569">
              <w:rPr>
                <w:rFonts w:ascii="Times New Roman" w:hAnsi="Times New Roman" w:cs="Times New Roman"/>
                <w:sz w:val="24"/>
                <w:szCs w:val="24"/>
                <w:lang w:eastAsia="ru-RU"/>
              </w:rPr>
              <w:t>-Балкарской Республики</w:t>
            </w:r>
          </w:p>
        </w:tc>
      </w:tr>
      <w:tr w:rsidR="00623FB7" w:rsidRPr="009A4569" w:rsidTr="00DC6EE0">
        <w:tc>
          <w:tcPr>
            <w:tcW w:w="491" w:type="dxa"/>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2</w:t>
            </w:r>
          </w:p>
        </w:tc>
        <w:tc>
          <w:tcPr>
            <w:tcW w:w="4074" w:type="dxa"/>
            <w:gridSpan w:val="3"/>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Адрес организатора открытого конкурса</w:t>
            </w:r>
          </w:p>
        </w:tc>
        <w:tc>
          <w:tcPr>
            <w:tcW w:w="5035" w:type="dxa"/>
            <w:gridSpan w:val="4"/>
          </w:tcPr>
          <w:p w:rsidR="00623FB7" w:rsidRPr="009A4569" w:rsidRDefault="00C000B2" w:rsidP="002B5325">
            <w:pPr>
              <w:pStyle w:val="a4"/>
              <w:jc w:val="both"/>
              <w:rPr>
                <w:rFonts w:ascii="Times New Roman" w:hAnsi="Times New Roman" w:cs="Times New Roman"/>
                <w:sz w:val="24"/>
                <w:szCs w:val="24"/>
                <w:lang w:eastAsia="ru-RU"/>
              </w:rPr>
            </w:pPr>
            <w:r w:rsidRPr="009A4569">
              <w:rPr>
                <w:rFonts w:ascii="Times New Roman" w:hAnsi="Times New Roman" w:cs="Times New Roman"/>
                <w:sz w:val="24"/>
                <w:szCs w:val="24"/>
                <w:lang w:eastAsia="ru-RU"/>
              </w:rPr>
              <w:t>360022, г. Нальчик, ул. Мечникова 130 а</w:t>
            </w:r>
          </w:p>
        </w:tc>
      </w:tr>
      <w:tr w:rsidR="00623FB7" w:rsidRPr="009A4569" w:rsidTr="00DC6EE0">
        <w:tc>
          <w:tcPr>
            <w:tcW w:w="491" w:type="dxa"/>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3</w:t>
            </w:r>
          </w:p>
        </w:tc>
        <w:tc>
          <w:tcPr>
            <w:tcW w:w="4074" w:type="dxa"/>
            <w:gridSpan w:val="3"/>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Адрес электронной почты</w:t>
            </w:r>
          </w:p>
        </w:tc>
        <w:tc>
          <w:tcPr>
            <w:tcW w:w="5035" w:type="dxa"/>
            <w:gridSpan w:val="4"/>
          </w:tcPr>
          <w:p w:rsidR="00023E43" w:rsidRPr="00DC6EE0" w:rsidRDefault="00DC6EE0" w:rsidP="002B5325">
            <w:pPr>
              <w:pStyle w:val="a4"/>
              <w:jc w:val="both"/>
              <w:rPr>
                <w:rFonts w:ascii="Times New Roman" w:hAnsi="Times New Roman" w:cs="Times New Roman"/>
                <w:sz w:val="24"/>
                <w:szCs w:val="24"/>
                <w:u w:val="single"/>
                <w:lang w:val="en-US" w:eastAsia="ru-RU"/>
              </w:rPr>
            </w:pPr>
            <w:r w:rsidRPr="00DC6EE0">
              <w:rPr>
                <w:color w:val="00B0F0"/>
                <w:u w:val="single"/>
              </w:rPr>
              <w:t xml:space="preserve">mtdh@kbr.ru </w:t>
            </w:r>
          </w:p>
        </w:tc>
      </w:tr>
      <w:tr w:rsidR="00623FB7" w:rsidRPr="009A4569" w:rsidTr="00DC6EE0">
        <w:tc>
          <w:tcPr>
            <w:tcW w:w="491" w:type="dxa"/>
          </w:tcPr>
          <w:p w:rsidR="00623FB7" w:rsidRPr="009A4569" w:rsidRDefault="00623FB7" w:rsidP="00623FB7">
            <w:pPr>
              <w:pStyle w:val="a4"/>
              <w:rPr>
                <w:rFonts w:ascii="Times New Roman" w:hAnsi="Times New Roman" w:cs="Times New Roman"/>
                <w:sz w:val="24"/>
                <w:szCs w:val="24"/>
                <w:lang w:val="en-US" w:eastAsia="ru-RU"/>
              </w:rPr>
            </w:pPr>
            <w:r w:rsidRPr="009A4569">
              <w:rPr>
                <w:rFonts w:ascii="Times New Roman" w:hAnsi="Times New Roman" w:cs="Times New Roman"/>
                <w:sz w:val="24"/>
                <w:szCs w:val="24"/>
                <w:lang w:val="en-US" w:eastAsia="ru-RU"/>
              </w:rPr>
              <w:t>4</w:t>
            </w:r>
          </w:p>
        </w:tc>
        <w:tc>
          <w:tcPr>
            <w:tcW w:w="4074" w:type="dxa"/>
            <w:gridSpan w:val="3"/>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Номер контактного телефона</w:t>
            </w:r>
          </w:p>
        </w:tc>
        <w:tc>
          <w:tcPr>
            <w:tcW w:w="5035" w:type="dxa"/>
            <w:gridSpan w:val="4"/>
          </w:tcPr>
          <w:p w:rsidR="00623FB7" w:rsidRPr="009A4569" w:rsidRDefault="00623FB7" w:rsidP="002B5325">
            <w:pPr>
              <w:pStyle w:val="a4"/>
              <w:jc w:val="both"/>
              <w:rPr>
                <w:rFonts w:ascii="Times New Roman" w:hAnsi="Times New Roman" w:cs="Times New Roman"/>
                <w:sz w:val="24"/>
                <w:szCs w:val="24"/>
                <w:lang w:eastAsia="ru-RU"/>
              </w:rPr>
            </w:pPr>
            <w:r w:rsidRPr="009A4569">
              <w:rPr>
                <w:rFonts w:ascii="Times New Roman" w:hAnsi="Times New Roman" w:cs="Times New Roman"/>
                <w:sz w:val="24"/>
                <w:szCs w:val="24"/>
                <w:lang w:eastAsia="ru-RU"/>
              </w:rPr>
              <w:t>(8</w:t>
            </w:r>
            <w:r w:rsidR="00C000B2" w:rsidRPr="009A4569">
              <w:rPr>
                <w:rFonts w:ascii="Times New Roman" w:hAnsi="Times New Roman" w:cs="Times New Roman"/>
                <w:sz w:val="24"/>
                <w:szCs w:val="24"/>
                <w:lang w:eastAsia="ru-RU"/>
              </w:rPr>
              <w:t>662</w:t>
            </w:r>
            <w:r w:rsidRPr="009A4569">
              <w:rPr>
                <w:rFonts w:ascii="Times New Roman" w:hAnsi="Times New Roman" w:cs="Times New Roman"/>
                <w:sz w:val="24"/>
                <w:szCs w:val="24"/>
                <w:lang w:eastAsia="ru-RU"/>
              </w:rPr>
              <w:t xml:space="preserve">) </w:t>
            </w:r>
            <w:r w:rsidR="00C000B2" w:rsidRPr="009A4569">
              <w:rPr>
                <w:rFonts w:ascii="Times New Roman" w:hAnsi="Times New Roman" w:cs="Times New Roman"/>
                <w:sz w:val="24"/>
                <w:szCs w:val="24"/>
                <w:lang w:eastAsia="ru-RU"/>
              </w:rPr>
              <w:t>77-83-05</w:t>
            </w:r>
          </w:p>
        </w:tc>
      </w:tr>
      <w:tr w:rsidR="00623FB7" w:rsidRPr="009A4569" w:rsidTr="00DC6EE0">
        <w:tc>
          <w:tcPr>
            <w:tcW w:w="491" w:type="dxa"/>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5</w:t>
            </w:r>
          </w:p>
        </w:tc>
        <w:tc>
          <w:tcPr>
            <w:tcW w:w="4074" w:type="dxa"/>
            <w:gridSpan w:val="3"/>
          </w:tcPr>
          <w:p w:rsidR="00623FB7" w:rsidRPr="009A4569" w:rsidRDefault="00623FB7" w:rsidP="00623FB7">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Предмет открытого конкурса</w:t>
            </w:r>
          </w:p>
        </w:tc>
        <w:tc>
          <w:tcPr>
            <w:tcW w:w="5035" w:type="dxa"/>
            <w:gridSpan w:val="4"/>
          </w:tcPr>
          <w:p w:rsidR="00623FB7" w:rsidRPr="009A4569" w:rsidRDefault="00623FB7" w:rsidP="002B5325">
            <w:pPr>
              <w:pStyle w:val="a4"/>
              <w:jc w:val="both"/>
              <w:rPr>
                <w:rFonts w:ascii="Times New Roman" w:hAnsi="Times New Roman" w:cs="Times New Roman"/>
                <w:sz w:val="24"/>
                <w:szCs w:val="24"/>
                <w:lang w:eastAsia="ru-RU"/>
              </w:rPr>
            </w:pPr>
            <w:r w:rsidRPr="009A4569">
              <w:rPr>
                <w:rFonts w:ascii="Times New Roman" w:hAnsi="Times New Roman" w:cs="Times New Roman"/>
                <w:color w:val="000000"/>
                <w:sz w:val="24"/>
                <w:szCs w:val="24"/>
                <w:lang w:eastAsia="ru-RU"/>
              </w:rPr>
              <w:t>Право на получение сви</w:t>
            </w:r>
            <w:r w:rsidR="00CD5248">
              <w:rPr>
                <w:rFonts w:ascii="Times New Roman" w:hAnsi="Times New Roman" w:cs="Times New Roman"/>
                <w:color w:val="000000"/>
                <w:sz w:val="24"/>
                <w:szCs w:val="24"/>
                <w:lang w:eastAsia="ru-RU"/>
              </w:rPr>
              <w:t>детельств</w:t>
            </w:r>
            <w:r w:rsidRPr="009A4569">
              <w:rPr>
                <w:rFonts w:ascii="Times New Roman" w:hAnsi="Times New Roman" w:cs="Times New Roman"/>
                <w:color w:val="000000"/>
                <w:sz w:val="24"/>
                <w:szCs w:val="24"/>
                <w:lang w:eastAsia="ru-RU"/>
              </w:rPr>
              <w:t xml:space="preserve"> об осуществлении перевозок </w:t>
            </w:r>
            <w:r w:rsidR="00A57C69" w:rsidRPr="00A57C69">
              <w:rPr>
                <w:rFonts w:ascii="Times New Roman" w:hAnsi="Times New Roman" w:cs="Times New Roman"/>
                <w:color w:val="000000"/>
                <w:sz w:val="24"/>
                <w:szCs w:val="24"/>
                <w:lang w:eastAsia="ru-RU"/>
              </w:rPr>
              <w:t>по одному или нескольким межмуниципальным маршрутам регулярных перевозок в границах Кабардино-Балкарской Республики по нерегулируемым тарифам</w:t>
            </w:r>
          </w:p>
        </w:tc>
      </w:tr>
      <w:tr w:rsidR="00E014FA" w:rsidRPr="009A4569" w:rsidTr="00DC6EE0">
        <w:trPr>
          <w:trHeight w:val="562"/>
        </w:trPr>
        <w:tc>
          <w:tcPr>
            <w:tcW w:w="9600" w:type="dxa"/>
            <w:gridSpan w:val="8"/>
          </w:tcPr>
          <w:p w:rsidR="00E014FA" w:rsidRDefault="00E014FA" w:rsidP="00734912">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r w:rsidRPr="009A4569">
              <w:rPr>
                <w:rFonts w:ascii="Times New Roman" w:hAnsi="Times New Roman" w:cs="Times New Roman"/>
                <w:sz w:val="24"/>
                <w:szCs w:val="24"/>
                <w:lang w:eastAsia="ru-RU"/>
              </w:rPr>
              <w:t>Номер и описание каждого лота, по которому проводится открытый конкурс</w:t>
            </w:r>
          </w:p>
          <w:p w:rsidR="00734912" w:rsidRPr="009A4569" w:rsidRDefault="00734912" w:rsidP="00DC6EE0">
            <w:pPr>
              <w:pStyle w:val="a4"/>
              <w:jc w:val="center"/>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всего</w:t>
            </w:r>
            <w:proofErr w:type="gramEnd"/>
            <w:r>
              <w:rPr>
                <w:rFonts w:ascii="Times New Roman" w:hAnsi="Times New Roman" w:cs="Times New Roman"/>
                <w:sz w:val="24"/>
                <w:szCs w:val="24"/>
                <w:lang w:eastAsia="ru-RU"/>
              </w:rPr>
              <w:t xml:space="preserve"> </w:t>
            </w:r>
            <w:r w:rsidR="00DC6EE0">
              <w:rPr>
                <w:rFonts w:ascii="Times New Roman" w:hAnsi="Times New Roman" w:cs="Times New Roman"/>
                <w:sz w:val="24"/>
                <w:szCs w:val="24"/>
                <w:lang w:eastAsia="ru-RU"/>
              </w:rPr>
              <w:t>27</w:t>
            </w:r>
            <w:r>
              <w:rPr>
                <w:rFonts w:ascii="Times New Roman" w:hAnsi="Times New Roman" w:cs="Times New Roman"/>
                <w:sz w:val="24"/>
                <w:szCs w:val="24"/>
                <w:lang w:eastAsia="ru-RU"/>
              </w:rPr>
              <w:t xml:space="preserve"> лотов)</w:t>
            </w:r>
          </w:p>
        </w:tc>
      </w:tr>
      <w:tr w:rsidR="00074269" w:rsidRPr="009A4569" w:rsidTr="00DC6EE0">
        <w:trPr>
          <w:trHeight w:val="390"/>
        </w:trPr>
        <w:tc>
          <w:tcPr>
            <w:tcW w:w="715" w:type="dxa"/>
            <w:gridSpan w:val="2"/>
            <w:vMerge w:val="restart"/>
          </w:tcPr>
          <w:p w:rsidR="00074269" w:rsidRPr="00556402" w:rsidRDefault="00074269" w:rsidP="00074269">
            <w:pPr>
              <w:pStyle w:val="a4"/>
              <w:jc w:val="both"/>
              <w:rPr>
                <w:rFonts w:ascii="Times New Roman" w:hAnsi="Times New Roman" w:cs="Times New Roman"/>
                <w:sz w:val="20"/>
                <w:szCs w:val="20"/>
                <w:lang w:eastAsia="ru-RU"/>
              </w:rPr>
            </w:pPr>
            <w:r w:rsidRPr="00556402">
              <w:rPr>
                <w:rFonts w:ascii="Times New Roman" w:hAnsi="Times New Roman" w:cs="Times New Roman"/>
                <w:sz w:val="20"/>
                <w:szCs w:val="20"/>
                <w:lang w:eastAsia="ru-RU"/>
              </w:rPr>
              <w:t>№ Лота</w:t>
            </w:r>
          </w:p>
        </w:tc>
        <w:tc>
          <w:tcPr>
            <w:tcW w:w="873" w:type="dxa"/>
            <w:vMerge w:val="restart"/>
            <w:textDirection w:val="btLr"/>
          </w:tcPr>
          <w:p w:rsidR="00074269" w:rsidRPr="00556402" w:rsidRDefault="00074269" w:rsidP="00E014FA">
            <w:pPr>
              <w:pStyle w:val="a4"/>
              <w:ind w:left="113" w:right="113"/>
              <w:jc w:val="both"/>
              <w:rPr>
                <w:rFonts w:ascii="Times New Roman" w:hAnsi="Times New Roman" w:cs="Times New Roman"/>
                <w:sz w:val="20"/>
                <w:szCs w:val="20"/>
                <w:lang w:eastAsia="ru-RU"/>
              </w:rPr>
            </w:pPr>
            <w:r w:rsidRPr="00556402">
              <w:rPr>
                <w:rFonts w:ascii="Times New Roman" w:hAnsi="Times New Roman" w:cs="Times New Roman"/>
                <w:sz w:val="20"/>
                <w:szCs w:val="20"/>
                <w:lang w:eastAsia="ru-RU"/>
              </w:rPr>
              <w:t>№ маршрута по документу планирования</w:t>
            </w:r>
          </w:p>
        </w:tc>
        <w:tc>
          <w:tcPr>
            <w:tcW w:w="4820" w:type="dxa"/>
            <w:gridSpan w:val="2"/>
            <w:vMerge w:val="restart"/>
            <w:tcBorders>
              <w:top w:val="nil"/>
              <w:left w:val="nil"/>
              <w:right w:val="single" w:sz="8" w:space="0" w:color="auto"/>
            </w:tcBorders>
            <w:shd w:val="clear" w:color="auto" w:fill="FFFFFF"/>
          </w:tcPr>
          <w:p w:rsidR="00074269" w:rsidRPr="00556402" w:rsidRDefault="00074269" w:rsidP="00074269">
            <w:pPr>
              <w:spacing w:after="0" w:line="240" w:lineRule="auto"/>
              <w:rPr>
                <w:rFonts w:ascii="Times New Roman" w:eastAsia="Calibri" w:hAnsi="Times New Roman" w:cs="Times New Roman"/>
                <w:bCs/>
                <w:sz w:val="20"/>
                <w:szCs w:val="20"/>
              </w:rPr>
            </w:pPr>
            <w:r w:rsidRPr="00556402">
              <w:rPr>
                <w:rFonts w:ascii="Times New Roman" w:eastAsia="Calibri" w:hAnsi="Times New Roman" w:cs="Times New Roman"/>
                <w:bCs/>
                <w:sz w:val="20"/>
                <w:szCs w:val="20"/>
              </w:rPr>
              <w:t>Наименование маршрута</w:t>
            </w:r>
          </w:p>
        </w:tc>
        <w:tc>
          <w:tcPr>
            <w:tcW w:w="2510" w:type="dxa"/>
            <w:gridSpan w:val="2"/>
            <w:tcBorders>
              <w:top w:val="single" w:sz="8" w:space="0" w:color="auto"/>
              <w:left w:val="nil"/>
              <w:bottom w:val="single" w:sz="4" w:space="0" w:color="auto"/>
              <w:right w:val="single" w:sz="8" w:space="0" w:color="000000"/>
            </w:tcBorders>
            <w:shd w:val="clear" w:color="auto" w:fill="auto"/>
          </w:tcPr>
          <w:p w:rsidR="00074269" w:rsidRPr="00556402" w:rsidRDefault="00074269" w:rsidP="00074269">
            <w:pPr>
              <w:spacing w:after="0" w:line="240" w:lineRule="auto"/>
              <w:jc w:val="center"/>
              <w:rPr>
                <w:rFonts w:ascii="Times New Roman" w:eastAsia="Calibri" w:hAnsi="Times New Roman" w:cs="Times New Roman"/>
                <w:bCs/>
                <w:color w:val="000000"/>
                <w:sz w:val="20"/>
                <w:szCs w:val="20"/>
              </w:rPr>
            </w:pPr>
            <w:r w:rsidRPr="00556402">
              <w:rPr>
                <w:rFonts w:ascii="Times New Roman" w:eastAsia="Calibri" w:hAnsi="Times New Roman" w:cs="Times New Roman"/>
                <w:bCs/>
                <w:color w:val="000000"/>
                <w:sz w:val="20"/>
                <w:szCs w:val="20"/>
              </w:rPr>
              <w:t>Максимальное количество транспортных средств   соответствующего класса</w:t>
            </w:r>
          </w:p>
          <w:p w:rsidR="00074269" w:rsidRPr="00556402" w:rsidRDefault="00074269" w:rsidP="00074269">
            <w:pPr>
              <w:spacing w:after="0" w:line="240" w:lineRule="auto"/>
              <w:jc w:val="center"/>
              <w:rPr>
                <w:rFonts w:ascii="Times New Roman" w:eastAsia="Calibri" w:hAnsi="Times New Roman" w:cs="Times New Roman"/>
                <w:bCs/>
                <w:color w:val="000000"/>
                <w:sz w:val="20"/>
                <w:szCs w:val="20"/>
              </w:rPr>
            </w:pPr>
            <w:r w:rsidRPr="00556402">
              <w:rPr>
                <w:rFonts w:ascii="Times New Roman" w:eastAsia="Calibri" w:hAnsi="Times New Roman" w:cs="Times New Roman"/>
                <w:bCs/>
                <w:color w:val="000000"/>
                <w:sz w:val="20"/>
                <w:szCs w:val="20"/>
              </w:rPr>
              <w:t>(с учетом резервных),  необходимых для обслуживания маршрутов</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74269" w:rsidRPr="00556402" w:rsidRDefault="00074269" w:rsidP="00004070">
            <w:pPr>
              <w:widowControl w:val="0"/>
              <w:suppressAutoHyphens/>
              <w:spacing w:after="0" w:line="240" w:lineRule="auto"/>
              <w:ind w:left="113" w:right="113"/>
              <w:jc w:val="center"/>
              <w:rPr>
                <w:rFonts w:ascii="Times New Roman" w:eastAsia="SimSun" w:hAnsi="Times New Roman" w:cs="Tahoma"/>
                <w:color w:val="000000"/>
                <w:kern w:val="1"/>
                <w:sz w:val="20"/>
                <w:szCs w:val="20"/>
                <w:lang w:bidi="hi-IN"/>
              </w:rPr>
            </w:pPr>
            <w:r w:rsidRPr="00556402">
              <w:rPr>
                <w:rFonts w:ascii="Times New Roman" w:eastAsia="SimSun" w:hAnsi="Times New Roman" w:cs="Tahoma"/>
                <w:color w:val="000000"/>
                <w:kern w:val="1"/>
                <w:sz w:val="20"/>
                <w:szCs w:val="20"/>
                <w:lang w:bidi="hi-IN"/>
              </w:rPr>
              <w:t>Расписание –</w:t>
            </w:r>
          </w:p>
          <w:p w:rsidR="00074269" w:rsidRPr="00556402" w:rsidRDefault="00074269" w:rsidP="00004070">
            <w:pPr>
              <w:widowControl w:val="0"/>
              <w:suppressAutoHyphens/>
              <w:spacing w:after="0" w:line="240" w:lineRule="auto"/>
              <w:ind w:left="113" w:right="113"/>
              <w:jc w:val="center"/>
              <w:rPr>
                <w:rFonts w:ascii="Times New Roman" w:eastAsia="SimSun" w:hAnsi="Times New Roman" w:cs="Tahoma"/>
                <w:color w:val="000000"/>
                <w:kern w:val="1"/>
                <w:sz w:val="20"/>
                <w:szCs w:val="20"/>
                <w:lang w:bidi="hi-IN"/>
              </w:rPr>
            </w:pPr>
            <w:r w:rsidRPr="00556402">
              <w:rPr>
                <w:rFonts w:ascii="Times New Roman" w:eastAsia="SimSun" w:hAnsi="Times New Roman" w:cs="Tahoma"/>
                <w:color w:val="000000"/>
                <w:kern w:val="1"/>
                <w:sz w:val="20"/>
                <w:szCs w:val="20"/>
                <w:lang w:bidi="hi-IN"/>
              </w:rPr>
              <w:t>Приложение №</w:t>
            </w:r>
          </w:p>
          <w:p w:rsidR="00074269" w:rsidRPr="00FE5131" w:rsidRDefault="00074269" w:rsidP="00004070">
            <w:pPr>
              <w:widowControl w:val="0"/>
              <w:suppressAutoHyphens/>
              <w:spacing w:after="0" w:line="240" w:lineRule="auto"/>
              <w:ind w:left="113" w:right="113"/>
              <w:jc w:val="center"/>
              <w:rPr>
                <w:rFonts w:ascii="Times New Roman" w:eastAsia="SimSun" w:hAnsi="Times New Roman" w:cs="Tahoma"/>
                <w:b/>
                <w:color w:val="000000"/>
                <w:kern w:val="1"/>
                <w:lang w:bidi="hi-IN"/>
              </w:rPr>
            </w:pPr>
          </w:p>
        </w:tc>
      </w:tr>
      <w:tr w:rsidR="00074269" w:rsidRPr="009A4569" w:rsidTr="00DC6EE0">
        <w:trPr>
          <w:trHeight w:val="135"/>
        </w:trPr>
        <w:tc>
          <w:tcPr>
            <w:tcW w:w="715" w:type="dxa"/>
            <w:gridSpan w:val="2"/>
            <w:vMerge/>
          </w:tcPr>
          <w:p w:rsidR="00074269" w:rsidRPr="00556402" w:rsidRDefault="00074269" w:rsidP="00074269">
            <w:pPr>
              <w:pStyle w:val="a4"/>
              <w:jc w:val="both"/>
              <w:rPr>
                <w:rFonts w:ascii="Times New Roman" w:hAnsi="Times New Roman" w:cs="Times New Roman"/>
                <w:sz w:val="20"/>
                <w:szCs w:val="20"/>
                <w:lang w:eastAsia="ru-RU"/>
              </w:rPr>
            </w:pPr>
          </w:p>
        </w:tc>
        <w:tc>
          <w:tcPr>
            <w:tcW w:w="873" w:type="dxa"/>
            <w:vMerge/>
          </w:tcPr>
          <w:p w:rsidR="00074269" w:rsidRPr="00556402" w:rsidRDefault="00074269" w:rsidP="00074269">
            <w:pPr>
              <w:pStyle w:val="a4"/>
              <w:jc w:val="both"/>
              <w:rPr>
                <w:rFonts w:ascii="Times New Roman" w:hAnsi="Times New Roman" w:cs="Times New Roman"/>
                <w:sz w:val="20"/>
                <w:szCs w:val="20"/>
                <w:lang w:eastAsia="ru-RU"/>
              </w:rPr>
            </w:pPr>
          </w:p>
        </w:tc>
        <w:tc>
          <w:tcPr>
            <w:tcW w:w="4820" w:type="dxa"/>
            <w:gridSpan w:val="2"/>
            <w:vMerge/>
            <w:tcBorders>
              <w:left w:val="nil"/>
              <w:right w:val="single" w:sz="8" w:space="0" w:color="auto"/>
            </w:tcBorders>
            <w:shd w:val="clear" w:color="auto" w:fill="FFFFFF"/>
            <w:vAlign w:val="center"/>
          </w:tcPr>
          <w:p w:rsidR="00074269" w:rsidRPr="00556402" w:rsidRDefault="00074269" w:rsidP="00074269">
            <w:pPr>
              <w:spacing w:after="0" w:line="240" w:lineRule="auto"/>
              <w:rPr>
                <w:rFonts w:ascii="Times New Roman" w:eastAsia="Calibri" w:hAnsi="Times New Roman" w:cs="Times New Roman"/>
                <w:bCs/>
                <w:sz w:val="20"/>
                <w:szCs w:val="20"/>
              </w:rPr>
            </w:pPr>
          </w:p>
        </w:tc>
        <w:tc>
          <w:tcPr>
            <w:tcW w:w="2510" w:type="dxa"/>
            <w:gridSpan w:val="2"/>
            <w:tcBorders>
              <w:top w:val="single" w:sz="4" w:space="0" w:color="auto"/>
              <w:left w:val="nil"/>
              <w:bottom w:val="single" w:sz="8" w:space="0" w:color="auto"/>
              <w:right w:val="single" w:sz="8" w:space="0" w:color="000000"/>
            </w:tcBorders>
            <w:shd w:val="clear" w:color="auto" w:fill="auto"/>
            <w:vAlign w:val="center"/>
          </w:tcPr>
          <w:p w:rsidR="00074269" w:rsidRPr="00556402" w:rsidRDefault="00074269" w:rsidP="00074269">
            <w:pPr>
              <w:spacing w:after="0" w:line="240" w:lineRule="auto"/>
              <w:jc w:val="center"/>
              <w:rPr>
                <w:rFonts w:ascii="Times New Roman" w:eastAsia="Calibri" w:hAnsi="Times New Roman" w:cs="Times New Roman"/>
                <w:sz w:val="20"/>
                <w:szCs w:val="20"/>
              </w:rPr>
            </w:pPr>
            <w:r w:rsidRPr="00556402">
              <w:rPr>
                <w:rFonts w:ascii="Times New Roman" w:eastAsia="Calibri" w:hAnsi="Times New Roman" w:cs="Times New Roman"/>
                <w:bCs/>
                <w:color w:val="000000"/>
                <w:sz w:val="20"/>
                <w:szCs w:val="20"/>
              </w:rPr>
              <w:t>Класс: малый</w:t>
            </w:r>
          </w:p>
        </w:tc>
        <w:tc>
          <w:tcPr>
            <w:tcW w:w="682" w:type="dxa"/>
            <w:vMerge/>
            <w:tcBorders>
              <w:left w:val="single" w:sz="4" w:space="0" w:color="auto"/>
              <w:right w:val="single" w:sz="4" w:space="0" w:color="auto"/>
            </w:tcBorders>
            <w:shd w:val="clear" w:color="auto" w:fill="auto"/>
            <w:vAlign w:val="center"/>
          </w:tcPr>
          <w:p w:rsidR="00074269" w:rsidRPr="00074269" w:rsidRDefault="00074269" w:rsidP="00074269">
            <w:pPr>
              <w:pStyle w:val="a4"/>
              <w:jc w:val="both"/>
              <w:rPr>
                <w:rFonts w:ascii="Times New Roman" w:hAnsi="Times New Roman" w:cs="Times New Roman"/>
                <w:b/>
                <w:sz w:val="20"/>
                <w:szCs w:val="20"/>
                <w:lang w:eastAsia="ru-RU"/>
              </w:rPr>
            </w:pPr>
          </w:p>
        </w:tc>
      </w:tr>
      <w:tr w:rsidR="00004070" w:rsidRPr="009A4569" w:rsidTr="00DC6EE0">
        <w:trPr>
          <w:trHeight w:val="150"/>
        </w:trPr>
        <w:tc>
          <w:tcPr>
            <w:tcW w:w="715" w:type="dxa"/>
            <w:gridSpan w:val="2"/>
            <w:vMerge/>
          </w:tcPr>
          <w:p w:rsidR="00074269" w:rsidRPr="00556402" w:rsidRDefault="00074269" w:rsidP="00074269">
            <w:pPr>
              <w:pStyle w:val="a4"/>
              <w:jc w:val="both"/>
              <w:rPr>
                <w:rFonts w:ascii="Times New Roman" w:hAnsi="Times New Roman" w:cs="Times New Roman"/>
                <w:sz w:val="20"/>
                <w:szCs w:val="20"/>
                <w:lang w:eastAsia="ru-RU"/>
              </w:rPr>
            </w:pPr>
          </w:p>
        </w:tc>
        <w:tc>
          <w:tcPr>
            <w:tcW w:w="873" w:type="dxa"/>
            <w:vMerge/>
          </w:tcPr>
          <w:p w:rsidR="00074269" w:rsidRPr="00556402" w:rsidRDefault="00074269" w:rsidP="00074269">
            <w:pPr>
              <w:pStyle w:val="a4"/>
              <w:jc w:val="both"/>
              <w:rPr>
                <w:rFonts w:ascii="Times New Roman" w:hAnsi="Times New Roman" w:cs="Times New Roman"/>
                <w:sz w:val="20"/>
                <w:szCs w:val="20"/>
                <w:lang w:eastAsia="ru-RU"/>
              </w:rPr>
            </w:pPr>
          </w:p>
        </w:tc>
        <w:tc>
          <w:tcPr>
            <w:tcW w:w="4820" w:type="dxa"/>
            <w:gridSpan w:val="2"/>
            <w:vMerge/>
            <w:tcBorders>
              <w:left w:val="nil"/>
              <w:bottom w:val="single" w:sz="8" w:space="0" w:color="auto"/>
              <w:right w:val="single" w:sz="8" w:space="0" w:color="auto"/>
            </w:tcBorders>
            <w:shd w:val="clear" w:color="auto" w:fill="FFFFFF"/>
            <w:vAlign w:val="center"/>
          </w:tcPr>
          <w:p w:rsidR="00074269" w:rsidRPr="00556402" w:rsidRDefault="00074269" w:rsidP="00074269">
            <w:pPr>
              <w:spacing w:after="0" w:line="240" w:lineRule="auto"/>
              <w:rPr>
                <w:rFonts w:ascii="Times New Roman" w:eastAsia="Calibri" w:hAnsi="Times New Roman" w:cs="Times New Roman"/>
                <w:bCs/>
                <w:sz w:val="20"/>
                <w:szCs w:val="20"/>
              </w:rPr>
            </w:pPr>
          </w:p>
        </w:tc>
        <w:tc>
          <w:tcPr>
            <w:tcW w:w="1336" w:type="dxa"/>
            <w:tcBorders>
              <w:top w:val="nil"/>
              <w:left w:val="nil"/>
              <w:bottom w:val="single" w:sz="8" w:space="0" w:color="auto"/>
              <w:right w:val="single" w:sz="8" w:space="0" w:color="auto"/>
            </w:tcBorders>
            <w:shd w:val="clear" w:color="auto" w:fill="auto"/>
            <w:vAlign w:val="center"/>
          </w:tcPr>
          <w:p w:rsidR="00074269" w:rsidRPr="00556402" w:rsidRDefault="00074269" w:rsidP="00074269">
            <w:pPr>
              <w:spacing w:after="0" w:line="240" w:lineRule="auto"/>
              <w:jc w:val="center"/>
              <w:rPr>
                <w:rFonts w:ascii="Times New Roman" w:eastAsia="Calibri" w:hAnsi="Times New Roman" w:cs="Times New Roman"/>
                <w:sz w:val="20"/>
                <w:szCs w:val="20"/>
              </w:rPr>
            </w:pPr>
            <w:r w:rsidRPr="00556402">
              <w:rPr>
                <w:rFonts w:ascii="Times New Roman" w:eastAsia="Calibri" w:hAnsi="Times New Roman" w:cs="Times New Roman"/>
                <w:bCs/>
                <w:color w:val="000000"/>
                <w:sz w:val="20"/>
                <w:szCs w:val="20"/>
              </w:rPr>
              <w:t>Категория М2</w:t>
            </w:r>
          </w:p>
        </w:tc>
        <w:tc>
          <w:tcPr>
            <w:tcW w:w="1174" w:type="dxa"/>
            <w:tcBorders>
              <w:top w:val="nil"/>
              <w:left w:val="nil"/>
              <w:bottom w:val="single" w:sz="8" w:space="0" w:color="auto"/>
              <w:right w:val="single" w:sz="8" w:space="0" w:color="auto"/>
            </w:tcBorders>
            <w:shd w:val="clear" w:color="auto" w:fill="auto"/>
            <w:vAlign w:val="center"/>
          </w:tcPr>
          <w:p w:rsidR="00074269" w:rsidRPr="00556402" w:rsidRDefault="00074269" w:rsidP="00074269">
            <w:pPr>
              <w:spacing w:after="0" w:line="240" w:lineRule="auto"/>
              <w:jc w:val="center"/>
              <w:rPr>
                <w:rFonts w:ascii="Times New Roman" w:eastAsia="Calibri" w:hAnsi="Times New Roman" w:cs="Times New Roman"/>
                <w:sz w:val="20"/>
                <w:szCs w:val="20"/>
              </w:rPr>
            </w:pPr>
            <w:r w:rsidRPr="00556402">
              <w:rPr>
                <w:rFonts w:ascii="Times New Roman" w:eastAsia="Calibri" w:hAnsi="Times New Roman" w:cs="Times New Roman"/>
                <w:bCs/>
                <w:color w:val="000000"/>
                <w:sz w:val="20"/>
                <w:szCs w:val="20"/>
              </w:rPr>
              <w:t>Категория М3</w:t>
            </w:r>
          </w:p>
        </w:tc>
        <w:tc>
          <w:tcPr>
            <w:tcW w:w="682" w:type="dxa"/>
            <w:vMerge/>
            <w:tcBorders>
              <w:left w:val="single" w:sz="4" w:space="0" w:color="auto"/>
              <w:bottom w:val="single" w:sz="4" w:space="0" w:color="auto"/>
              <w:right w:val="single" w:sz="4" w:space="0" w:color="auto"/>
            </w:tcBorders>
            <w:shd w:val="clear" w:color="auto" w:fill="auto"/>
            <w:vAlign w:val="center"/>
          </w:tcPr>
          <w:p w:rsidR="00074269" w:rsidRPr="00074269" w:rsidRDefault="00074269" w:rsidP="00074269">
            <w:pPr>
              <w:pStyle w:val="a4"/>
              <w:jc w:val="both"/>
              <w:rPr>
                <w:rFonts w:ascii="Times New Roman" w:hAnsi="Times New Roman" w:cs="Times New Roman"/>
                <w:b/>
                <w:sz w:val="20"/>
                <w:szCs w:val="20"/>
                <w:lang w:eastAsia="ru-RU"/>
              </w:rPr>
            </w:pPr>
          </w:p>
        </w:tc>
      </w:tr>
      <w:tr w:rsidR="00004070" w:rsidRPr="009A4569" w:rsidTr="00DC6EE0">
        <w:tc>
          <w:tcPr>
            <w:tcW w:w="715" w:type="dxa"/>
            <w:gridSpan w:val="2"/>
            <w:vAlign w:val="center"/>
          </w:tcPr>
          <w:p w:rsidR="00004070" w:rsidRPr="00A741B0" w:rsidRDefault="00004070" w:rsidP="008F7DF3">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004070" w:rsidRPr="00FE5131" w:rsidRDefault="00004070" w:rsidP="0000407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71</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4070" w:rsidRPr="00074269" w:rsidRDefault="00004070" w:rsidP="00004070">
            <w:pPr>
              <w:spacing w:after="0" w:line="240" w:lineRule="auto"/>
              <w:rPr>
                <w:rFonts w:ascii="Times New Roman" w:eastAsia="Times New Roman" w:hAnsi="Times New Roman" w:cs="Times New Roman"/>
                <w:bCs/>
                <w:color w:val="000000"/>
                <w:sz w:val="20"/>
                <w:szCs w:val="20"/>
                <w:lang w:eastAsia="ru-RU"/>
              </w:rPr>
            </w:pPr>
            <w:r w:rsidRPr="00074269">
              <w:rPr>
                <w:rFonts w:ascii="Times New Roman" w:eastAsia="Times New Roman" w:hAnsi="Times New Roman" w:cs="Times New Roman"/>
                <w:bCs/>
                <w:color w:val="000000"/>
                <w:sz w:val="20"/>
                <w:szCs w:val="20"/>
                <w:lang w:eastAsia="ru-RU"/>
              </w:rPr>
              <w:t>Нальчик - Плановское ч/з Эльхотово</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004070" w:rsidRPr="00074269" w:rsidRDefault="00004070" w:rsidP="00004070">
            <w:pPr>
              <w:spacing w:after="0" w:line="240" w:lineRule="auto"/>
              <w:jc w:val="center"/>
              <w:rPr>
                <w:rFonts w:ascii="Times New Roman" w:eastAsia="Calibri" w:hAnsi="Times New Roman" w:cs="Times New Roman"/>
                <w:color w:val="000000"/>
                <w:sz w:val="20"/>
                <w:szCs w:val="20"/>
              </w:rPr>
            </w:pPr>
            <w:r w:rsidRPr="00074269">
              <w:rPr>
                <w:rFonts w:ascii="Times New Roman" w:eastAsia="Calibri" w:hAnsi="Times New Roman" w:cs="Times New Roman"/>
                <w:color w:val="000000"/>
                <w:sz w:val="20"/>
                <w:szCs w:val="20"/>
              </w:rPr>
              <w:t>2</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004070" w:rsidRPr="00074269" w:rsidRDefault="00004070" w:rsidP="00004070">
            <w:pPr>
              <w:spacing w:after="0" w:line="240" w:lineRule="auto"/>
              <w:jc w:val="center"/>
              <w:rPr>
                <w:rFonts w:ascii="Times New Roman" w:eastAsia="Calibri" w:hAnsi="Times New Roman" w:cs="Times New Roman"/>
                <w:color w:val="000000"/>
                <w:sz w:val="20"/>
                <w:szCs w:val="20"/>
              </w:rPr>
            </w:pPr>
            <w:r w:rsidRPr="00074269">
              <w:rPr>
                <w:rFonts w:ascii="Times New Roman" w:eastAsia="Calibri" w:hAnsi="Times New Roman" w:cs="Times New Roman"/>
                <w:color w:val="000000"/>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004070" w:rsidRPr="00FE5131" w:rsidRDefault="00004070" w:rsidP="0000407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71</w:t>
            </w:r>
          </w:p>
        </w:tc>
      </w:tr>
      <w:tr w:rsidR="001160BC" w:rsidRPr="009A4569" w:rsidTr="008352C5">
        <w:trPr>
          <w:trHeight w:val="601"/>
        </w:trPr>
        <w:tc>
          <w:tcPr>
            <w:tcW w:w="715" w:type="dxa"/>
            <w:gridSpan w:val="2"/>
            <w:vAlign w:val="center"/>
          </w:tcPr>
          <w:p w:rsidR="001160BC" w:rsidRPr="00A741B0" w:rsidRDefault="001160BC" w:rsidP="001160BC">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1160BC" w:rsidRPr="00FE5131" w:rsidRDefault="001160BC" w:rsidP="001160BC">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83</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0BC" w:rsidRPr="00074269" w:rsidRDefault="001160BC" w:rsidP="001160BC">
            <w:pPr>
              <w:spacing w:after="0" w:line="240" w:lineRule="auto"/>
              <w:rPr>
                <w:rFonts w:ascii="Times New Roman" w:eastAsia="Times New Roman" w:hAnsi="Times New Roman" w:cs="Times New Roman"/>
                <w:bCs/>
                <w:color w:val="000000"/>
                <w:sz w:val="20"/>
                <w:szCs w:val="20"/>
                <w:lang w:eastAsia="ru-RU"/>
              </w:rPr>
            </w:pPr>
            <w:r w:rsidRPr="00074269">
              <w:rPr>
                <w:rFonts w:ascii="Times New Roman" w:eastAsia="Times New Roman" w:hAnsi="Times New Roman" w:cs="Times New Roman"/>
                <w:bCs/>
                <w:color w:val="000000"/>
                <w:sz w:val="20"/>
                <w:szCs w:val="20"/>
                <w:lang w:eastAsia="ru-RU"/>
              </w:rPr>
              <w:t>Нальчик – КБГУ – ж/д вокзал – пт.фабрика – Сады – Шитхала – Морзох</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1160BC" w:rsidRPr="00074269" w:rsidRDefault="001160BC" w:rsidP="001160BC">
            <w:pPr>
              <w:spacing w:after="0" w:line="240" w:lineRule="auto"/>
              <w:jc w:val="center"/>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1160BC" w:rsidRPr="00074269" w:rsidRDefault="001160BC" w:rsidP="001160BC">
            <w:pPr>
              <w:spacing w:after="0" w:line="240" w:lineRule="auto"/>
              <w:jc w:val="center"/>
              <w:rPr>
                <w:rFonts w:ascii="Times New Roman" w:eastAsia="Times New Roman" w:hAnsi="Times New Roman" w:cs="Times New Roman"/>
                <w:color w:val="000000"/>
                <w:sz w:val="20"/>
                <w:szCs w:val="20"/>
                <w:lang w:eastAsia="ru-RU"/>
              </w:rPr>
            </w:pPr>
            <w:r w:rsidRPr="00074269">
              <w:rPr>
                <w:rFonts w:ascii="Times New Roman" w:eastAsia="Times New Roman" w:hAnsi="Times New Roman" w:cs="Times New Roman"/>
                <w:color w:val="000000"/>
                <w:sz w:val="20"/>
                <w:szCs w:val="20"/>
                <w:lang w:eastAsia="ru-RU"/>
              </w:rPr>
              <w:t>3</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1160BC" w:rsidRPr="00FE5131" w:rsidRDefault="001160BC" w:rsidP="001160BC">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83</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3</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89</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Нальчик – Каменка</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89</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90</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Нальчик – Чегем </w:t>
            </w:r>
            <w:r w:rsidRPr="008F7DF3">
              <w:rPr>
                <w:rFonts w:ascii="Times New Roman" w:eastAsia="Calibri" w:hAnsi="Times New Roman" w:cs="Times New Roman"/>
                <w:color w:val="000000"/>
                <w:sz w:val="20"/>
                <w:szCs w:val="20"/>
                <w:lang w:eastAsia="ru-RU"/>
              </w:rPr>
              <w:t>(Октябрьская)</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12</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90</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91</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Нальчик – Чегем (Почта)</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F33DF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91</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6</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92</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Нальчик – Чегем</w:t>
            </w:r>
            <w:r w:rsidRPr="008F7DF3">
              <w:rPr>
                <w:rFonts w:ascii="Times New Roman" w:eastAsia="Calibri" w:hAnsi="Times New Roman" w:cs="Times New Roman"/>
                <w:color w:val="000000"/>
                <w:sz w:val="20"/>
                <w:szCs w:val="20"/>
                <w:lang w:eastAsia="ru-RU"/>
              </w:rPr>
              <w:t xml:space="preserve"> (Больница)</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92</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93</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Нальчик – Чегем </w:t>
            </w:r>
            <w:r w:rsidRPr="008F7DF3">
              <w:rPr>
                <w:rFonts w:ascii="Times New Roman" w:eastAsia="Calibri" w:hAnsi="Times New Roman" w:cs="Times New Roman"/>
                <w:color w:val="000000"/>
                <w:sz w:val="20"/>
                <w:szCs w:val="20"/>
                <w:lang w:eastAsia="ru-RU"/>
              </w:rPr>
              <w:t>В (Ленина)</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93</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94</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Нальчик – Чегем </w:t>
            </w:r>
            <w:r w:rsidRPr="008F7DF3">
              <w:rPr>
                <w:rFonts w:ascii="Times New Roman" w:eastAsia="Calibri" w:hAnsi="Times New Roman" w:cs="Times New Roman"/>
                <w:color w:val="000000"/>
                <w:sz w:val="20"/>
                <w:szCs w:val="20"/>
                <w:lang w:eastAsia="ru-RU"/>
              </w:rPr>
              <w:t>Н (Ленина)</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CE41E6" w:rsidRDefault="00BD3911" w:rsidP="00DC6EE0">
            <w:pPr>
              <w:spacing w:after="0" w:line="240" w:lineRule="auto"/>
              <w:jc w:val="center"/>
              <w:rPr>
                <w:rStyle w:val="af"/>
              </w:rPr>
            </w:pPr>
            <w:r>
              <w:rPr>
                <w:rFonts w:ascii="Times New Roman" w:eastAsia="Calibri" w:hAnsi="Times New Roman" w:cs="Times New Roman"/>
                <w:color w:val="000000"/>
                <w:sz w:val="20"/>
                <w:szCs w:val="20"/>
                <w:lang w:eastAsia="ru-RU"/>
              </w:rPr>
              <w:t>18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94</w:t>
            </w:r>
          </w:p>
        </w:tc>
      </w:tr>
      <w:tr w:rsidR="00DC6EE0" w:rsidRPr="009A4569" w:rsidTr="00DC6EE0">
        <w:tc>
          <w:tcPr>
            <w:tcW w:w="715" w:type="dxa"/>
            <w:gridSpan w:val="2"/>
            <w:vAlign w:val="center"/>
          </w:tcPr>
          <w:p w:rsidR="00DC6EE0" w:rsidRPr="00A741B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9</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95</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Нальчик – Чегем </w:t>
            </w:r>
            <w:r w:rsidRPr="008F7DF3">
              <w:rPr>
                <w:rFonts w:ascii="Times New Roman" w:eastAsia="Calibri" w:hAnsi="Times New Roman" w:cs="Times New Roman"/>
                <w:color w:val="000000"/>
                <w:sz w:val="20"/>
                <w:szCs w:val="20"/>
                <w:lang w:eastAsia="ru-RU"/>
              </w:rPr>
              <w:t>(Школьный)</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95</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10</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96</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Нальчик – Чегем-Второй</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2</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96</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11</w:t>
            </w:r>
          </w:p>
        </w:tc>
        <w:tc>
          <w:tcPr>
            <w:tcW w:w="873" w:type="dxa"/>
            <w:tcBorders>
              <w:top w:val="single" w:sz="4" w:space="0" w:color="auto"/>
              <w:left w:val="nil"/>
              <w:bottom w:val="single" w:sz="4"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96</w:t>
            </w:r>
          </w:p>
        </w:tc>
        <w:tc>
          <w:tcPr>
            <w:tcW w:w="4820" w:type="dxa"/>
            <w:gridSpan w:val="2"/>
            <w:tcBorders>
              <w:top w:val="single" w:sz="4" w:space="0" w:color="auto"/>
              <w:left w:val="nil"/>
              <w:bottom w:val="single" w:sz="4"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Нальчик – Чегем-Второй</w:t>
            </w:r>
          </w:p>
        </w:tc>
        <w:tc>
          <w:tcPr>
            <w:tcW w:w="1336" w:type="dxa"/>
            <w:tcBorders>
              <w:top w:val="single" w:sz="4" w:space="0" w:color="auto"/>
              <w:left w:val="nil"/>
              <w:bottom w:val="single" w:sz="4"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52</w:t>
            </w:r>
          </w:p>
        </w:tc>
        <w:tc>
          <w:tcPr>
            <w:tcW w:w="1174" w:type="dxa"/>
            <w:tcBorders>
              <w:top w:val="single" w:sz="4" w:space="0" w:color="auto"/>
              <w:left w:val="nil"/>
              <w:bottom w:val="single" w:sz="4"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4"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96</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12</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97</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Нальчик – Яникой</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BD3911"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vAlign w:val="center"/>
          </w:tcPr>
          <w:p w:rsidR="00DC6EE0" w:rsidRPr="005B43F7" w:rsidRDefault="00DC6EE0" w:rsidP="00DC6EE0">
            <w:pPr>
              <w:pStyle w:val="a4"/>
              <w:jc w:val="center"/>
              <w:rPr>
                <w:rFonts w:ascii="Times New Roman" w:hAnsi="Times New Roman"/>
                <w:sz w:val="24"/>
                <w:szCs w:val="24"/>
                <w:lang w:eastAsia="ru-RU"/>
              </w:rPr>
            </w:pPr>
            <w:r w:rsidRPr="005B43F7">
              <w:rPr>
                <w:rFonts w:ascii="Times New Roman" w:hAnsi="Times New Roman"/>
                <w:sz w:val="24"/>
                <w:szCs w:val="24"/>
                <w:lang w:eastAsia="ru-RU"/>
              </w:rPr>
              <w:t>97</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13</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98</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Нальчик – Нартан</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50</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98</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14</w:t>
            </w:r>
          </w:p>
        </w:tc>
        <w:tc>
          <w:tcPr>
            <w:tcW w:w="873" w:type="dxa"/>
            <w:tcBorders>
              <w:top w:val="single" w:sz="4" w:space="0" w:color="auto"/>
              <w:left w:val="nil"/>
              <w:bottom w:val="single" w:sz="8" w:space="0" w:color="auto"/>
              <w:right w:val="single" w:sz="8" w:space="0" w:color="auto"/>
            </w:tcBorders>
            <w:shd w:val="clear" w:color="auto" w:fill="auto"/>
            <w:vAlign w:val="center"/>
          </w:tcPr>
          <w:p w:rsidR="00DC6EE0" w:rsidRPr="00FE5131" w:rsidRDefault="00DC6EE0" w:rsidP="00DC6EE0">
            <w:pPr>
              <w:spacing w:after="0" w:line="240" w:lineRule="auto"/>
              <w:jc w:val="center"/>
              <w:rPr>
                <w:rFonts w:ascii="Times New Roman" w:eastAsia="Calibri" w:hAnsi="Times New Roman" w:cs="Times New Roman"/>
                <w:color w:val="000000"/>
                <w:sz w:val="24"/>
                <w:szCs w:val="24"/>
                <w:lang w:eastAsia="ru-RU"/>
              </w:rPr>
            </w:pPr>
            <w:r w:rsidRPr="00FE5131">
              <w:rPr>
                <w:rFonts w:ascii="Times New Roman" w:eastAsia="Calibri" w:hAnsi="Times New Roman" w:cs="Times New Roman"/>
                <w:color w:val="000000"/>
                <w:sz w:val="24"/>
                <w:szCs w:val="24"/>
                <w:lang w:eastAsia="ru-RU"/>
              </w:rPr>
              <w:t>99</w:t>
            </w:r>
          </w:p>
        </w:tc>
        <w:tc>
          <w:tcPr>
            <w:tcW w:w="4820" w:type="dxa"/>
            <w:gridSpan w:val="2"/>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Нальчик (микрорайон Горн</w:t>
            </w:r>
            <w:r>
              <w:rPr>
                <w:rFonts w:ascii="Times New Roman" w:eastAsia="Calibri" w:hAnsi="Times New Roman" w:cs="Times New Roman"/>
                <w:color w:val="000000"/>
                <w:sz w:val="20"/>
                <w:szCs w:val="20"/>
                <w:lang w:eastAsia="ru-RU"/>
              </w:rPr>
              <w:t>ый</w:t>
            </w:r>
            <w:r w:rsidRPr="00074269">
              <w:rPr>
                <w:rFonts w:ascii="Times New Roman" w:eastAsia="Calibri" w:hAnsi="Times New Roman" w:cs="Times New Roman"/>
                <w:color w:val="000000"/>
                <w:sz w:val="20"/>
                <w:szCs w:val="20"/>
                <w:lang w:eastAsia="ru-RU"/>
              </w:rPr>
              <w:t xml:space="preserve">) – Нартан </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Т</w:t>
            </w:r>
            <w:r>
              <w:rPr>
                <w:rFonts w:ascii="Times New Roman" w:eastAsia="Calibri" w:hAnsi="Times New Roman" w:cs="Times New Roman"/>
                <w:color w:val="000000"/>
                <w:sz w:val="20"/>
                <w:szCs w:val="20"/>
                <w:lang w:eastAsia="ru-RU"/>
              </w:rPr>
              <w:t>роллейбус</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Большой 5</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Calibri" w:hAnsi="Times New Roman" w:cs="Times New Roman"/>
                <w:color w:val="000000"/>
                <w:sz w:val="24"/>
                <w:szCs w:val="24"/>
                <w:lang w:eastAsia="ru-RU"/>
              </w:rPr>
            </w:pPr>
            <w:r w:rsidRPr="00FE5131">
              <w:rPr>
                <w:rFonts w:ascii="Times New Roman" w:eastAsia="Calibri" w:hAnsi="Times New Roman" w:cs="Times New Roman"/>
                <w:color w:val="000000"/>
                <w:sz w:val="24"/>
                <w:szCs w:val="24"/>
                <w:lang w:eastAsia="ru-RU"/>
              </w:rPr>
              <w:t>99</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15</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103</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rPr>
                <w:rFonts w:ascii="Times New Roman" w:eastAsia="Times New Roman" w:hAnsi="Times New Roman" w:cs="Times New Roman"/>
                <w:bCs/>
                <w:color w:val="000000"/>
                <w:sz w:val="20"/>
                <w:szCs w:val="20"/>
                <w:lang w:eastAsia="ru-RU"/>
              </w:rPr>
            </w:pPr>
            <w:r w:rsidRPr="00074269">
              <w:rPr>
                <w:rFonts w:ascii="Times New Roman" w:eastAsia="Times New Roman" w:hAnsi="Times New Roman" w:cs="Times New Roman"/>
                <w:bCs/>
                <w:color w:val="000000"/>
                <w:sz w:val="20"/>
                <w:szCs w:val="20"/>
                <w:lang w:eastAsia="ru-RU"/>
              </w:rPr>
              <w:t>Нальчик - Шалушка (через Кенже)</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jc w:val="center"/>
              <w:rPr>
                <w:rFonts w:ascii="Times New Roman" w:eastAsia="Times New Roman" w:hAnsi="Times New Roman" w:cs="Times New Roman"/>
                <w:color w:val="000000"/>
                <w:sz w:val="20"/>
                <w:szCs w:val="20"/>
                <w:lang w:eastAsia="ru-RU"/>
              </w:rPr>
            </w:pPr>
            <w:r w:rsidRPr="00074269">
              <w:rPr>
                <w:rFonts w:ascii="Times New Roman" w:eastAsia="Times New Roman" w:hAnsi="Times New Roman" w:cs="Times New Roman"/>
                <w:color w:val="000000"/>
                <w:sz w:val="20"/>
                <w:szCs w:val="20"/>
                <w:lang w:eastAsia="ru-RU"/>
              </w:rPr>
              <w:t>8</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jc w:val="center"/>
              <w:rPr>
                <w:rFonts w:ascii="Times New Roman" w:eastAsia="Times New Roman" w:hAnsi="Times New Roman" w:cs="Times New Roman"/>
                <w:color w:val="000000"/>
                <w:sz w:val="20"/>
                <w:szCs w:val="20"/>
                <w:lang w:eastAsia="ru-RU"/>
              </w:rPr>
            </w:pPr>
            <w:r w:rsidRPr="00074269">
              <w:rPr>
                <w:rFonts w:ascii="Times New Roman" w:eastAsia="Times New Roman" w:hAnsi="Times New Roman" w:cs="Times New Roman"/>
                <w:color w:val="000000"/>
                <w:sz w:val="20"/>
                <w:szCs w:val="20"/>
                <w:lang w:eastAsia="ru-RU"/>
              </w:rPr>
              <w:t>-</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103</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16</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104</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rPr>
                <w:rFonts w:ascii="Times New Roman" w:eastAsia="Times New Roman" w:hAnsi="Times New Roman" w:cs="Times New Roman"/>
                <w:bCs/>
                <w:color w:val="000000"/>
                <w:sz w:val="20"/>
                <w:szCs w:val="20"/>
                <w:lang w:eastAsia="ru-RU"/>
              </w:rPr>
            </w:pPr>
            <w:r w:rsidRPr="00074269">
              <w:rPr>
                <w:rFonts w:ascii="Times New Roman" w:eastAsia="Times New Roman" w:hAnsi="Times New Roman" w:cs="Times New Roman"/>
                <w:bCs/>
                <w:color w:val="000000"/>
                <w:sz w:val="20"/>
                <w:szCs w:val="20"/>
                <w:lang w:eastAsia="ru-RU"/>
              </w:rPr>
              <w:t xml:space="preserve">Нальчик - Шалушка </w:t>
            </w:r>
            <w:r>
              <w:rPr>
                <w:rFonts w:ascii="Times New Roman" w:eastAsia="Times New Roman" w:hAnsi="Times New Roman" w:cs="Times New Roman"/>
                <w:bCs/>
                <w:color w:val="000000"/>
                <w:sz w:val="20"/>
                <w:szCs w:val="20"/>
                <w:lang w:eastAsia="ru-RU"/>
              </w:rPr>
              <w:t xml:space="preserve">через Кенже </w:t>
            </w:r>
            <w:r w:rsidRPr="00074269">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микрорайон</w:t>
            </w:r>
            <w:r w:rsidRPr="00074269">
              <w:rPr>
                <w:rFonts w:ascii="Times New Roman" w:eastAsia="Times New Roman" w:hAnsi="Times New Roman" w:cs="Times New Roman"/>
                <w:bCs/>
                <w:color w:val="000000"/>
                <w:sz w:val="20"/>
                <w:szCs w:val="20"/>
                <w:lang w:eastAsia="ru-RU"/>
              </w:rPr>
              <w:t xml:space="preserve"> Мир)</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425D9D" w:rsidP="00DC6EE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jc w:val="center"/>
              <w:rPr>
                <w:rFonts w:ascii="Times New Roman" w:eastAsia="Times New Roman" w:hAnsi="Times New Roman" w:cs="Times New Roman"/>
                <w:color w:val="000000"/>
                <w:sz w:val="20"/>
                <w:szCs w:val="20"/>
                <w:lang w:eastAsia="ru-RU"/>
              </w:rPr>
            </w:pPr>
            <w:r w:rsidRPr="00074269">
              <w:rPr>
                <w:rFonts w:ascii="Times New Roman" w:eastAsia="Times New Roman" w:hAnsi="Times New Roman" w:cs="Times New Roman"/>
                <w:color w:val="000000"/>
                <w:sz w:val="20"/>
                <w:szCs w:val="20"/>
                <w:lang w:eastAsia="ru-RU"/>
              </w:rPr>
              <w:t>-</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Times New Roman" w:hAnsi="Times New Roman" w:cs="Times New Roman"/>
                <w:bCs/>
                <w:color w:val="000000"/>
                <w:sz w:val="24"/>
                <w:szCs w:val="24"/>
                <w:lang w:eastAsia="ru-RU"/>
              </w:rPr>
              <w:t>104</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17</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5B43F7" w:rsidRDefault="00DC6EE0" w:rsidP="00DC6EE0">
            <w:pPr>
              <w:pStyle w:val="a4"/>
              <w:jc w:val="center"/>
              <w:rPr>
                <w:rFonts w:ascii="Times New Roman" w:hAnsi="Times New Roman"/>
                <w:sz w:val="24"/>
                <w:szCs w:val="24"/>
                <w:lang w:eastAsia="ru-RU"/>
              </w:rPr>
            </w:pPr>
            <w:r>
              <w:rPr>
                <w:rFonts w:ascii="Times New Roman" w:hAnsi="Times New Roman"/>
                <w:sz w:val="24"/>
                <w:szCs w:val="24"/>
                <w:lang w:eastAsia="ru-RU"/>
              </w:rPr>
              <w:t>101</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C6EE0" w:rsidRDefault="00DC6EE0" w:rsidP="00DC6EE0">
            <w:pPr>
              <w:pStyle w:val="a4"/>
              <w:rPr>
                <w:rFonts w:ascii="Times New Roman" w:eastAsia="Calibri" w:hAnsi="Times New Roman" w:cs="Times New Roman"/>
                <w:color w:val="000000"/>
                <w:sz w:val="20"/>
                <w:szCs w:val="20"/>
                <w:lang w:eastAsia="ru-RU"/>
              </w:rPr>
            </w:pPr>
            <w:r w:rsidRPr="001160BC">
              <w:rPr>
                <w:rFonts w:ascii="Times New Roman" w:eastAsia="Calibri" w:hAnsi="Times New Roman" w:cs="Times New Roman"/>
                <w:color w:val="000000"/>
                <w:sz w:val="20"/>
                <w:szCs w:val="20"/>
                <w:lang w:eastAsia="ru-RU"/>
              </w:rPr>
              <w:t>Нальчик – Чегем</w:t>
            </w:r>
            <w:r>
              <w:rPr>
                <w:rFonts w:ascii="Times New Roman" w:eastAsia="Calibri" w:hAnsi="Times New Roman" w:cs="Times New Roman"/>
                <w:color w:val="000000"/>
                <w:sz w:val="20"/>
                <w:szCs w:val="20"/>
                <w:lang w:eastAsia="ru-RU"/>
              </w:rPr>
              <w:t xml:space="preserve"> (Кулиева)</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101</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18</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Calibri" w:hAnsi="Times New Roman" w:cs="Times New Roman"/>
                <w:color w:val="000000"/>
                <w:sz w:val="24"/>
                <w:szCs w:val="24"/>
                <w:lang w:eastAsia="ru-RU"/>
              </w:rPr>
              <w:t>105</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rPr>
                <w:rFonts w:ascii="Times New Roman" w:eastAsia="Times New Roman" w:hAnsi="Times New Roman" w:cs="Times New Roman"/>
                <w:bCs/>
                <w:color w:val="000000"/>
                <w:sz w:val="20"/>
                <w:szCs w:val="20"/>
                <w:lang w:eastAsia="ru-RU"/>
              </w:rPr>
            </w:pPr>
            <w:r w:rsidRPr="00074269">
              <w:rPr>
                <w:rFonts w:ascii="Times New Roman" w:eastAsia="Calibri" w:hAnsi="Times New Roman" w:cs="Times New Roman"/>
                <w:color w:val="000000"/>
                <w:sz w:val="20"/>
                <w:szCs w:val="20"/>
                <w:lang w:eastAsia="ru-RU"/>
              </w:rPr>
              <w:t>Нальчик (микрорайон Горн</w:t>
            </w:r>
            <w:r>
              <w:rPr>
                <w:rFonts w:ascii="Times New Roman" w:eastAsia="Calibri" w:hAnsi="Times New Roman" w:cs="Times New Roman"/>
                <w:color w:val="000000"/>
                <w:sz w:val="20"/>
                <w:szCs w:val="20"/>
                <w:lang w:eastAsia="ru-RU"/>
              </w:rPr>
              <w:t>ый</w:t>
            </w:r>
            <w:r w:rsidRPr="00074269">
              <w:rPr>
                <w:rFonts w:ascii="Times New Roman" w:eastAsia="Calibri" w:hAnsi="Times New Roman" w:cs="Times New Roman"/>
                <w:color w:val="000000"/>
                <w:sz w:val="20"/>
                <w:szCs w:val="20"/>
                <w:lang w:eastAsia="ru-RU"/>
              </w:rPr>
              <w:t>) – Шалушка</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jc w:val="center"/>
              <w:rPr>
                <w:rFonts w:ascii="Times New Roman" w:eastAsia="Times New Roman" w:hAnsi="Times New Roman" w:cs="Times New Roman"/>
                <w:color w:val="000000"/>
                <w:sz w:val="20"/>
                <w:szCs w:val="20"/>
                <w:lang w:eastAsia="ru-RU"/>
              </w:rPr>
            </w:pPr>
            <w:r w:rsidRPr="002044DD">
              <w:rPr>
                <w:rFonts w:ascii="Times New Roman" w:eastAsia="Calibri" w:hAnsi="Times New Roman" w:cs="Times New Roman"/>
                <w:color w:val="000000"/>
                <w:sz w:val="20"/>
                <w:szCs w:val="20"/>
                <w:lang w:eastAsia="ru-RU"/>
              </w:rPr>
              <w:t>Троллейбус</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074269" w:rsidRDefault="00DC6EE0" w:rsidP="00DC6EE0">
            <w:pPr>
              <w:spacing w:after="0" w:line="240" w:lineRule="auto"/>
              <w:jc w:val="center"/>
              <w:rPr>
                <w:rFonts w:ascii="Times New Roman" w:eastAsia="Times New Roman" w:hAnsi="Times New Roman" w:cs="Times New Roman"/>
                <w:color w:val="000000"/>
                <w:sz w:val="20"/>
                <w:szCs w:val="20"/>
                <w:lang w:eastAsia="ru-RU"/>
              </w:rPr>
            </w:pPr>
            <w:r w:rsidRPr="00074269">
              <w:rPr>
                <w:rFonts w:ascii="Times New Roman" w:eastAsia="Calibri" w:hAnsi="Times New Roman" w:cs="Times New Roman"/>
                <w:color w:val="000000"/>
                <w:sz w:val="20"/>
                <w:szCs w:val="20"/>
                <w:lang w:eastAsia="ru-RU"/>
              </w:rPr>
              <w:t>Большой 5</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FE5131" w:rsidRDefault="00DC6EE0" w:rsidP="00DC6EE0">
            <w:pPr>
              <w:spacing w:after="0" w:line="240" w:lineRule="auto"/>
              <w:jc w:val="center"/>
              <w:rPr>
                <w:rFonts w:ascii="Times New Roman" w:eastAsia="Times New Roman" w:hAnsi="Times New Roman" w:cs="Times New Roman"/>
                <w:bCs/>
                <w:color w:val="000000"/>
                <w:sz w:val="24"/>
                <w:szCs w:val="24"/>
                <w:lang w:eastAsia="ru-RU"/>
              </w:rPr>
            </w:pPr>
            <w:r w:rsidRPr="00FE5131">
              <w:rPr>
                <w:rFonts w:ascii="Times New Roman" w:eastAsia="Calibri" w:hAnsi="Times New Roman" w:cs="Times New Roman"/>
                <w:color w:val="000000"/>
                <w:sz w:val="24"/>
                <w:szCs w:val="24"/>
                <w:lang w:eastAsia="ru-RU"/>
              </w:rPr>
              <w:t>105</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19</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5B43F7" w:rsidRDefault="00DC6EE0" w:rsidP="00DC6EE0">
            <w:pPr>
              <w:pStyle w:val="a4"/>
              <w:jc w:val="center"/>
              <w:rPr>
                <w:rFonts w:ascii="Times New Roman" w:eastAsia="Times New Roman" w:hAnsi="Times New Roman"/>
                <w:bCs/>
                <w:color w:val="000000"/>
                <w:sz w:val="24"/>
                <w:szCs w:val="24"/>
                <w:lang w:eastAsia="ru-RU"/>
              </w:rPr>
            </w:pPr>
            <w:r w:rsidRPr="005B43F7">
              <w:rPr>
                <w:rFonts w:ascii="Times New Roman" w:hAnsi="Times New Roman"/>
                <w:sz w:val="24"/>
                <w:szCs w:val="24"/>
                <w:lang w:eastAsia="ru-RU"/>
              </w:rPr>
              <w:t>109</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pStyle w:val="a4"/>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Нальчик – Н</w:t>
            </w:r>
            <w:r>
              <w:rPr>
                <w:rFonts w:ascii="Times New Roman" w:eastAsia="Calibri" w:hAnsi="Times New Roman" w:cs="Times New Roman"/>
                <w:color w:val="000000"/>
                <w:sz w:val="20"/>
                <w:szCs w:val="20"/>
                <w:lang w:eastAsia="ru-RU"/>
              </w:rPr>
              <w:t>ижний</w:t>
            </w:r>
            <w:r w:rsidRPr="008F7DF3">
              <w:rPr>
                <w:rFonts w:ascii="Times New Roman" w:eastAsia="Calibri" w:hAnsi="Times New Roman" w:cs="Times New Roman"/>
                <w:color w:val="000000"/>
                <w:sz w:val="20"/>
                <w:szCs w:val="20"/>
                <w:lang w:eastAsia="ru-RU"/>
              </w:rPr>
              <w:t xml:space="preserve"> Чегем</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sidRPr="008F7DF3">
              <w:rPr>
                <w:rFonts w:ascii="Times New Roman" w:eastAsia="Calibri" w:hAnsi="Times New Roman" w:cs="Times New Roman"/>
                <w:color w:val="000000"/>
                <w:sz w:val="20"/>
                <w:szCs w:val="20"/>
                <w:lang w:eastAsia="ru-RU"/>
              </w:rPr>
              <w:t>1</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5B43F7" w:rsidRDefault="00DC6EE0" w:rsidP="00DC6EE0">
            <w:pPr>
              <w:pStyle w:val="a4"/>
              <w:jc w:val="center"/>
              <w:rPr>
                <w:rFonts w:ascii="Times New Roman" w:eastAsia="Times New Roman" w:hAnsi="Times New Roman"/>
                <w:bCs/>
                <w:color w:val="000000"/>
                <w:sz w:val="24"/>
                <w:szCs w:val="24"/>
                <w:lang w:eastAsia="ru-RU"/>
              </w:rPr>
            </w:pPr>
            <w:r w:rsidRPr="005B43F7">
              <w:rPr>
                <w:rFonts w:ascii="Times New Roman" w:hAnsi="Times New Roman"/>
                <w:sz w:val="24"/>
                <w:szCs w:val="24"/>
                <w:lang w:eastAsia="ru-RU"/>
              </w:rPr>
              <w:t>109</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131</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w:t>
            </w:r>
            <w:r>
              <w:rPr>
                <w:rFonts w:ascii="Times New Roman" w:eastAsia="Calibri" w:hAnsi="Times New Roman" w:cs="Times New Roman"/>
                <w:color w:val="000000"/>
                <w:sz w:val="20"/>
                <w:szCs w:val="20"/>
                <w:lang w:eastAsia="ru-RU"/>
              </w:rPr>
              <w:t xml:space="preserve"> </w:t>
            </w:r>
            <w:r w:rsidRPr="0078710B">
              <w:rPr>
                <w:rFonts w:ascii="Times New Roman" w:eastAsia="Calibri" w:hAnsi="Times New Roman" w:cs="Times New Roman"/>
                <w:color w:val="000000"/>
                <w:sz w:val="20"/>
                <w:szCs w:val="20"/>
                <w:lang w:eastAsia="ru-RU"/>
              </w:rPr>
              <w:t>Кишпек</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131</w:t>
            </w:r>
          </w:p>
        </w:tc>
      </w:tr>
      <w:tr w:rsidR="00DC6EE0" w:rsidRPr="009A4569" w:rsidTr="00DC6EE0">
        <w:trPr>
          <w:trHeight w:val="118"/>
        </w:trPr>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21</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132</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w:t>
            </w:r>
            <w:r>
              <w:rPr>
                <w:rFonts w:ascii="Times New Roman" w:eastAsia="Calibri" w:hAnsi="Times New Roman" w:cs="Times New Roman"/>
                <w:color w:val="000000"/>
                <w:sz w:val="20"/>
                <w:szCs w:val="20"/>
                <w:lang w:eastAsia="ru-RU"/>
              </w:rPr>
              <w:t xml:space="preserve"> </w:t>
            </w:r>
            <w:r w:rsidRPr="0078710B">
              <w:rPr>
                <w:rFonts w:ascii="Times New Roman" w:eastAsia="Calibri" w:hAnsi="Times New Roman" w:cs="Times New Roman"/>
                <w:color w:val="000000"/>
                <w:sz w:val="20"/>
                <w:szCs w:val="20"/>
                <w:lang w:eastAsia="ru-RU"/>
              </w:rPr>
              <w:t>Псычох</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4</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132</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22</w:t>
            </w:r>
          </w:p>
        </w:tc>
        <w:tc>
          <w:tcPr>
            <w:tcW w:w="873"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133</w:t>
            </w:r>
          </w:p>
        </w:tc>
        <w:tc>
          <w:tcPr>
            <w:tcW w:w="4820" w:type="dxa"/>
            <w:gridSpan w:val="2"/>
            <w:tcBorders>
              <w:top w:val="single" w:sz="4" w:space="0" w:color="auto"/>
              <w:left w:val="nil"/>
              <w:bottom w:val="single" w:sz="8" w:space="0" w:color="auto"/>
              <w:right w:val="single" w:sz="8" w:space="0" w:color="auto"/>
            </w:tcBorders>
            <w:shd w:val="clear" w:color="auto" w:fill="auto"/>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w:t>
            </w:r>
            <w:r>
              <w:rPr>
                <w:rFonts w:ascii="Times New Roman" w:eastAsia="Calibri" w:hAnsi="Times New Roman" w:cs="Times New Roman"/>
                <w:color w:val="000000"/>
                <w:sz w:val="20"/>
                <w:szCs w:val="20"/>
                <w:lang w:eastAsia="ru-RU"/>
              </w:rPr>
              <w:t xml:space="preserve"> </w:t>
            </w:r>
            <w:r w:rsidRPr="0078710B">
              <w:rPr>
                <w:rFonts w:ascii="Times New Roman" w:eastAsia="Calibri" w:hAnsi="Times New Roman" w:cs="Times New Roman"/>
                <w:color w:val="000000"/>
                <w:sz w:val="20"/>
                <w:szCs w:val="20"/>
                <w:lang w:eastAsia="ru-RU"/>
              </w:rPr>
              <w:t>Исламей</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8F7DF3"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133</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23</w:t>
            </w:r>
          </w:p>
        </w:tc>
        <w:tc>
          <w:tcPr>
            <w:tcW w:w="873"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134</w:t>
            </w:r>
          </w:p>
        </w:tc>
        <w:tc>
          <w:tcPr>
            <w:tcW w:w="4820" w:type="dxa"/>
            <w:gridSpan w:val="2"/>
            <w:tcBorders>
              <w:top w:val="single" w:sz="4" w:space="0" w:color="auto"/>
              <w:left w:val="nil"/>
              <w:bottom w:val="single" w:sz="8" w:space="0" w:color="auto"/>
              <w:right w:val="single" w:sz="8" w:space="0" w:color="auto"/>
            </w:tcBorders>
            <w:shd w:val="clear" w:color="auto" w:fill="auto"/>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 Атажукино</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2044DD"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4</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134</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24</w:t>
            </w:r>
          </w:p>
        </w:tc>
        <w:tc>
          <w:tcPr>
            <w:tcW w:w="873"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135</w:t>
            </w:r>
          </w:p>
        </w:tc>
        <w:tc>
          <w:tcPr>
            <w:tcW w:w="4820" w:type="dxa"/>
            <w:gridSpan w:val="2"/>
            <w:tcBorders>
              <w:top w:val="single" w:sz="4" w:space="0" w:color="auto"/>
              <w:left w:val="nil"/>
              <w:bottom w:val="single" w:sz="8" w:space="0" w:color="auto"/>
              <w:right w:val="single" w:sz="8" w:space="0" w:color="auto"/>
            </w:tcBorders>
            <w:shd w:val="clear" w:color="auto" w:fill="auto"/>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 Заюково</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2044DD"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30</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135</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25</w:t>
            </w:r>
          </w:p>
        </w:tc>
        <w:tc>
          <w:tcPr>
            <w:tcW w:w="873"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136</w:t>
            </w:r>
          </w:p>
        </w:tc>
        <w:tc>
          <w:tcPr>
            <w:tcW w:w="4820" w:type="dxa"/>
            <w:gridSpan w:val="2"/>
            <w:tcBorders>
              <w:top w:val="single" w:sz="4" w:space="0" w:color="auto"/>
              <w:left w:val="nil"/>
              <w:bottom w:val="single" w:sz="8" w:space="0" w:color="auto"/>
              <w:right w:val="single" w:sz="8" w:space="0" w:color="auto"/>
            </w:tcBorders>
            <w:shd w:val="clear" w:color="auto" w:fill="auto"/>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 Баксаненок</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2044DD"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18</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136</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26</w:t>
            </w:r>
          </w:p>
        </w:tc>
        <w:tc>
          <w:tcPr>
            <w:tcW w:w="873"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137</w:t>
            </w:r>
          </w:p>
        </w:tc>
        <w:tc>
          <w:tcPr>
            <w:tcW w:w="4820" w:type="dxa"/>
            <w:gridSpan w:val="2"/>
            <w:tcBorders>
              <w:top w:val="single" w:sz="4" w:space="0" w:color="auto"/>
              <w:left w:val="nil"/>
              <w:bottom w:val="single" w:sz="8" w:space="0" w:color="auto"/>
              <w:right w:val="single" w:sz="8" w:space="0" w:color="auto"/>
            </w:tcBorders>
            <w:shd w:val="clear" w:color="auto" w:fill="auto"/>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Баксан – Верхний Куркужин</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2044DD"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14</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682"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137</w:t>
            </w:r>
          </w:p>
        </w:tc>
      </w:tr>
      <w:tr w:rsidR="00DC6EE0" w:rsidRPr="009A4569" w:rsidTr="00DC6EE0">
        <w:tc>
          <w:tcPr>
            <w:tcW w:w="715" w:type="dxa"/>
            <w:gridSpan w:val="2"/>
            <w:vAlign w:val="center"/>
          </w:tcPr>
          <w:p w:rsidR="00DC6EE0" w:rsidRDefault="00DC6EE0" w:rsidP="00DC6EE0">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27</w:t>
            </w:r>
          </w:p>
        </w:tc>
        <w:tc>
          <w:tcPr>
            <w:tcW w:w="873"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138</w:t>
            </w:r>
          </w:p>
        </w:tc>
        <w:tc>
          <w:tcPr>
            <w:tcW w:w="4820" w:type="dxa"/>
            <w:gridSpan w:val="2"/>
            <w:tcBorders>
              <w:top w:val="single" w:sz="4" w:space="0" w:color="auto"/>
              <w:left w:val="nil"/>
              <w:bottom w:val="single" w:sz="8" w:space="0" w:color="auto"/>
              <w:right w:val="single" w:sz="8" w:space="0" w:color="auto"/>
            </w:tcBorders>
            <w:shd w:val="clear" w:color="auto" w:fill="auto"/>
            <w:vAlign w:val="bottom"/>
          </w:tcPr>
          <w:p w:rsidR="00DC6EE0" w:rsidRPr="0078710B" w:rsidRDefault="00DC6EE0" w:rsidP="00DC6EE0">
            <w:pPr>
              <w:pStyle w:val="a4"/>
              <w:rPr>
                <w:rFonts w:ascii="Times New Roman" w:eastAsia="Calibri" w:hAnsi="Times New Roman" w:cs="Times New Roman"/>
                <w:color w:val="000000"/>
                <w:sz w:val="20"/>
                <w:szCs w:val="20"/>
                <w:lang w:eastAsia="ru-RU"/>
              </w:rPr>
            </w:pPr>
            <w:r w:rsidRPr="0078710B">
              <w:rPr>
                <w:rFonts w:ascii="Times New Roman" w:eastAsia="Calibri" w:hAnsi="Times New Roman" w:cs="Times New Roman"/>
                <w:color w:val="000000"/>
                <w:sz w:val="20"/>
                <w:szCs w:val="20"/>
                <w:lang w:eastAsia="ru-RU"/>
              </w:rPr>
              <w:t>Нальчик (ж/д вокзал) – Прохладный (ж/д вокзал)</w:t>
            </w:r>
          </w:p>
        </w:tc>
        <w:tc>
          <w:tcPr>
            <w:tcW w:w="1336" w:type="dxa"/>
            <w:tcBorders>
              <w:top w:val="single" w:sz="4" w:space="0" w:color="auto"/>
              <w:left w:val="nil"/>
              <w:bottom w:val="single" w:sz="8" w:space="0" w:color="auto"/>
              <w:right w:val="single" w:sz="8" w:space="0" w:color="auto"/>
            </w:tcBorders>
            <w:shd w:val="clear" w:color="auto" w:fill="auto"/>
            <w:vAlign w:val="center"/>
          </w:tcPr>
          <w:p w:rsidR="00DC6EE0" w:rsidRPr="002044DD"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4</w:t>
            </w:r>
          </w:p>
        </w:tc>
        <w:tc>
          <w:tcPr>
            <w:tcW w:w="1174" w:type="dxa"/>
            <w:tcBorders>
              <w:top w:val="single" w:sz="4" w:space="0" w:color="auto"/>
              <w:left w:val="nil"/>
              <w:bottom w:val="single" w:sz="8" w:space="0" w:color="auto"/>
              <w:right w:val="single" w:sz="8" w:space="0" w:color="auto"/>
            </w:tcBorders>
            <w:shd w:val="clear" w:color="auto" w:fill="auto"/>
            <w:vAlign w:val="center"/>
          </w:tcPr>
          <w:p w:rsidR="00DC6EE0" w:rsidRPr="00074269" w:rsidRDefault="00DC6EE0" w:rsidP="00DC6EE0">
            <w:pPr>
              <w:spacing w:after="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682" w:type="dxa"/>
            <w:tcBorders>
              <w:top w:val="single" w:sz="4" w:space="0" w:color="auto"/>
              <w:left w:val="nil"/>
              <w:bottom w:val="single" w:sz="8" w:space="0" w:color="auto"/>
              <w:right w:val="single" w:sz="8" w:space="0" w:color="auto"/>
            </w:tcBorders>
            <w:shd w:val="clear" w:color="auto" w:fill="auto"/>
          </w:tcPr>
          <w:p w:rsidR="00DC6EE0" w:rsidRPr="0078710B" w:rsidRDefault="00DC6EE0" w:rsidP="00DC6EE0">
            <w:pPr>
              <w:pStyle w:val="a4"/>
              <w:jc w:val="center"/>
              <w:rPr>
                <w:rFonts w:ascii="Times New Roman" w:hAnsi="Times New Roman"/>
                <w:sz w:val="24"/>
                <w:szCs w:val="24"/>
                <w:lang w:eastAsia="ru-RU"/>
              </w:rPr>
            </w:pPr>
            <w:r w:rsidRPr="0078710B">
              <w:rPr>
                <w:rFonts w:ascii="Times New Roman" w:hAnsi="Times New Roman"/>
                <w:sz w:val="24"/>
                <w:szCs w:val="24"/>
                <w:lang w:eastAsia="ru-RU"/>
              </w:rPr>
              <w:t>138</w:t>
            </w:r>
          </w:p>
        </w:tc>
      </w:tr>
      <w:tr w:rsidR="00DC6EE0" w:rsidRPr="009A4569" w:rsidTr="00DC6EE0">
        <w:tc>
          <w:tcPr>
            <w:tcW w:w="9600" w:type="dxa"/>
            <w:gridSpan w:val="8"/>
            <w:tcBorders>
              <w:right w:val="single" w:sz="4" w:space="0" w:color="auto"/>
            </w:tcBorders>
            <w:vAlign w:val="center"/>
          </w:tcPr>
          <w:p w:rsidR="00DC6EE0" w:rsidRPr="00FE5131" w:rsidRDefault="00DC6EE0" w:rsidP="00DC6EE0">
            <w:pPr>
              <w:spacing w:after="0" w:line="240" w:lineRule="auto"/>
              <w:jc w:val="center"/>
              <w:rPr>
                <w:rFonts w:ascii="Times New Roman" w:eastAsia="Calibri" w:hAnsi="Times New Roman" w:cs="Times New Roman"/>
                <w:color w:val="000000"/>
                <w:sz w:val="24"/>
                <w:szCs w:val="24"/>
                <w:lang w:eastAsia="ru-RU"/>
              </w:rPr>
            </w:pPr>
          </w:p>
        </w:tc>
      </w:tr>
      <w:tr w:rsidR="00DC6EE0" w:rsidRPr="009A4569" w:rsidTr="00DC6EE0">
        <w:tc>
          <w:tcPr>
            <w:tcW w:w="491" w:type="dxa"/>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7</w:t>
            </w:r>
          </w:p>
        </w:tc>
        <w:tc>
          <w:tcPr>
            <w:tcW w:w="4074" w:type="dxa"/>
            <w:gridSpan w:val="3"/>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Срок, место и порядок предоставления конкурсной документации</w:t>
            </w:r>
          </w:p>
        </w:tc>
        <w:tc>
          <w:tcPr>
            <w:tcW w:w="5035" w:type="dxa"/>
            <w:gridSpan w:val="4"/>
          </w:tcPr>
          <w:p w:rsidR="00DC6EE0" w:rsidRPr="009A4569" w:rsidRDefault="00DC6EE0" w:rsidP="00DC6EE0">
            <w:pPr>
              <w:pStyle w:val="a4"/>
              <w:jc w:val="both"/>
              <w:rPr>
                <w:rFonts w:ascii="Times New Roman" w:hAnsi="Times New Roman" w:cs="Times New Roman"/>
                <w:sz w:val="24"/>
                <w:szCs w:val="24"/>
                <w:lang w:eastAsia="ru-RU"/>
              </w:rPr>
            </w:pPr>
            <w:r w:rsidRPr="009A4569">
              <w:rPr>
                <w:rFonts w:ascii="Times New Roman" w:hAnsi="Times New Roman" w:cs="Times New Roman"/>
                <w:sz w:val="24"/>
                <w:szCs w:val="24"/>
                <w:lang w:eastAsia="ru-RU"/>
              </w:rPr>
              <w:t>После опубликования информационного извещения о проведении открытого конкурса в официальных средствах массовой информации, размещения на официальном информационном сайте организатора открытого конкурса на основании заявления любого заинтересованного лица, поданного в письменной форме или в форме электронного документа, организатор открытого конкурса в течение 2 рабочих дней со дня получения заявления предоставляет заявителю конкурсную документацию в форме электронного документа.</w:t>
            </w:r>
          </w:p>
          <w:p w:rsidR="00DC6EE0" w:rsidRPr="009A4569" w:rsidRDefault="00DC6EE0" w:rsidP="00DC6EE0">
            <w:pPr>
              <w:pStyle w:val="a4"/>
              <w:jc w:val="both"/>
              <w:rPr>
                <w:rFonts w:ascii="Times New Roman" w:hAnsi="Times New Roman" w:cs="Times New Roman"/>
                <w:sz w:val="24"/>
                <w:szCs w:val="24"/>
                <w:lang w:eastAsia="ru-RU"/>
              </w:rPr>
            </w:pPr>
            <w:r w:rsidRPr="009A4569">
              <w:rPr>
                <w:rFonts w:ascii="Times New Roman" w:hAnsi="Times New Roman" w:cs="Times New Roman"/>
                <w:sz w:val="24"/>
                <w:szCs w:val="24"/>
                <w:lang w:eastAsia="ru-RU"/>
              </w:rPr>
              <w:t xml:space="preserve">Конкурсная документация предоставляется заявителю или представителю заявителя, оформленного в порядке, установленном действующим законодательством, и подтверждающего полномочия обратившегося лица на получение конкурсной документации по адресу организатора открытого конкурса в рабочие дни с 09.00 часов до 18.00 часов (перерыв с </w:t>
            </w:r>
            <w:r w:rsidRPr="009A4569">
              <w:rPr>
                <w:rFonts w:ascii="Times New Roman" w:hAnsi="Times New Roman" w:cs="Times New Roman"/>
                <w:bCs/>
                <w:sz w:val="24"/>
                <w:szCs w:val="24"/>
                <w:lang w:eastAsia="ru-RU"/>
              </w:rPr>
              <w:t>13.00 до 14.00</w:t>
            </w:r>
            <w:r w:rsidRPr="009A4569">
              <w:rPr>
                <w:rFonts w:ascii="Times New Roman" w:hAnsi="Times New Roman" w:cs="Times New Roman"/>
                <w:sz w:val="24"/>
                <w:szCs w:val="24"/>
                <w:lang w:eastAsia="ru-RU"/>
              </w:rPr>
              <w:t>), а так же размещается на официальном сайте организатора конкурса.</w:t>
            </w:r>
          </w:p>
        </w:tc>
      </w:tr>
      <w:tr w:rsidR="00DC6EE0" w:rsidRPr="009A4569" w:rsidTr="00DC6EE0">
        <w:tc>
          <w:tcPr>
            <w:tcW w:w="491" w:type="dxa"/>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8</w:t>
            </w:r>
          </w:p>
        </w:tc>
        <w:tc>
          <w:tcPr>
            <w:tcW w:w="4074" w:type="dxa"/>
            <w:gridSpan w:val="3"/>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 xml:space="preserve">Официальный сайт организатора открытого конкурса в информационно - телекоммуникационной сети </w:t>
            </w:r>
            <w:r w:rsidRPr="009A4569">
              <w:rPr>
                <w:rFonts w:ascii="Times New Roman" w:hAnsi="Times New Roman" w:cs="Times New Roman"/>
                <w:sz w:val="24"/>
                <w:szCs w:val="24"/>
                <w:lang w:eastAsia="ru-RU"/>
              </w:rPr>
              <w:lastRenderedPageBreak/>
              <w:t>«Интернет», на котором размещена конкурсная документация</w:t>
            </w:r>
          </w:p>
        </w:tc>
        <w:tc>
          <w:tcPr>
            <w:tcW w:w="5035" w:type="dxa"/>
            <w:gridSpan w:val="4"/>
          </w:tcPr>
          <w:p w:rsidR="00DC6EE0" w:rsidRPr="009A4569" w:rsidRDefault="00301FA3" w:rsidP="00DC6EE0">
            <w:pPr>
              <w:pStyle w:val="a4"/>
              <w:jc w:val="both"/>
              <w:rPr>
                <w:rFonts w:ascii="Times New Roman" w:hAnsi="Times New Roman" w:cs="Times New Roman"/>
                <w:sz w:val="24"/>
                <w:szCs w:val="24"/>
                <w:lang w:eastAsia="ru-RU"/>
              </w:rPr>
            </w:pPr>
            <w:hyperlink r:id="rId9" w:history="1">
              <w:r w:rsidR="00DC6EE0" w:rsidRPr="009A4569">
                <w:rPr>
                  <w:rStyle w:val="a5"/>
                  <w:rFonts w:ascii="Times New Roman" w:hAnsi="Times New Roman" w:cs="Times New Roman"/>
                  <w:sz w:val="24"/>
                  <w:szCs w:val="24"/>
                  <w:lang w:eastAsia="ru-RU"/>
                </w:rPr>
                <w:t>https://mininfra.kbr.ru</w:t>
              </w:r>
            </w:hyperlink>
          </w:p>
          <w:p w:rsidR="00DC6EE0" w:rsidRPr="009A4569" w:rsidRDefault="00DC6EE0" w:rsidP="00DC6EE0">
            <w:pPr>
              <w:pStyle w:val="a4"/>
              <w:jc w:val="both"/>
              <w:rPr>
                <w:rFonts w:ascii="Times New Roman" w:hAnsi="Times New Roman" w:cs="Times New Roman"/>
                <w:sz w:val="24"/>
                <w:szCs w:val="24"/>
                <w:lang w:eastAsia="ru-RU"/>
              </w:rPr>
            </w:pPr>
          </w:p>
        </w:tc>
      </w:tr>
      <w:tr w:rsidR="00DC6EE0" w:rsidRPr="009A4569" w:rsidTr="00DC6EE0">
        <w:tc>
          <w:tcPr>
            <w:tcW w:w="491" w:type="dxa"/>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lastRenderedPageBreak/>
              <w:t>9</w:t>
            </w:r>
          </w:p>
        </w:tc>
        <w:tc>
          <w:tcPr>
            <w:tcW w:w="4074" w:type="dxa"/>
            <w:gridSpan w:val="3"/>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Размер, порядок и сроки внесения платы за представление конкурсной документации на бумажном носителе</w:t>
            </w:r>
          </w:p>
        </w:tc>
        <w:tc>
          <w:tcPr>
            <w:tcW w:w="5035" w:type="dxa"/>
            <w:gridSpan w:val="4"/>
          </w:tcPr>
          <w:p w:rsidR="00DC6EE0" w:rsidRPr="009A4569" w:rsidRDefault="00DC6EE0" w:rsidP="00DC6EE0">
            <w:pPr>
              <w:pStyle w:val="a4"/>
              <w:jc w:val="both"/>
              <w:rPr>
                <w:rFonts w:ascii="Times New Roman" w:hAnsi="Times New Roman" w:cs="Times New Roman"/>
                <w:sz w:val="24"/>
                <w:szCs w:val="24"/>
                <w:lang w:eastAsia="ru-RU"/>
              </w:rPr>
            </w:pPr>
            <w:r w:rsidRPr="009A4569">
              <w:rPr>
                <w:rFonts w:ascii="Times New Roman" w:hAnsi="Times New Roman" w:cs="Times New Roman"/>
                <w:sz w:val="24"/>
                <w:szCs w:val="24"/>
                <w:lang w:eastAsia="ru-RU"/>
              </w:rPr>
              <w:t>Конкурсная документация предоставляется в форме электронного документа без взимания платы.</w:t>
            </w:r>
          </w:p>
        </w:tc>
      </w:tr>
      <w:tr w:rsidR="00100FE5" w:rsidRPr="009A4569" w:rsidTr="00DC6EE0">
        <w:tc>
          <w:tcPr>
            <w:tcW w:w="491" w:type="dxa"/>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10</w:t>
            </w:r>
          </w:p>
        </w:tc>
        <w:tc>
          <w:tcPr>
            <w:tcW w:w="4074" w:type="dxa"/>
            <w:gridSpan w:val="3"/>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Дата начала предоставления заинтересованным лицам разъяснений положений конкурсной документации</w:t>
            </w:r>
          </w:p>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Дата окончания предоставления заинтересованным лицам разъяснений положений конкурсной документации</w:t>
            </w:r>
          </w:p>
        </w:tc>
        <w:tc>
          <w:tcPr>
            <w:tcW w:w="5035" w:type="dxa"/>
            <w:gridSpan w:val="4"/>
          </w:tcPr>
          <w:p w:rsidR="00100FE5" w:rsidRPr="00100FE5" w:rsidRDefault="00100FE5" w:rsidP="00100FE5">
            <w:pPr>
              <w:spacing w:after="0" w:line="240" w:lineRule="auto"/>
              <w:jc w:val="both"/>
              <w:rPr>
                <w:rFonts w:ascii="Times New Roman" w:hAnsi="Times New Roman" w:cs="Times New Roman"/>
                <w:b/>
                <w:sz w:val="24"/>
                <w:szCs w:val="24"/>
                <w:lang w:eastAsia="ru-RU"/>
              </w:rPr>
            </w:pPr>
            <w:r w:rsidRPr="00100FE5">
              <w:rPr>
                <w:rFonts w:ascii="Times New Roman" w:hAnsi="Times New Roman" w:cs="Times New Roman"/>
                <w:b/>
                <w:sz w:val="24"/>
                <w:szCs w:val="24"/>
                <w:lang w:eastAsia="ru-RU"/>
              </w:rPr>
              <w:t>2</w:t>
            </w:r>
            <w:r w:rsidR="00BD3911">
              <w:rPr>
                <w:rFonts w:ascii="Times New Roman" w:hAnsi="Times New Roman" w:cs="Times New Roman"/>
                <w:b/>
                <w:sz w:val="24"/>
                <w:szCs w:val="24"/>
                <w:lang w:eastAsia="ru-RU"/>
              </w:rPr>
              <w:t>2</w:t>
            </w:r>
            <w:r w:rsidRPr="00100FE5">
              <w:rPr>
                <w:rFonts w:ascii="Times New Roman" w:hAnsi="Times New Roman" w:cs="Times New Roman"/>
                <w:b/>
                <w:sz w:val="24"/>
                <w:szCs w:val="24"/>
                <w:lang w:eastAsia="ru-RU"/>
              </w:rPr>
              <w:t xml:space="preserve"> декабря 2020 года</w:t>
            </w:r>
          </w:p>
          <w:p w:rsidR="00100FE5" w:rsidRPr="00100FE5" w:rsidRDefault="00100FE5" w:rsidP="00100FE5">
            <w:pPr>
              <w:spacing w:after="0" w:line="240" w:lineRule="auto"/>
              <w:jc w:val="both"/>
              <w:rPr>
                <w:rFonts w:ascii="Times New Roman" w:hAnsi="Times New Roman" w:cs="Times New Roman"/>
                <w:sz w:val="24"/>
                <w:szCs w:val="24"/>
                <w:lang w:eastAsia="ru-RU"/>
              </w:rPr>
            </w:pPr>
          </w:p>
          <w:p w:rsidR="00100FE5" w:rsidRPr="00100FE5" w:rsidRDefault="00100FE5" w:rsidP="00100FE5">
            <w:pPr>
              <w:spacing w:after="0" w:line="240" w:lineRule="auto"/>
              <w:jc w:val="both"/>
              <w:rPr>
                <w:rFonts w:ascii="Times New Roman" w:hAnsi="Times New Roman" w:cs="Times New Roman"/>
                <w:sz w:val="24"/>
                <w:szCs w:val="24"/>
                <w:lang w:eastAsia="ru-RU"/>
              </w:rPr>
            </w:pPr>
          </w:p>
          <w:p w:rsidR="00100FE5" w:rsidRPr="00100FE5" w:rsidRDefault="00100FE5" w:rsidP="00100FE5">
            <w:pPr>
              <w:spacing w:after="0" w:line="240" w:lineRule="auto"/>
              <w:jc w:val="both"/>
              <w:rPr>
                <w:rFonts w:ascii="Times New Roman" w:hAnsi="Times New Roman" w:cs="Times New Roman"/>
                <w:sz w:val="24"/>
                <w:szCs w:val="24"/>
                <w:lang w:eastAsia="ru-RU"/>
              </w:rPr>
            </w:pPr>
          </w:p>
          <w:p w:rsidR="00100FE5" w:rsidRPr="00100FE5" w:rsidRDefault="00100FE5" w:rsidP="00BD3911">
            <w:pPr>
              <w:spacing w:after="0" w:line="240" w:lineRule="auto"/>
              <w:jc w:val="both"/>
              <w:rPr>
                <w:rFonts w:ascii="Times New Roman" w:hAnsi="Times New Roman" w:cs="Times New Roman"/>
                <w:b/>
                <w:sz w:val="24"/>
                <w:szCs w:val="24"/>
                <w:lang w:eastAsia="ru-RU"/>
              </w:rPr>
            </w:pPr>
            <w:r w:rsidRPr="00100FE5">
              <w:rPr>
                <w:rFonts w:ascii="Times New Roman" w:hAnsi="Times New Roman" w:cs="Times New Roman"/>
                <w:b/>
                <w:sz w:val="24"/>
                <w:szCs w:val="24"/>
                <w:lang w:eastAsia="ru-RU"/>
              </w:rPr>
              <w:t>2</w:t>
            </w:r>
            <w:r w:rsidR="00BD3911">
              <w:rPr>
                <w:rFonts w:ascii="Times New Roman" w:hAnsi="Times New Roman" w:cs="Times New Roman"/>
                <w:b/>
                <w:sz w:val="24"/>
                <w:szCs w:val="24"/>
                <w:lang w:eastAsia="ru-RU"/>
              </w:rPr>
              <w:t>2</w:t>
            </w:r>
            <w:r w:rsidRPr="00100FE5">
              <w:rPr>
                <w:rFonts w:ascii="Times New Roman" w:hAnsi="Times New Roman" w:cs="Times New Roman"/>
                <w:b/>
                <w:sz w:val="24"/>
                <w:szCs w:val="24"/>
                <w:lang w:eastAsia="ru-RU"/>
              </w:rPr>
              <w:t xml:space="preserve"> января 2021 года</w:t>
            </w:r>
          </w:p>
        </w:tc>
      </w:tr>
      <w:tr w:rsidR="00100FE5" w:rsidRPr="009A4569" w:rsidTr="00DC6EE0">
        <w:tc>
          <w:tcPr>
            <w:tcW w:w="491" w:type="dxa"/>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11</w:t>
            </w:r>
          </w:p>
        </w:tc>
        <w:tc>
          <w:tcPr>
            <w:tcW w:w="4074" w:type="dxa"/>
            <w:gridSpan w:val="3"/>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bCs/>
                <w:sz w:val="24"/>
                <w:szCs w:val="24"/>
                <w:lang w:eastAsia="ru-RU"/>
              </w:rPr>
              <w:t>Место, дата и время начала и окончания срока подачи и регистрации заявок на участие в открытом конкурсе</w:t>
            </w:r>
          </w:p>
        </w:tc>
        <w:tc>
          <w:tcPr>
            <w:tcW w:w="5035" w:type="dxa"/>
            <w:gridSpan w:val="4"/>
          </w:tcPr>
          <w:p w:rsidR="00100FE5" w:rsidRPr="00100FE5" w:rsidRDefault="00100FE5" w:rsidP="00100FE5">
            <w:pPr>
              <w:spacing w:after="0" w:line="240" w:lineRule="auto"/>
              <w:jc w:val="both"/>
              <w:rPr>
                <w:rFonts w:ascii="Times New Roman" w:hAnsi="Times New Roman" w:cs="Times New Roman"/>
                <w:sz w:val="24"/>
                <w:szCs w:val="24"/>
                <w:lang w:eastAsia="ru-RU"/>
              </w:rPr>
            </w:pPr>
            <w:r w:rsidRPr="00100FE5">
              <w:rPr>
                <w:rFonts w:ascii="Times New Roman" w:hAnsi="Times New Roman" w:cs="Times New Roman"/>
                <w:b/>
                <w:sz w:val="24"/>
                <w:szCs w:val="24"/>
                <w:lang w:eastAsia="ru-RU"/>
              </w:rPr>
              <w:t>Начало приема заявок</w:t>
            </w:r>
            <w:r w:rsidRPr="00100FE5">
              <w:rPr>
                <w:rFonts w:ascii="Times New Roman" w:hAnsi="Times New Roman" w:cs="Times New Roman"/>
                <w:sz w:val="24"/>
                <w:szCs w:val="24"/>
                <w:lang w:eastAsia="ru-RU"/>
              </w:rPr>
              <w:t xml:space="preserve"> – по адресу организатора открытого конкурса, </w:t>
            </w:r>
            <w:proofErr w:type="spellStart"/>
            <w:r w:rsidRPr="00100FE5">
              <w:rPr>
                <w:rFonts w:ascii="Times New Roman" w:hAnsi="Times New Roman" w:cs="Times New Roman"/>
                <w:sz w:val="24"/>
                <w:szCs w:val="24"/>
                <w:lang w:eastAsia="ru-RU"/>
              </w:rPr>
              <w:t>каб</w:t>
            </w:r>
            <w:proofErr w:type="spellEnd"/>
            <w:r w:rsidRPr="00100FE5">
              <w:rPr>
                <w:rFonts w:ascii="Times New Roman" w:hAnsi="Times New Roman" w:cs="Times New Roman"/>
                <w:sz w:val="24"/>
                <w:szCs w:val="24"/>
                <w:lang w:eastAsia="ru-RU"/>
              </w:rPr>
              <w:t xml:space="preserve">. 302, </w:t>
            </w:r>
            <w:r>
              <w:rPr>
                <w:rFonts w:ascii="Times New Roman" w:hAnsi="Times New Roman" w:cs="Times New Roman"/>
                <w:sz w:val="24"/>
                <w:szCs w:val="24"/>
                <w:lang w:eastAsia="ru-RU"/>
              </w:rPr>
              <w:br/>
            </w:r>
            <w:r w:rsidRPr="00100FE5">
              <w:rPr>
                <w:rFonts w:ascii="Times New Roman" w:hAnsi="Times New Roman" w:cs="Times New Roman"/>
                <w:b/>
                <w:sz w:val="24"/>
                <w:szCs w:val="24"/>
                <w:u w:val="single"/>
                <w:lang w:eastAsia="ru-RU"/>
              </w:rPr>
              <w:t>2</w:t>
            </w:r>
            <w:r w:rsidR="00BD3911">
              <w:rPr>
                <w:rFonts w:ascii="Times New Roman" w:hAnsi="Times New Roman" w:cs="Times New Roman"/>
                <w:b/>
                <w:sz w:val="24"/>
                <w:szCs w:val="24"/>
                <w:u w:val="single"/>
                <w:lang w:eastAsia="ru-RU"/>
              </w:rPr>
              <w:t>2</w:t>
            </w:r>
            <w:r w:rsidRPr="00100FE5">
              <w:rPr>
                <w:rFonts w:ascii="Times New Roman" w:hAnsi="Times New Roman" w:cs="Times New Roman"/>
                <w:b/>
                <w:sz w:val="24"/>
                <w:szCs w:val="24"/>
                <w:u w:val="single"/>
                <w:lang w:eastAsia="ru-RU"/>
              </w:rPr>
              <w:t xml:space="preserve"> декабря 2020 года</w:t>
            </w:r>
            <w:r w:rsidRPr="00100FE5">
              <w:rPr>
                <w:rFonts w:ascii="Times New Roman" w:hAnsi="Times New Roman" w:cs="Times New Roman"/>
                <w:sz w:val="24"/>
                <w:szCs w:val="24"/>
                <w:lang w:eastAsia="ru-RU"/>
              </w:rPr>
              <w:t xml:space="preserve"> с 09.00 часов </w:t>
            </w:r>
          </w:p>
          <w:p w:rsidR="00100FE5" w:rsidRPr="00100FE5" w:rsidRDefault="00100FE5" w:rsidP="00100FE5">
            <w:pPr>
              <w:spacing w:after="0" w:line="240" w:lineRule="auto"/>
              <w:jc w:val="both"/>
              <w:rPr>
                <w:rFonts w:ascii="Times New Roman" w:hAnsi="Times New Roman" w:cs="Times New Roman"/>
                <w:sz w:val="24"/>
                <w:szCs w:val="24"/>
                <w:lang w:eastAsia="ru-RU"/>
              </w:rPr>
            </w:pPr>
            <w:r w:rsidRPr="00100FE5">
              <w:rPr>
                <w:rFonts w:ascii="Times New Roman" w:hAnsi="Times New Roman" w:cs="Times New Roman"/>
                <w:b/>
                <w:sz w:val="24"/>
                <w:szCs w:val="24"/>
                <w:lang w:eastAsia="ru-RU"/>
              </w:rPr>
              <w:t xml:space="preserve">Окончание приема и регистрации заявок </w:t>
            </w:r>
            <w:r w:rsidRPr="00100FE5">
              <w:rPr>
                <w:rFonts w:ascii="Times New Roman" w:hAnsi="Times New Roman" w:cs="Times New Roman"/>
                <w:sz w:val="24"/>
                <w:szCs w:val="24"/>
                <w:lang w:eastAsia="ru-RU"/>
              </w:rPr>
              <w:t xml:space="preserve">–            по адресу организатора конкурса, </w:t>
            </w:r>
            <w:proofErr w:type="spellStart"/>
            <w:r w:rsidRPr="00100FE5">
              <w:rPr>
                <w:rFonts w:ascii="Times New Roman" w:hAnsi="Times New Roman" w:cs="Times New Roman"/>
                <w:sz w:val="24"/>
                <w:szCs w:val="24"/>
                <w:lang w:eastAsia="ru-RU"/>
              </w:rPr>
              <w:t>каб</w:t>
            </w:r>
            <w:proofErr w:type="spellEnd"/>
            <w:r w:rsidRPr="00100FE5">
              <w:rPr>
                <w:rFonts w:ascii="Times New Roman" w:hAnsi="Times New Roman" w:cs="Times New Roman"/>
                <w:sz w:val="24"/>
                <w:szCs w:val="24"/>
                <w:lang w:eastAsia="ru-RU"/>
              </w:rPr>
              <w:t xml:space="preserve">. 302, </w:t>
            </w:r>
            <w:r w:rsidRPr="00100FE5">
              <w:rPr>
                <w:rFonts w:ascii="Times New Roman" w:hAnsi="Times New Roman" w:cs="Times New Roman"/>
                <w:sz w:val="24"/>
                <w:szCs w:val="24"/>
                <w:lang w:eastAsia="ru-RU"/>
              </w:rPr>
              <w:br/>
            </w:r>
            <w:r w:rsidR="00BD3911">
              <w:rPr>
                <w:rFonts w:ascii="Times New Roman" w:hAnsi="Times New Roman" w:cs="Times New Roman"/>
                <w:b/>
                <w:sz w:val="24"/>
                <w:szCs w:val="24"/>
                <w:u w:val="single"/>
                <w:lang w:eastAsia="ru-RU"/>
              </w:rPr>
              <w:t>2</w:t>
            </w:r>
            <w:r w:rsidRPr="00100FE5">
              <w:rPr>
                <w:rFonts w:ascii="Times New Roman" w:hAnsi="Times New Roman" w:cs="Times New Roman"/>
                <w:b/>
                <w:sz w:val="24"/>
                <w:szCs w:val="24"/>
                <w:u w:val="single"/>
                <w:lang w:eastAsia="ru-RU"/>
              </w:rPr>
              <w:t xml:space="preserve"> </w:t>
            </w:r>
            <w:r w:rsidR="00DE132C">
              <w:rPr>
                <w:rFonts w:ascii="Times New Roman" w:hAnsi="Times New Roman" w:cs="Times New Roman"/>
                <w:b/>
                <w:sz w:val="24"/>
                <w:szCs w:val="24"/>
                <w:u w:val="single"/>
                <w:lang w:eastAsia="ru-RU"/>
              </w:rPr>
              <w:t>февраля</w:t>
            </w:r>
            <w:r w:rsidRPr="00100FE5">
              <w:rPr>
                <w:rFonts w:ascii="Times New Roman" w:hAnsi="Times New Roman" w:cs="Times New Roman"/>
                <w:b/>
                <w:sz w:val="24"/>
                <w:szCs w:val="24"/>
                <w:u w:val="single"/>
                <w:lang w:eastAsia="ru-RU"/>
              </w:rPr>
              <w:t xml:space="preserve"> 2021 года</w:t>
            </w:r>
            <w:r w:rsidRPr="00100FE5">
              <w:rPr>
                <w:rFonts w:ascii="Times New Roman" w:hAnsi="Times New Roman" w:cs="Times New Roman"/>
                <w:sz w:val="24"/>
                <w:szCs w:val="24"/>
                <w:lang w:eastAsia="ru-RU"/>
              </w:rPr>
              <w:t xml:space="preserve"> в 18.00 часов </w:t>
            </w:r>
          </w:p>
          <w:p w:rsidR="00100FE5" w:rsidRPr="00100FE5" w:rsidRDefault="00100FE5" w:rsidP="00100FE5">
            <w:pPr>
              <w:spacing w:after="0" w:line="240" w:lineRule="auto"/>
              <w:jc w:val="both"/>
              <w:rPr>
                <w:rFonts w:ascii="Times New Roman" w:hAnsi="Times New Roman" w:cs="Times New Roman"/>
                <w:sz w:val="24"/>
                <w:szCs w:val="24"/>
                <w:lang w:eastAsia="ru-RU"/>
              </w:rPr>
            </w:pPr>
          </w:p>
        </w:tc>
      </w:tr>
      <w:tr w:rsidR="00100FE5" w:rsidRPr="009A4569" w:rsidTr="00DC6EE0">
        <w:tc>
          <w:tcPr>
            <w:tcW w:w="491" w:type="dxa"/>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12</w:t>
            </w:r>
          </w:p>
        </w:tc>
        <w:tc>
          <w:tcPr>
            <w:tcW w:w="4074" w:type="dxa"/>
            <w:gridSpan w:val="3"/>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bCs/>
                <w:sz w:val="24"/>
                <w:szCs w:val="24"/>
                <w:lang w:eastAsia="ru-RU"/>
              </w:rPr>
              <w:t>Место, дата и время вскрытия конвертов с заявками на участие в открытом конкурсе</w:t>
            </w:r>
          </w:p>
        </w:tc>
        <w:tc>
          <w:tcPr>
            <w:tcW w:w="5035" w:type="dxa"/>
            <w:gridSpan w:val="4"/>
          </w:tcPr>
          <w:p w:rsidR="00100FE5" w:rsidRPr="00100FE5" w:rsidRDefault="00100FE5" w:rsidP="00BD3911">
            <w:pPr>
              <w:spacing w:after="0" w:line="240" w:lineRule="auto"/>
              <w:jc w:val="both"/>
              <w:rPr>
                <w:rFonts w:ascii="Times New Roman" w:hAnsi="Times New Roman" w:cs="Times New Roman"/>
                <w:sz w:val="24"/>
                <w:szCs w:val="24"/>
                <w:lang w:eastAsia="ru-RU"/>
              </w:rPr>
            </w:pPr>
            <w:bookmarkStart w:id="4" w:name="OLE_LINK25"/>
            <w:proofErr w:type="gramStart"/>
            <w:r w:rsidRPr="00100FE5">
              <w:rPr>
                <w:rFonts w:ascii="Times New Roman" w:hAnsi="Times New Roman" w:cs="Times New Roman"/>
                <w:sz w:val="24"/>
                <w:szCs w:val="24"/>
                <w:lang w:eastAsia="ru-RU"/>
              </w:rPr>
              <w:t>по</w:t>
            </w:r>
            <w:proofErr w:type="gramEnd"/>
            <w:r w:rsidRPr="00100FE5">
              <w:rPr>
                <w:rFonts w:ascii="Times New Roman" w:hAnsi="Times New Roman" w:cs="Times New Roman"/>
                <w:sz w:val="24"/>
                <w:szCs w:val="24"/>
                <w:lang w:eastAsia="ru-RU"/>
              </w:rPr>
              <w:t xml:space="preserve"> адресу организатора открытого конкурса, </w:t>
            </w:r>
            <w:bookmarkStart w:id="5" w:name="OLE_LINK26"/>
            <w:r w:rsidRPr="00100FE5">
              <w:rPr>
                <w:rFonts w:ascii="Times New Roman" w:hAnsi="Times New Roman" w:cs="Times New Roman"/>
                <w:sz w:val="24"/>
                <w:szCs w:val="24"/>
                <w:lang w:eastAsia="ru-RU"/>
              </w:rPr>
              <w:t xml:space="preserve">зал коллегии, </w:t>
            </w:r>
            <w:proofErr w:type="spellStart"/>
            <w:r w:rsidRPr="00100FE5">
              <w:rPr>
                <w:rFonts w:ascii="Times New Roman" w:hAnsi="Times New Roman" w:cs="Times New Roman"/>
                <w:sz w:val="24"/>
                <w:szCs w:val="24"/>
                <w:lang w:eastAsia="ru-RU"/>
              </w:rPr>
              <w:t>каб</w:t>
            </w:r>
            <w:proofErr w:type="spellEnd"/>
            <w:r w:rsidRPr="00100FE5">
              <w:rPr>
                <w:rFonts w:ascii="Times New Roman" w:hAnsi="Times New Roman" w:cs="Times New Roman"/>
                <w:sz w:val="24"/>
                <w:szCs w:val="24"/>
                <w:lang w:eastAsia="ru-RU"/>
              </w:rPr>
              <w:t>. 20</w:t>
            </w:r>
            <w:bookmarkEnd w:id="5"/>
            <w:r w:rsidRPr="00100FE5">
              <w:rPr>
                <w:rFonts w:ascii="Times New Roman" w:hAnsi="Times New Roman" w:cs="Times New Roman"/>
                <w:sz w:val="24"/>
                <w:szCs w:val="24"/>
                <w:lang w:eastAsia="ru-RU"/>
              </w:rPr>
              <w:t xml:space="preserve">3, </w:t>
            </w:r>
            <w:r w:rsidR="00BD3911">
              <w:rPr>
                <w:rFonts w:ascii="Times New Roman" w:hAnsi="Times New Roman" w:cs="Times New Roman"/>
                <w:b/>
                <w:sz w:val="24"/>
                <w:szCs w:val="24"/>
                <w:u w:val="single"/>
                <w:lang w:eastAsia="ru-RU"/>
              </w:rPr>
              <w:t>3</w:t>
            </w:r>
            <w:r w:rsidR="00DE132C">
              <w:rPr>
                <w:rFonts w:ascii="Times New Roman" w:hAnsi="Times New Roman" w:cs="Times New Roman"/>
                <w:b/>
                <w:sz w:val="24"/>
                <w:szCs w:val="24"/>
                <w:u w:val="single"/>
                <w:lang w:eastAsia="ru-RU"/>
              </w:rPr>
              <w:t xml:space="preserve"> февраля</w:t>
            </w:r>
            <w:r w:rsidRPr="00100FE5">
              <w:rPr>
                <w:rFonts w:ascii="Times New Roman" w:hAnsi="Times New Roman" w:cs="Times New Roman"/>
                <w:b/>
                <w:sz w:val="24"/>
                <w:szCs w:val="24"/>
                <w:u w:val="single"/>
                <w:lang w:eastAsia="ru-RU"/>
              </w:rPr>
              <w:t xml:space="preserve"> 2021 года</w:t>
            </w:r>
            <w:r w:rsidRPr="00100FE5">
              <w:rPr>
                <w:rFonts w:ascii="Times New Roman" w:hAnsi="Times New Roman" w:cs="Times New Roman"/>
                <w:sz w:val="24"/>
                <w:szCs w:val="24"/>
                <w:lang w:eastAsia="ru-RU"/>
              </w:rPr>
              <w:t xml:space="preserve"> </w:t>
            </w:r>
            <w:bookmarkEnd w:id="4"/>
            <w:r w:rsidRPr="00100FE5">
              <w:rPr>
                <w:rFonts w:ascii="Times New Roman" w:hAnsi="Times New Roman" w:cs="Times New Roman"/>
                <w:sz w:val="24"/>
                <w:szCs w:val="24"/>
                <w:lang w:eastAsia="ru-RU"/>
              </w:rPr>
              <w:t xml:space="preserve">в 10.00 часов </w:t>
            </w:r>
          </w:p>
        </w:tc>
      </w:tr>
      <w:tr w:rsidR="00100FE5" w:rsidRPr="009A4569" w:rsidTr="00DC6EE0">
        <w:tc>
          <w:tcPr>
            <w:tcW w:w="491" w:type="dxa"/>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13</w:t>
            </w:r>
          </w:p>
        </w:tc>
        <w:tc>
          <w:tcPr>
            <w:tcW w:w="4074" w:type="dxa"/>
            <w:gridSpan w:val="3"/>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 xml:space="preserve">Место и дата рассмотрения заявок </w:t>
            </w:r>
            <w:r w:rsidRPr="00100FE5">
              <w:rPr>
                <w:rFonts w:ascii="Times New Roman" w:hAnsi="Times New Roman" w:cs="Times New Roman"/>
                <w:bCs/>
                <w:sz w:val="24"/>
                <w:szCs w:val="24"/>
                <w:lang w:eastAsia="ru-RU"/>
              </w:rPr>
              <w:t>на участие в открытом конкурсе</w:t>
            </w:r>
          </w:p>
        </w:tc>
        <w:tc>
          <w:tcPr>
            <w:tcW w:w="5035" w:type="dxa"/>
            <w:gridSpan w:val="4"/>
          </w:tcPr>
          <w:p w:rsidR="00100FE5" w:rsidRPr="00100FE5" w:rsidRDefault="00100FE5" w:rsidP="00100FE5">
            <w:pPr>
              <w:spacing w:after="0" w:line="240" w:lineRule="auto"/>
              <w:jc w:val="both"/>
              <w:rPr>
                <w:rFonts w:ascii="Times New Roman" w:hAnsi="Times New Roman" w:cs="Times New Roman"/>
                <w:sz w:val="24"/>
                <w:szCs w:val="24"/>
                <w:lang w:eastAsia="ru-RU"/>
              </w:rPr>
            </w:pPr>
            <w:proofErr w:type="gramStart"/>
            <w:r w:rsidRPr="00100FE5">
              <w:rPr>
                <w:rFonts w:ascii="Times New Roman" w:hAnsi="Times New Roman" w:cs="Times New Roman"/>
                <w:sz w:val="24"/>
                <w:szCs w:val="24"/>
                <w:lang w:eastAsia="ru-RU"/>
              </w:rPr>
              <w:t>по</w:t>
            </w:r>
            <w:proofErr w:type="gramEnd"/>
            <w:r w:rsidRPr="00100FE5">
              <w:rPr>
                <w:rFonts w:ascii="Times New Roman" w:hAnsi="Times New Roman" w:cs="Times New Roman"/>
                <w:sz w:val="24"/>
                <w:szCs w:val="24"/>
                <w:lang w:eastAsia="ru-RU"/>
              </w:rPr>
              <w:t xml:space="preserve"> адресу организатора открытого конкурса, зал коллегии, </w:t>
            </w:r>
            <w:proofErr w:type="spellStart"/>
            <w:r w:rsidRPr="00100FE5">
              <w:rPr>
                <w:rFonts w:ascii="Times New Roman" w:hAnsi="Times New Roman" w:cs="Times New Roman"/>
                <w:sz w:val="24"/>
                <w:szCs w:val="24"/>
                <w:lang w:eastAsia="ru-RU"/>
              </w:rPr>
              <w:t>каб</w:t>
            </w:r>
            <w:proofErr w:type="spellEnd"/>
            <w:r w:rsidRPr="00100FE5">
              <w:rPr>
                <w:rFonts w:ascii="Times New Roman" w:hAnsi="Times New Roman" w:cs="Times New Roman"/>
                <w:sz w:val="24"/>
                <w:szCs w:val="24"/>
                <w:lang w:eastAsia="ru-RU"/>
              </w:rPr>
              <w:t xml:space="preserve">. 203, </w:t>
            </w:r>
            <w:r w:rsidR="00BD3911">
              <w:rPr>
                <w:rFonts w:ascii="Times New Roman" w:hAnsi="Times New Roman" w:cs="Times New Roman"/>
                <w:b/>
                <w:sz w:val="24"/>
                <w:szCs w:val="24"/>
                <w:u w:val="single"/>
                <w:lang w:eastAsia="ru-RU"/>
              </w:rPr>
              <w:t>4</w:t>
            </w:r>
            <w:r w:rsidR="00DE132C">
              <w:rPr>
                <w:rFonts w:ascii="Times New Roman" w:hAnsi="Times New Roman" w:cs="Times New Roman"/>
                <w:b/>
                <w:sz w:val="24"/>
                <w:szCs w:val="24"/>
                <w:u w:val="single"/>
                <w:lang w:eastAsia="ru-RU"/>
              </w:rPr>
              <w:t xml:space="preserve"> февраля</w:t>
            </w:r>
            <w:r w:rsidRPr="00100FE5">
              <w:rPr>
                <w:rFonts w:ascii="Times New Roman" w:hAnsi="Times New Roman" w:cs="Times New Roman"/>
                <w:b/>
                <w:sz w:val="24"/>
                <w:szCs w:val="24"/>
                <w:u w:val="single"/>
                <w:lang w:eastAsia="ru-RU"/>
              </w:rPr>
              <w:t xml:space="preserve"> 2021 года</w:t>
            </w:r>
            <w:r w:rsidRPr="00100FE5">
              <w:rPr>
                <w:rFonts w:ascii="Times New Roman" w:hAnsi="Times New Roman" w:cs="Times New Roman"/>
                <w:b/>
                <w:sz w:val="24"/>
                <w:szCs w:val="24"/>
                <w:lang w:eastAsia="ru-RU"/>
              </w:rPr>
              <w:t>.</w:t>
            </w:r>
          </w:p>
          <w:p w:rsidR="00100FE5" w:rsidRPr="00100FE5" w:rsidRDefault="00100FE5" w:rsidP="00100FE5">
            <w:pPr>
              <w:spacing w:after="0" w:line="240" w:lineRule="auto"/>
              <w:jc w:val="both"/>
              <w:rPr>
                <w:rFonts w:ascii="Times New Roman" w:hAnsi="Times New Roman" w:cs="Times New Roman"/>
                <w:sz w:val="24"/>
                <w:szCs w:val="24"/>
                <w:lang w:eastAsia="ru-RU"/>
              </w:rPr>
            </w:pPr>
          </w:p>
        </w:tc>
      </w:tr>
      <w:tr w:rsidR="00100FE5" w:rsidRPr="009A4569" w:rsidTr="00DC6EE0">
        <w:tc>
          <w:tcPr>
            <w:tcW w:w="491" w:type="dxa"/>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14</w:t>
            </w:r>
          </w:p>
        </w:tc>
        <w:tc>
          <w:tcPr>
            <w:tcW w:w="4074" w:type="dxa"/>
            <w:gridSpan w:val="3"/>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Место и дата оценки и сопоставления заявок на участие в открытом конкурсе и подведение итогов открытого конкурса</w:t>
            </w:r>
          </w:p>
        </w:tc>
        <w:tc>
          <w:tcPr>
            <w:tcW w:w="5035" w:type="dxa"/>
            <w:gridSpan w:val="4"/>
          </w:tcPr>
          <w:p w:rsidR="00100FE5" w:rsidRPr="00100FE5" w:rsidRDefault="00100FE5" w:rsidP="00100FE5">
            <w:pPr>
              <w:spacing w:after="0" w:line="240" w:lineRule="auto"/>
              <w:jc w:val="both"/>
              <w:rPr>
                <w:rFonts w:ascii="Times New Roman" w:hAnsi="Times New Roman" w:cs="Times New Roman"/>
                <w:sz w:val="24"/>
                <w:szCs w:val="24"/>
                <w:lang w:eastAsia="ru-RU"/>
              </w:rPr>
            </w:pPr>
            <w:proofErr w:type="gramStart"/>
            <w:r w:rsidRPr="00100FE5">
              <w:rPr>
                <w:rFonts w:ascii="Times New Roman" w:hAnsi="Times New Roman" w:cs="Times New Roman"/>
                <w:sz w:val="24"/>
                <w:szCs w:val="24"/>
                <w:lang w:eastAsia="ru-RU"/>
              </w:rPr>
              <w:t>по</w:t>
            </w:r>
            <w:proofErr w:type="gramEnd"/>
            <w:r w:rsidRPr="00100FE5">
              <w:rPr>
                <w:rFonts w:ascii="Times New Roman" w:hAnsi="Times New Roman" w:cs="Times New Roman"/>
                <w:sz w:val="24"/>
                <w:szCs w:val="24"/>
                <w:lang w:eastAsia="ru-RU"/>
              </w:rPr>
              <w:t xml:space="preserve"> адресу организатора открытого конкурса, </w:t>
            </w:r>
            <w:r w:rsidRPr="00100FE5">
              <w:rPr>
                <w:rFonts w:ascii="Times New Roman" w:hAnsi="Times New Roman" w:cs="Times New Roman"/>
                <w:sz w:val="24"/>
                <w:szCs w:val="24"/>
                <w:lang w:eastAsia="ru-RU"/>
              </w:rPr>
              <w:br/>
            </w:r>
            <w:r w:rsidR="00BD3911">
              <w:rPr>
                <w:rFonts w:ascii="Times New Roman" w:hAnsi="Times New Roman" w:cs="Times New Roman"/>
                <w:b/>
                <w:sz w:val="24"/>
                <w:szCs w:val="24"/>
                <w:u w:val="single"/>
                <w:lang w:eastAsia="ru-RU"/>
              </w:rPr>
              <w:t>5</w:t>
            </w:r>
            <w:r w:rsidR="00DE132C">
              <w:rPr>
                <w:rFonts w:ascii="Times New Roman" w:hAnsi="Times New Roman" w:cs="Times New Roman"/>
                <w:b/>
                <w:sz w:val="24"/>
                <w:szCs w:val="24"/>
                <w:u w:val="single"/>
                <w:lang w:eastAsia="ru-RU"/>
              </w:rPr>
              <w:t>-</w:t>
            </w:r>
            <w:r w:rsidR="00BD3911">
              <w:rPr>
                <w:rFonts w:ascii="Times New Roman" w:hAnsi="Times New Roman" w:cs="Times New Roman"/>
                <w:b/>
                <w:sz w:val="24"/>
                <w:szCs w:val="24"/>
                <w:u w:val="single"/>
                <w:lang w:eastAsia="ru-RU"/>
              </w:rPr>
              <w:t>8</w:t>
            </w:r>
            <w:r w:rsidR="00DE132C">
              <w:rPr>
                <w:rFonts w:ascii="Times New Roman" w:hAnsi="Times New Roman" w:cs="Times New Roman"/>
                <w:b/>
                <w:sz w:val="24"/>
                <w:szCs w:val="24"/>
                <w:u w:val="single"/>
                <w:lang w:eastAsia="ru-RU"/>
              </w:rPr>
              <w:t xml:space="preserve"> февраля</w:t>
            </w:r>
            <w:r w:rsidRPr="00100FE5">
              <w:rPr>
                <w:rFonts w:ascii="Times New Roman" w:hAnsi="Times New Roman" w:cs="Times New Roman"/>
                <w:b/>
                <w:sz w:val="24"/>
                <w:szCs w:val="24"/>
                <w:u w:val="single"/>
                <w:lang w:eastAsia="ru-RU"/>
              </w:rPr>
              <w:t xml:space="preserve"> 2021 года</w:t>
            </w:r>
            <w:r w:rsidRPr="00100FE5">
              <w:rPr>
                <w:rFonts w:ascii="Times New Roman" w:hAnsi="Times New Roman" w:cs="Times New Roman"/>
                <w:sz w:val="24"/>
                <w:szCs w:val="24"/>
                <w:lang w:eastAsia="ru-RU"/>
              </w:rPr>
              <w:t>.</w:t>
            </w:r>
          </w:p>
          <w:p w:rsidR="00100FE5" w:rsidRPr="00100FE5" w:rsidRDefault="00100FE5" w:rsidP="00100FE5">
            <w:pPr>
              <w:spacing w:after="0" w:line="240" w:lineRule="auto"/>
              <w:jc w:val="both"/>
              <w:rPr>
                <w:rFonts w:ascii="Times New Roman" w:hAnsi="Times New Roman" w:cs="Times New Roman"/>
                <w:sz w:val="24"/>
                <w:szCs w:val="24"/>
                <w:lang w:eastAsia="ru-RU"/>
              </w:rPr>
            </w:pPr>
          </w:p>
        </w:tc>
      </w:tr>
      <w:tr w:rsidR="00100FE5" w:rsidRPr="009A4569" w:rsidTr="00DC6EE0">
        <w:tc>
          <w:tcPr>
            <w:tcW w:w="491" w:type="dxa"/>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15</w:t>
            </w:r>
          </w:p>
        </w:tc>
        <w:tc>
          <w:tcPr>
            <w:tcW w:w="4074" w:type="dxa"/>
            <w:gridSpan w:val="3"/>
          </w:tcPr>
          <w:p w:rsidR="00100FE5" w:rsidRPr="00100FE5" w:rsidRDefault="00100FE5" w:rsidP="00100FE5">
            <w:pPr>
              <w:spacing w:after="0" w:line="240" w:lineRule="auto"/>
              <w:rPr>
                <w:rFonts w:ascii="Times New Roman" w:hAnsi="Times New Roman" w:cs="Times New Roman"/>
                <w:sz w:val="24"/>
                <w:szCs w:val="24"/>
                <w:lang w:eastAsia="ru-RU"/>
              </w:rPr>
            </w:pPr>
            <w:r w:rsidRPr="00100FE5">
              <w:rPr>
                <w:rFonts w:ascii="Times New Roman" w:hAnsi="Times New Roman" w:cs="Times New Roman"/>
                <w:sz w:val="24"/>
                <w:szCs w:val="24"/>
                <w:lang w:eastAsia="ru-RU"/>
              </w:rPr>
              <w:t>Место и дата начала проверки документов и транспортных средств на соответствие их характеристикам, заявленным победителем открытого конкурса</w:t>
            </w:r>
          </w:p>
        </w:tc>
        <w:tc>
          <w:tcPr>
            <w:tcW w:w="5035" w:type="dxa"/>
            <w:gridSpan w:val="4"/>
          </w:tcPr>
          <w:p w:rsidR="00100FE5" w:rsidRPr="00100FE5" w:rsidRDefault="00100FE5" w:rsidP="00BD3911">
            <w:pPr>
              <w:spacing w:after="0" w:line="240" w:lineRule="auto"/>
              <w:jc w:val="both"/>
              <w:rPr>
                <w:rFonts w:ascii="Times New Roman" w:hAnsi="Times New Roman" w:cs="Times New Roman"/>
                <w:b/>
                <w:sz w:val="24"/>
                <w:szCs w:val="24"/>
                <w:u w:val="single"/>
                <w:lang w:eastAsia="ru-RU"/>
              </w:rPr>
            </w:pPr>
            <w:r w:rsidRPr="00100FE5">
              <w:rPr>
                <w:rFonts w:ascii="Times New Roman" w:hAnsi="Times New Roman" w:cs="Times New Roman"/>
                <w:b/>
                <w:sz w:val="24"/>
                <w:szCs w:val="24"/>
                <w:u w:val="single"/>
                <w:lang w:eastAsia="ru-RU"/>
              </w:rPr>
              <w:t xml:space="preserve"> </w:t>
            </w:r>
            <w:proofErr w:type="gramStart"/>
            <w:r w:rsidRPr="00100FE5">
              <w:rPr>
                <w:rFonts w:ascii="Times New Roman" w:hAnsi="Times New Roman" w:cs="Times New Roman"/>
                <w:b/>
                <w:sz w:val="24"/>
                <w:szCs w:val="24"/>
                <w:u w:val="single"/>
                <w:lang w:eastAsia="ru-RU"/>
              </w:rPr>
              <w:t>с</w:t>
            </w:r>
            <w:proofErr w:type="gramEnd"/>
            <w:r w:rsidRPr="00100FE5">
              <w:rPr>
                <w:rFonts w:ascii="Times New Roman" w:hAnsi="Times New Roman" w:cs="Times New Roman"/>
                <w:b/>
                <w:sz w:val="24"/>
                <w:szCs w:val="24"/>
                <w:u w:val="single"/>
                <w:lang w:eastAsia="ru-RU"/>
              </w:rPr>
              <w:t xml:space="preserve"> </w:t>
            </w:r>
            <w:r w:rsidR="00BD3911">
              <w:rPr>
                <w:rFonts w:ascii="Times New Roman" w:hAnsi="Times New Roman" w:cs="Times New Roman"/>
                <w:b/>
                <w:sz w:val="24"/>
                <w:szCs w:val="24"/>
                <w:u w:val="single"/>
                <w:lang w:eastAsia="ru-RU"/>
              </w:rPr>
              <w:t>9</w:t>
            </w:r>
            <w:r w:rsidRPr="00100FE5">
              <w:rPr>
                <w:rFonts w:ascii="Times New Roman" w:hAnsi="Times New Roman" w:cs="Times New Roman"/>
                <w:b/>
                <w:sz w:val="24"/>
                <w:szCs w:val="24"/>
                <w:u w:val="single"/>
                <w:lang w:eastAsia="ru-RU"/>
              </w:rPr>
              <w:t xml:space="preserve"> февраля 2021 года </w:t>
            </w:r>
          </w:p>
        </w:tc>
      </w:tr>
      <w:tr w:rsidR="00DC6EE0" w:rsidRPr="009A4569" w:rsidTr="00DC6EE0">
        <w:tc>
          <w:tcPr>
            <w:tcW w:w="491" w:type="dxa"/>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15</w:t>
            </w:r>
          </w:p>
        </w:tc>
        <w:tc>
          <w:tcPr>
            <w:tcW w:w="4074" w:type="dxa"/>
            <w:gridSpan w:val="3"/>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Срок, в течение которого юридическое лицо, индивидуальный предприниматель, уполномоченный участник договора простого товарищества, принявшие на себя обязательства по приобретению транспортных средств в соответствии с конкурсной документацией и получившие право на получение с</w:t>
            </w:r>
            <w:r w:rsidRPr="009A4569">
              <w:rPr>
                <w:rFonts w:ascii="Times New Roman" w:hAnsi="Times New Roman" w:cs="Times New Roman"/>
                <w:color w:val="000000"/>
                <w:sz w:val="24"/>
                <w:szCs w:val="24"/>
                <w:lang w:eastAsia="ru-RU"/>
              </w:rPr>
              <w:t xml:space="preserve">видетельства об осуществлении перевозок по межмуниципальному маршруту регулярных перевозок на территории Кабардино-Балкарской Республики  по результатам открытого конкурса обязаны приобрести указанные транспортные средства и </w:t>
            </w:r>
            <w:r w:rsidRPr="009A4569">
              <w:rPr>
                <w:rFonts w:ascii="Times New Roman" w:hAnsi="Times New Roman" w:cs="Times New Roman"/>
                <w:color w:val="000000"/>
                <w:sz w:val="24"/>
                <w:szCs w:val="24"/>
                <w:lang w:eastAsia="ru-RU"/>
              </w:rPr>
              <w:lastRenderedPageBreak/>
              <w:t>представить организатору открытого конкурса копии документов, подтверждающих факт их приобретения</w:t>
            </w:r>
          </w:p>
        </w:tc>
        <w:tc>
          <w:tcPr>
            <w:tcW w:w="5035" w:type="dxa"/>
            <w:gridSpan w:val="4"/>
          </w:tcPr>
          <w:p w:rsidR="00DC6EE0" w:rsidRPr="003A1179" w:rsidRDefault="00DC6EE0" w:rsidP="00BD3911">
            <w:pPr>
              <w:pStyle w:val="a4"/>
              <w:jc w:val="both"/>
              <w:rPr>
                <w:rFonts w:ascii="Times New Roman" w:hAnsi="Times New Roman" w:cs="Times New Roman"/>
                <w:b/>
                <w:sz w:val="24"/>
                <w:szCs w:val="24"/>
                <w:u w:val="single"/>
                <w:lang w:eastAsia="ru-RU"/>
              </w:rPr>
            </w:pPr>
            <w:proofErr w:type="gramStart"/>
            <w:r w:rsidRPr="003A1179">
              <w:rPr>
                <w:rFonts w:ascii="Times New Roman" w:hAnsi="Times New Roman" w:cs="Times New Roman"/>
                <w:b/>
                <w:sz w:val="24"/>
                <w:szCs w:val="24"/>
                <w:u w:val="single"/>
                <w:lang w:eastAsia="ru-RU"/>
              </w:rPr>
              <w:lastRenderedPageBreak/>
              <w:t>до</w:t>
            </w:r>
            <w:proofErr w:type="gramEnd"/>
            <w:r w:rsidRPr="003A1179">
              <w:rPr>
                <w:rFonts w:ascii="Times New Roman" w:hAnsi="Times New Roman" w:cs="Times New Roman"/>
                <w:b/>
                <w:sz w:val="24"/>
                <w:szCs w:val="24"/>
                <w:u w:val="single"/>
                <w:lang w:eastAsia="ru-RU"/>
              </w:rPr>
              <w:t xml:space="preserve"> </w:t>
            </w:r>
            <w:r w:rsidR="00BD3911">
              <w:rPr>
                <w:rFonts w:ascii="Times New Roman" w:hAnsi="Times New Roman" w:cs="Times New Roman"/>
                <w:b/>
                <w:sz w:val="24"/>
                <w:szCs w:val="24"/>
                <w:u w:val="single"/>
                <w:lang w:eastAsia="ru-RU"/>
              </w:rPr>
              <w:t>5</w:t>
            </w:r>
            <w:r w:rsidRPr="003A1179">
              <w:rPr>
                <w:rFonts w:ascii="Times New Roman" w:hAnsi="Times New Roman" w:cs="Times New Roman"/>
                <w:b/>
                <w:sz w:val="24"/>
                <w:szCs w:val="24"/>
                <w:u w:val="single"/>
                <w:lang w:eastAsia="ru-RU"/>
              </w:rPr>
              <w:t xml:space="preserve">  </w:t>
            </w:r>
            <w:r w:rsidR="00DE132C">
              <w:rPr>
                <w:rFonts w:ascii="Times New Roman" w:hAnsi="Times New Roman" w:cs="Times New Roman"/>
                <w:b/>
                <w:sz w:val="24"/>
                <w:szCs w:val="24"/>
                <w:u w:val="single"/>
                <w:lang w:eastAsia="ru-RU"/>
              </w:rPr>
              <w:t>марта</w:t>
            </w:r>
            <w:r w:rsidRPr="003A1179">
              <w:rPr>
                <w:rFonts w:ascii="Times New Roman" w:hAnsi="Times New Roman" w:cs="Times New Roman"/>
                <w:b/>
                <w:sz w:val="24"/>
                <w:szCs w:val="24"/>
                <w:u w:val="single"/>
                <w:lang w:eastAsia="ru-RU"/>
              </w:rPr>
              <w:t xml:space="preserve"> 2021 года</w:t>
            </w:r>
          </w:p>
        </w:tc>
      </w:tr>
      <w:tr w:rsidR="00DC6EE0" w:rsidRPr="009A4569" w:rsidTr="00DC6EE0">
        <w:tc>
          <w:tcPr>
            <w:tcW w:w="491" w:type="dxa"/>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lastRenderedPageBreak/>
              <w:t>16</w:t>
            </w:r>
          </w:p>
        </w:tc>
        <w:tc>
          <w:tcPr>
            <w:tcW w:w="4074" w:type="dxa"/>
            <w:gridSpan w:val="3"/>
          </w:tcPr>
          <w:p w:rsidR="00DC6EE0" w:rsidRPr="009A4569" w:rsidRDefault="00DC6EE0" w:rsidP="00DC6EE0">
            <w:pPr>
              <w:pStyle w:val="a4"/>
              <w:rPr>
                <w:rFonts w:ascii="Times New Roman" w:hAnsi="Times New Roman" w:cs="Times New Roman"/>
                <w:sz w:val="24"/>
                <w:szCs w:val="24"/>
                <w:lang w:eastAsia="ru-RU"/>
              </w:rPr>
            </w:pPr>
            <w:r w:rsidRPr="009A4569">
              <w:rPr>
                <w:rFonts w:ascii="Times New Roman" w:hAnsi="Times New Roman" w:cs="Times New Roman"/>
                <w:sz w:val="24"/>
                <w:szCs w:val="24"/>
                <w:lang w:eastAsia="ru-RU"/>
              </w:rPr>
              <w:t>Срок, в течение которого юридическое лицо, индивидуальный предприниматель, уполномоченный участник договора простого товарищества, получившие право на получение с</w:t>
            </w:r>
            <w:r w:rsidRPr="009A4569">
              <w:rPr>
                <w:rFonts w:ascii="Times New Roman" w:hAnsi="Times New Roman" w:cs="Times New Roman"/>
                <w:color w:val="000000"/>
                <w:sz w:val="24"/>
                <w:szCs w:val="24"/>
                <w:lang w:eastAsia="ru-RU"/>
              </w:rPr>
              <w:t xml:space="preserve">видетельства об осуществлении перевозок по межмуниципальному маршруту регулярных перевозок на территории </w:t>
            </w:r>
            <w:r>
              <w:rPr>
                <w:rFonts w:ascii="Times New Roman" w:hAnsi="Times New Roman" w:cs="Times New Roman"/>
                <w:color w:val="000000"/>
                <w:sz w:val="24"/>
                <w:szCs w:val="24"/>
                <w:lang w:eastAsia="ru-RU"/>
              </w:rPr>
              <w:t xml:space="preserve">Кабардино-Балкарской Республики </w:t>
            </w:r>
            <w:r w:rsidRPr="009A4569">
              <w:rPr>
                <w:rFonts w:ascii="Times New Roman" w:hAnsi="Times New Roman" w:cs="Times New Roman"/>
                <w:color w:val="000000"/>
                <w:sz w:val="24"/>
                <w:szCs w:val="24"/>
                <w:lang w:eastAsia="ru-RU"/>
              </w:rPr>
              <w:t>по результатам открытого конкурса, обязаны приступить с осуществлению предусмотренных данным свидетельством регулярных перевозок</w:t>
            </w:r>
          </w:p>
        </w:tc>
        <w:tc>
          <w:tcPr>
            <w:tcW w:w="5035" w:type="dxa"/>
            <w:gridSpan w:val="4"/>
          </w:tcPr>
          <w:p w:rsidR="008352C5" w:rsidRDefault="00DC6EE0" w:rsidP="00DC6EE0">
            <w:pPr>
              <w:pStyle w:val="a4"/>
              <w:jc w:val="both"/>
              <w:rPr>
                <w:rFonts w:ascii="Times New Roman" w:hAnsi="Times New Roman" w:cs="Times New Roman"/>
                <w:sz w:val="24"/>
                <w:szCs w:val="24"/>
                <w:lang w:eastAsia="ru-RU"/>
              </w:rPr>
            </w:pPr>
            <w:proofErr w:type="gramStart"/>
            <w:r w:rsidRPr="009A4569">
              <w:rPr>
                <w:rFonts w:ascii="Times New Roman" w:hAnsi="Times New Roman" w:cs="Times New Roman"/>
                <w:sz w:val="24"/>
                <w:szCs w:val="24"/>
                <w:lang w:eastAsia="ru-RU"/>
              </w:rPr>
              <w:t>не</w:t>
            </w:r>
            <w:proofErr w:type="gramEnd"/>
            <w:r w:rsidRPr="009A4569">
              <w:rPr>
                <w:rFonts w:ascii="Times New Roman" w:hAnsi="Times New Roman" w:cs="Times New Roman"/>
                <w:sz w:val="24"/>
                <w:szCs w:val="24"/>
                <w:lang w:eastAsia="ru-RU"/>
              </w:rPr>
              <w:t xml:space="preserve"> позднее, чем через 60 дней со дня проведения открытого конкурса</w:t>
            </w:r>
          </w:p>
          <w:p w:rsidR="00DC6EE0" w:rsidRPr="008352C5" w:rsidRDefault="008352C5" w:rsidP="008352C5">
            <w:pPr>
              <w:tabs>
                <w:tab w:val="left" w:pos="3802"/>
              </w:tabs>
              <w:rPr>
                <w:lang w:eastAsia="ru-RU"/>
              </w:rPr>
            </w:pPr>
            <w:r>
              <w:rPr>
                <w:lang w:eastAsia="ru-RU"/>
              </w:rPr>
              <w:tab/>
            </w:r>
          </w:p>
        </w:tc>
      </w:tr>
    </w:tbl>
    <w:p w:rsidR="00623FB7" w:rsidRDefault="00623FB7" w:rsidP="00623FB7">
      <w:pPr>
        <w:suppressAutoHyphens/>
        <w:spacing w:after="0" w:line="240" w:lineRule="auto"/>
        <w:ind w:firstLine="709"/>
        <w:jc w:val="both"/>
        <w:rPr>
          <w:rFonts w:ascii="Times New Roman" w:eastAsia="Times New Roman" w:hAnsi="Times New Roman" w:cs="Times New Roman"/>
          <w:sz w:val="26"/>
          <w:szCs w:val="26"/>
          <w:lang w:eastAsia="ar-SA"/>
        </w:rPr>
      </w:pPr>
    </w:p>
    <w:p w:rsidR="00F70314" w:rsidRPr="00023E43" w:rsidRDefault="008C2A9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2.</w:t>
      </w:r>
      <w:r w:rsidR="00B64BC9" w:rsidRPr="00023E43">
        <w:rPr>
          <w:rFonts w:ascii="Times New Roman" w:eastAsia="Times New Roman" w:hAnsi="Times New Roman" w:cs="Times New Roman"/>
          <w:sz w:val="28"/>
          <w:szCs w:val="28"/>
          <w:lang w:eastAsia="ar-SA"/>
        </w:rPr>
        <w:t>2</w:t>
      </w:r>
      <w:r w:rsidRPr="00023E43">
        <w:rPr>
          <w:rFonts w:ascii="Times New Roman" w:eastAsia="Times New Roman" w:hAnsi="Times New Roman" w:cs="Times New Roman"/>
          <w:sz w:val="28"/>
          <w:szCs w:val="28"/>
          <w:lang w:eastAsia="ar-SA"/>
        </w:rPr>
        <w:t xml:space="preserve"> </w:t>
      </w:r>
      <w:r w:rsidR="00F70314" w:rsidRPr="00023E43">
        <w:rPr>
          <w:rFonts w:ascii="Times New Roman" w:eastAsia="Times New Roman" w:hAnsi="Times New Roman" w:cs="Times New Roman"/>
          <w:sz w:val="28"/>
          <w:szCs w:val="28"/>
          <w:lang w:eastAsia="ar-SA"/>
        </w:rPr>
        <w:t xml:space="preserve">Конкурсная документация в электронной форме доступна без взимания платы на официальном сайте организатора открытого конкурса со дня размещения на официальном сайте извещения о проведении открытого конкурса. </w:t>
      </w:r>
    </w:p>
    <w:p w:rsidR="00F70314" w:rsidRPr="00023E43" w:rsidRDefault="008C2A9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2.</w:t>
      </w:r>
      <w:r w:rsidR="00B64BC9" w:rsidRPr="00023E43">
        <w:rPr>
          <w:rFonts w:ascii="Times New Roman" w:eastAsia="Times New Roman" w:hAnsi="Times New Roman" w:cs="Times New Roman"/>
          <w:sz w:val="28"/>
          <w:szCs w:val="28"/>
          <w:lang w:eastAsia="ar-SA"/>
        </w:rPr>
        <w:t>3</w:t>
      </w:r>
      <w:r w:rsidRPr="00023E43">
        <w:rPr>
          <w:rFonts w:ascii="Times New Roman" w:eastAsia="Times New Roman" w:hAnsi="Times New Roman" w:cs="Times New Roman"/>
          <w:sz w:val="28"/>
          <w:szCs w:val="28"/>
          <w:lang w:eastAsia="ar-SA"/>
        </w:rPr>
        <w:t xml:space="preserve"> </w:t>
      </w:r>
      <w:r w:rsidR="00F70314" w:rsidRPr="00023E43">
        <w:rPr>
          <w:rFonts w:ascii="Times New Roman" w:eastAsia="Times New Roman" w:hAnsi="Times New Roman" w:cs="Times New Roman"/>
          <w:sz w:val="28"/>
          <w:szCs w:val="28"/>
          <w:lang w:eastAsia="ar-SA"/>
        </w:rPr>
        <w:t>В течение двух рабочих дней со дня получения письменного заявления о предоставлении конкурсной документации организатор открытого конкурса предоставляет конкурсную документацию на бумажном носителе.</w:t>
      </w:r>
    </w:p>
    <w:p w:rsidR="00F70314" w:rsidRPr="00023E43" w:rsidRDefault="008C2A9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2.</w:t>
      </w:r>
      <w:r w:rsidR="00B64BC9" w:rsidRPr="00023E43">
        <w:rPr>
          <w:rFonts w:ascii="Times New Roman" w:eastAsia="Times New Roman" w:hAnsi="Times New Roman" w:cs="Times New Roman"/>
          <w:sz w:val="28"/>
          <w:szCs w:val="28"/>
          <w:lang w:eastAsia="ar-SA"/>
        </w:rPr>
        <w:t>4</w:t>
      </w:r>
      <w:r w:rsidRPr="00023E43">
        <w:rPr>
          <w:rFonts w:ascii="Times New Roman" w:eastAsia="Times New Roman" w:hAnsi="Times New Roman" w:cs="Times New Roman"/>
          <w:sz w:val="28"/>
          <w:szCs w:val="28"/>
          <w:lang w:eastAsia="ar-SA"/>
        </w:rPr>
        <w:t xml:space="preserve"> </w:t>
      </w:r>
      <w:r w:rsidR="00F70314" w:rsidRPr="00023E43">
        <w:rPr>
          <w:rFonts w:ascii="Times New Roman" w:eastAsia="Times New Roman" w:hAnsi="Times New Roman" w:cs="Times New Roman"/>
          <w:sz w:val="28"/>
          <w:szCs w:val="28"/>
          <w:lang w:eastAsia="ar-SA"/>
        </w:rPr>
        <w:t>Разъяснение положений конкурсной документации.</w:t>
      </w:r>
    </w:p>
    <w:p w:rsidR="00F70314" w:rsidRPr="00023E43" w:rsidRDefault="00F7031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Любое заинтересованное лицо вправе направить в письменной форме организатору открытого конкурса запрос о разъяснении положений конкурсной документации</w:t>
      </w:r>
      <w:r w:rsidR="001A7221">
        <w:rPr>
          <w:rFonts w:ascii="Times New Roman" w:eastAsia="Times New Roman" w:hAnsi="Times New Roman" w:cs="Times New Roman"/>
          <w:sz w:val="28"/>
          <w:szCs w:val="28"/>
          <w:lang w:eastAsia="ar-SA"/>
        </w:rPr>
        <w:t xml:space="preserve"> (</w:t>
      </w:r>
      <w:r w:rsidR="001A7221" w:rsidRPr="001A7221">
        <w:rPr>
          <w:rFonts w:ascii="Times New Roman" w:eastAsia="Times New Roman" w:hAnsi="Times New Roman" w:cs="Times New Roman"/>
          <w:b/>
          <w:sz w:val="28"/>
          <w:szCs w:val="28"/>
          <w:lang w:eastAsia="ar-SA"/>
        </w:rPr>
        <w:t>Форма 1</w:t>
      </w:r>
      <w:r w:rsidR="00534BFB">
        <w:rPr>
          <w:rFonts w:ascii="Times New Roman" w:eastAsia="Times New Roman" w:hAnsi="Times New Roman" w:cs="Times New Roman"/>
          <w:b/>
          <w:sz w:val="28"/>
          <w:szCs w:val="28"/>
          <w:lang w:eastAsia="ar-SA"/>
        </w:rPr>
        <w:t>1</w:t>
      </w:r>
      <w:r w:rsidR="001A7221" w:rsidRPr="001A7221">
        <w:rPr>
          <w:rFonts w:ascii="Times New Roman" w:eastAsia="Times New Roman" w:hAnsi="Times New Roman" w:cs="Times New Roman"/>
          <w:b/>
          <w:sz w:val="28"/>
          <w:szCs w:val="28"/>
          <w:lang w:eastAsia="ar-SA"/>
        </w:rPr>
        <w:t>.6</w:t>
      </w:r>
      <w:r w:rsidR="001A7221">
        <w:rPr>
          <w:rFonts w:ascii="Times New Roman" w:eastAsia="Times New Roman" w:hAnsi="Times New Roman" w:cs="Times New Roman"/>
          <w:sz w:val="28"/>
          <w:szCs w:val="28"/>
          <w:lang w:eastAsia="ar-SA"/>
        </w:rPr>
        <w:t>)</w:t>
      </w:r>
      <w:r w:rsidRPr="00023E43">
        <w:rPr>
          <w:rFonts w:ascii="Times New Roman" w:eastAsia="Times New Roman" w:hAnsi="Times New Roman" w:cs="Times New Roman"/>
          <w:sz w:val="28"/>
          <w:szCs w:val="28"/>
          <w:lang w:eastAsia="ar-SA"/>
        </w:rPr>
        <w:t xml:space="preserve">. </w:t>
      </w:r>
    </w:p>
    <w:p w:rsidR="00F70314" w:rsidRPr="00023E43" w:rsidRDefault="00F7031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 xml:space="preserve">В течение 3 рабочих дней со дня поступления указанного запроса организатор открытого конкурса обязан направить в письменной форме разъяснение положений конкурсной документации, если указанный запрос поступил к организатору открытого конкурса не позднее чем за 5 рабочих дней до дня окончания срока подачи заявок на участие в открытом конкурсе. Днем поступления запроса считается день регистрации запроса организатором открытого конкурса. Течение срока на подготовку и направление разъяснений начинается на следующий рабочий день после дня поступления запроса организатору открытого конкурса. </w:t>
      </w:r>
    </w:p>
    <w:p w:rsidR="00F70314" w:rsidRPr="00023E43" w:rsidRDefault="004B71E0" w:rsidP="00623FB7">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Поступившие запросы, а также о</w:t>
      </w:r>
      <w:r w:rsidR="00F70314" w:rsidRPr="00023E43">
        <w:rPr>
          <w:rFonts w:ascii="Times New Roman" w:eastAsia="Times New Roman" w:hAnsi="Times New Roman" w:cs="Times New Roman"/>
          <w:sz w:val="28"/>
          <w:szCs w:val="28"/>
          <w:lang w:eastAsia="ar-SA"/>
        </w:rPr>
        <w:t>тветы организатора открытого конкурса на запросы также публикуются на официальном сайте организатора открытого конкурса без указания данных о заявителе.</w:t>
      </w:r>
    </w:p>
    <w:p w:rsidR="00F70314" w:rsidRPr="00023E43" w:rsidRDefault="008C2A9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2.</w:t>
      </w:r>
      <w:r w:rsidR="008F447B" w:rsidRPr="00023E43">
        <w:rPr>
          <w:rFonts w:ascii="Times New Roman" w:eastAsia="Times New Roman" w:hAnsi="Times New Roman" w:cs="Times New Roman"/>
          <w:sz w:val="28"/>
          <w:szCs w:val="28"/>
          <w:lang w:eastAsia="ar-SA"/>
        </w:rPr>
        <w:t>5</w:t>
      </w:r>
      <w:r w:rsidRPr="00023E43">
        <w:rPr>
          <w:rFonts w:ascii="Times New Roman" w:eastAsia="Times New Roman" w:hAnsi="Times New Roman" w:cs="Times New Roman"/>
          <w:sz w:val="28"/>
          <w:szCs w:val="28"/>
          <w:lang w:eastAsia="ar-SA"/>
        </w:rPr>
        <w:t xml:space="preserve"> </w:t>
      </w:r>
      <w:r w:rsidR="00F70314" w:rsidRPr="00023E43">
        <w:rPr>
          <w:rFonts w:ascii="Times New Roman" w:eastAsia="Times New Roman" w:hAnsi="Times New Roman" w:cs="Times New Roman"/>
          <w:sz w:val="28"/>
          <w:szCs w:val="28"/>
          <w:lang w:eastAsia="ar-SA"/>
        </w:rPr>
        <w:t>Внесение изменений в конкурсную документацию</w:t>
      </w:r>
      <w:r w:rsidR="00F97952" w:rsidRPr="00023E43">
        <w:rPr>
          <w:rFonts w:ascii="Times New Roman" w:eastAsia="Times New Roman" w:hAnsi="Times New Roman" w:cs="Times New Roman"/>
          <w:sz w:val="28"/>
          <w:szCs w:val="28"/>
          <w:lang w:eastAsia="ar-SA"/>
        </w:rPr>
        <w:t>.</w:t>
      </w:r>
    </w:p>
    <w:p w:rsidR="00F70314" w:rsidRPr="00023E43" w:rsidRDefault="00F7031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 xml:space="preserve">Решение о внесении изменений в извещение о проведении открытого конкурса принимается организатором открытого конкурса не позднее чем за пять дней до даты окончания подачи заявок на участие в открытом конкурсе. Изменение предмета открытого конкурса не допускается. Иные изменения являются неотъемлемой частью извещения о проведении открытого конкурса и </w:t>
      </w:r>
      <w:r w:rsidRPr="00023E43">
        <w:rPr>
          <w:rFonts w:ascii="Times New Roman" w:eastAsia="Times New Roman" w:hAnsi="Times New Roman" w:cs="Times New Roman"/>
          <w:sz w:val="28"/>
          <w:szCs w:val="28"/>
          <w:lang w:eastAsia="ar-SA"/>
        </w:rPr>
        <w:lastRenderedPageBreak/>
        <w:t>конкурсной документации и на них распространяются все указания, содержащиеся в конкурсной документации. Изменения, внесенные в извещение о проведении открытого конкурса, размещаются на официальном сайте организатора открытого конкурса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F70314" w:rsidRPr="00023E43" w:rsidRDefault="0096193B"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2.</w:t>
      </w:r>
      <w:r w:rsidR="00B64BC9" w:rsidRPr="00023E43">
        <w:rPr>
          <w:rFonts w:ascii="Times New Roman" w:eastAsia="Times New Roman" w:hAnsi="Times New Roman" w:cs="Times New Roman"/>
          <w:sz w:val="28"/>
          <w:szCs w:val="28"/>
          <w:lang w:eastAsia="ar-SA"/>
        </w:rPr>
        <w:t>8</w:t>
      </w:r>
      <w:r w:rsidRPr="00023E43">
        <w:rPr>
          <w:rFonts w:ascii="Times New Roman" w:eastAsia="Times New Roman" w:hAnsi="Times New Roman" w:cs="Times New Roman"/>
          <w:sz w:val="28"/>
          <w:szCs w:val="28"/>
          <w:lang w:eastAsia="ar-SA"/>
        </w:rPr>
        <w:t xml:space="preserve"> </w:t>
      </w:r>
      <w:r w:rsidR="00F70314" w:rsidRPr="00023E43">
        <w:rPr>
          <w:rFonts w:ascii="Times New Roman" w:eastAsia="Times New Roman" w:hAnsi="Times New Roman" w:cs="Times New Roman"/>
          <w:sz w:val="28"/>
          <w:szCs w:val="28"/>
          <w:lang w:eastAsia="ar-SA"/>
        </w:rPr>
        <w:t>Организатор открытого конкурса, разместивший на официальном сайте извещение о проведении открытого конкурса, вправе отказаться от проведения открытого конкурса не позднее чем за 5 рабочих дней до даты окончания срока подачи заявок.</w:t>
      </w:r>
    </w:p>
    <w:p w:rsidR="00F70314" w:rsidRPr="00023E43" w:rsidRDefault="00F7031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 xml:space="preserve">Извещение об отказе от проведения открытого конкурса </w:t>
      </w:r>
      <w:r w:rsidR="0031493F" w:rsidRPr="00023E43">
        <w:rPr>
          <w:rFonts w:ascii="Times New Roman" w:eastAsia="Times New Roman" w:hAnsi="Times New Roman" w:cs="Times New Roman"/>
          <w:sz w:val="28"/>
          <w:szCs w:val="28"/>
          <w:lang w:eastAsia="ar-SA"/>
        </w:rPr>
        <w:t>публикуется</w:t>
      </w:r>
      <w:r w:rsidRPr="00023E43">
        <w:rPr>
          <w:rFonts w:ascii="Times New Roman" w:eastAsia="Times New Roman" w:hAnsi="Times New Roman" w:cs="Times New Roman"/>
          <w:sz w:val="28"/>
          <w:szCs w:val="28"/>
          <w:lang w:eastAsia="ar-SA"/>
        </w:rPr>
        <w:t xml:space="preserve"> организатором открытого конкурса на официальном сайте</w:t>
      </w:r>
    </w:p>
    <w:p w:rsidR="00F70314" w:rsidRPr="00023E43" w:rsidRDefault="00F70314" w:rsidP="00623FB7">
      <w:pPr>
        <w:suppressAutoHyphens/>
        <w:spacing w:after="0" w:line="240" w:lineRule="auto"/>
        <w:ind w:firstLine="709"/>
        <w:jc w:val="both"/>
        <w:rPr>
          <w:rFonts w:ascii="Times New Roman" w:eastAsia="Times New Roman" w:hAnsi="Times New Roman" w:cs="Times New Roman"/>
          <w:sz w:val="28"/>
          <w:szCs w:val="28"/>
          <w:lang w:eastAsia="ar-SA"/>
        </w:rPr>
      </w:pPr>
      <w:r w:rsidRPr="00023E43">
        <w:rPr>
          <w:rFonts w:ascii="Times New Roman" w:eastAsia="Times New Roman" w:hAnsi="Times New Roman" w:cs="Times New Roman"/>
          <w:sz w:val="28"/>
          <w:szCs w:val="28"/>
          <w:lang w:eastAsia="ar-SA"/>
        </w:rPr>
        <w:t>в течение 2 рабочих дней со дня принятия решения об отказе от проведения открытого конкурса.</w:t>
      </w:r>
    </w:p>
    <w:p w:rsidR="00E62961" w:rsidRDefault="00E62961" w:rsidP="00F70314">
      <w:pPr>
        <w:spacing w:after="0"/>
        <w:jc w:val="both"/>
        <w:rPr>
          <w:rFonts w:ascii="Times New Roman" w:hAnsi="Times New Roman" w:cs="Times New Roman"/>
          <w:sz w:val="28"/>
          <w:szCs w:val="28"/>
        </w:rPr>
      </w:pPr>
    </w:p>
    <w:p w:rsidR="00E62961" w:rsidRDefault="00E62961" w:rsidP="00750E70">
      <w:pPr>
        <w:pStyle w:val="a4"/>
        <w:rPr>
          <w:rFonts w:ascii="Times New Roman" w:hAnsi="Times New Roman" w:cs="Times New Roman"/>
          <w:b/>
          <w:sz w:val="28"/>
          <w:szCs w:val="28"/>
        </w:rPr>
      </w:pPr>
      <w:r w:rsidRPr="00F53F77">
        <w:rPr>
          <w:rFonts w:ascii="Times New Roman" w:hAnsi="Times New Roman" w:cs="Times New Roman"/>
          <w:b/>
          <w:sz w:val="28"/>
          <w:szCs w:val="28"/>
        </w:rPr>
        <w:t>3</w:t>
      </w:r>
      <w:r w:rsidR="00EC4675">
        <w:rPr>
          <w:rFonts w:ascii="Times New Roman" w:hAnsi="Times New Roman" w:cs="Times New Roman"/>
          <w:b/>
          <w:sz w:val="28"/>
          <w:szCs w:val="28"/>
        </w:rPr>
        <w:t>.</w:t>
      </w:r>
      <w:r w:rsidRPr="00F53F77">
        <w:rPr>
          <w:rFonts w:ascii="Times New Roman" w:hAnsi="Times New Roman" w:cs="Times New Roman"/>
          <w:b/>
          <w:sz w:val="28"/>
          <w:szCs w:val="28"/>
        </w:rPr>
        <w:t xml:space="preserve"> Требования к претендентам открытого конкурса</w:t>
      </w:r>
    </w:p>
    <w:p w:rsidR="0031493F" w:rsidRDefault="0031493F" w:rsidP="00F70314">
      <w:pPr>
        <w:pStyle w:val="a4"/>
        <w:jc w:val="center"/>
        <w:rPr>
          <w:rFonts w:ascii="Times New Roman" w:hAnsi="Times New Roman" w:cs="Times New Roman"/>
          <w:b/>
          <w:sz w:val="28"/>
          <w:szCs w:val="28"/>
        </w:rPr>
      </w:pPr>
    </w:p>
    <w:p w:rsidR="00B04962" w:rsidRPr="00B04962" w:rsidRDefault="00B04962" w:rsidP="00B0496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w:t>
      </w:r>
      <w:r w:rsidRPr="00B04962">
        <w:rPr>
          <w:rFonts w:ascii="Times New Roman" w:eastAsia="Times New Roman" w:hAnsi="Times New Roman" w:cs="Times New Roman"/>
          <w:color w:val="000000"/>
          <w:sz w:val="28"/>
          <w:szCs w:val="28"/>
          <w:lang w:eastAsia="ru-RU"/>
        </w:rPr>
        <w:t>.1.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5) наличие договора простого товарищества в письменной форме (для участников договора простого товарищества);</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6) отсутствие в отношении юридического лица, индивидуального предпринимателя, участника договора простого товарищества фактов прекращения действия свидетельства об осуществлении перевозок по маршруту регулярных перевозок по следующим основаниям:</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lastRenderedPageBreak/>
        <w:t xml:space="preserve"> - вступление в законную силу решения суда о прекращении действия данного свидетельства;</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04962" w:rsidRPr="00B04962" w:rsidRDefault="00B04962" w:rsidP="00B0496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p w:rsidR="00B04962" w:rsidRPr="00B04962" w:rsidRDefault="00B04962" w:rsidP="00B0496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49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w:t>
      </w:r>
      <w:r w:rsidRPr="00B04962">
        <w:rPr>
          <w:rFonts w:ascii="Times New Roman" w:eastAsia="Times New Roman" w:hAnsi="Times New Roman" w:cs="Times New Roman"/>
          <w:color w:val="000000"/>
          <w:sz w:val="28"/>
          <w:szCs w:val="28"/>
          <w:lang w:eastAsia="ru-RU"/>
        </w:rPr>
        <w:t xml:space="preserve">.2. Требования, предусмотренные пунктами 1, 3 и 4 подпункта </w:t>
      </w:r>
      <w:r>
        <w:rPr>
          <w:rFonts w:ascii="Times New Roman" w:eastAsia="Times New Roman" w:hAnsi="Times New Roman" w:cs="Times New Roman"/>
          <w:color w:val="000000"/>
          <w:sz w:val="28"/>
          <w:szCs w:val="28"/>
          <w:lang w:eastAsia="ru-RU"/>
        </w:rPr>
        <w:t>3</w:t>
      </w:r>
      <w:r w:rsidRPr="00B04962">
        <w:rPr>
          <w:rFonts w:ascii="Times New Roman" w:eastAsia="Times New Roman" w:hAnsi="Times New Roman" w:cs="Times New Roman"/>
          <w:color w:val="000000"/>
          <w:sz w:val="28"/>
          <w:szCs w:val="28"/>
          <w:lang w:eastAsia="ru-RU"/>
        </w:rPr>
        <w:t>.1, применяются в отношении каждого участника договора простого товарищества.</w:t>
      </w:r>
    </w:p>
    <w:p w:rsidR="00F70314" w:rsidRPr="00F70314" w:rsidRDefault="00F70314" w:rsidP="00F70314">
      <w:pPr>
        <w:spacing w:after="0" w:line="240" w:lineRule="auto"/>
        <w:ind w:firstLine="709"/>
        <w:contextualSpacing/>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3.3 Технические требования к транспортным средствам претендентов.</w:t>
      </w: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 xml:space="preserve">       </w:t>
      </w:r>
      <w:r w:rsidRPr="00F70314">
        <w:rPr>
          <w:rFonts w:ascii="Times New Roman" w:eastAsia="Times New Roman" w:hAnsi="Times New Roman" w:cs="Times New Roman"/>
          <w:sz w:val="28"/>
          <w:szCs w:val="28"/>
          <w:lang w:eastAsia="ru-RU"/>
        </w:rPr>
        <w:tab/>
        <w:t>3.3.1 Претендент должен подтвердить возможность обеспечения необходимым количеством автобусов для осуществления перевозок пассажиров по лоту (лотам) к началу перевозок, представив документы о праве собственности и/или аренды автобусов, хозяйственного ведения, безвозмездного пользования, лизинга или об ином законном основании владения автобусами.</w:t>
      </w: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ab/>
        <w:t xml:space="preserve">3.3.2 Технические и конструкционные характеристики, а также внешнее и внутреннее оформление и оснащение автобусов, </w:t>
      </w:r>
      <w:r w:rsidR="00F02DD8" w:rsidRPr="00F70314">
        <w:rPr>
          <w:rFonts w:ascii="Times New Roman" w:eastAsia="Times New Roman" w:hAnsi="Times New Roman" w:cs="Times New Roman"/>
          <w:sz w:val="28"/>
          <w:szCs w:val="28"/>
          <w:lang w:eastAsia="ru-RU"/>
        </w:rPr>
        <w:t xml:space="preserve">находящихся </w:t>
      </w:r>
      <w:r w:rsidR="004B71E0">
        <w:rPr>
          <w:rFonts w:ascii="Times New Roman" w:eastAsia="Times New Roman" w:hAnsi="Times New Roman" w:cs="Times New Roman"/>
          <w:sz w:val="28"/>
          <w:szCs w:val="28"/>
          <w:lang w:eastAsia="ru-RU"/>
        </w:rPr>
        <w:t xml:space="preserve">у </w:t>
      </w:r>
      <w:r w:rsidR="00F02DD8" w:rsidRPr="00F70314">
        <w:rPr>
          <w:rFonts w:ascii="Times New Roman" w:eastAsia="Times New Roman" w:hAnsi="Times New Roman" w:cs="Times New Roman"/>
          <w:sz w:val="28"/>
          <w:szCs w:val="28"/>
          <w:lang w:eastAsia="ru-RU"/>
        </w:rPr>
        <w:t>претендента</w:t>
      </w:r>
      <w:r w:rsidRPr="00F70314">
        <w:rPr>
          <w:rFonts w:ascii="Times New Roman" w:eastAsia="Times New Roman" w:hAnsi="Times New Roman" w:cs="Times New Roman"/>
          <w:sz w:val="28"/>
          <w:szCs w:val="28"/>
          <w:lang w:eastAsia="ru-RU"/>
        </w:rPr>
        <w:t xml:space="preserve"> в наличии на момент </w:t>
      </w:r>
      <w:r w:rsidR="004B71E0">
        <w:rPr>
          <w:rFonts w:ascii="Times New Roman" w:eastAsia="Times New Roman" w:hAnsi="Times New Roman" w:cs="Times New Roman"/>
          <w:sz w:val="28"/>
          <w:szCs w:val="28"/>
          <w:lang w:eastAsia="ru-RU"/>
        </w:rPr>
        <w:t>осмотра транспортных средств</w:t>
      </w:r>
      <w:r w:rsidRPr="00F70314">
        <w:rPr>
          <w:rFonts w:ascii="Times New Roman" w:eastAsia="Times New Roman" w:hAnsi="Times New Roman" w:cs="Times New Roman"/>
          <w:sz w:val="28"/>
          <w:szCs w:val="28"/>
          <w:lang w:eastAsia="ru-RU"/>
        </w:rPr>
        <w:t>, должны соответствовать требованиям законодательства Российской Федерации.</w:t>
      </w:r>
    </w:p>
    <w:p w:rsidR="00846868" w:rsidRDefault="00846868" w:rsidP="00F70314">
      <w:pPr>
        <w:spacing w:after="0"/>
        <w:jc w:val="center"/>
        <w:rPr>
          <w:rFonts w:ascii="Times New Roman" w:hAnsi="Times New Roman" w:cs="Times New Roman"/>
          <w:b/>
          <w:sz w:val="28"/>
          <w:szCs w:val="28"/>
        </w:rPr>
      </w:pPr>
    </w:p>
    <w:p w:rsidR="001B5D68" w:rsidRDefault="00E57373" w:rsidP="00F70314">
      <w:pPr>
        <w:spacing w:after="0"/>
        <w:jc w:val="center"/>
        <w:rPr>
          <w:rFonts w:ascii="Times New Roman" w:hAnsi="Times New Roman" w:cs="Times New Roman"/>
          <w:b/>
          <w:sz w:val="28"/>
          <w:szCs w:val="28"/>
        </w:rPr>
      </w:pPr>
      <w:r>
        <w:rPr>
          <w:rFonts w:ascii="Times New Roman" w:hAnsi="Times New Roman" w:cs="Times New Roman"/>
          <w:b/>
          <w:sz w:val="28"/>
          <w:szCs w:val="28"/>
        </w:rPr>
        <w:t>4. Подготовка заявки на участие в открытом конкурсе, требования к форме и содержанию заявки</w:t>
      </w:r>
      <w:r w:rsidR="0025064D">
        <w:rPr>
          <w:rFonts w:ascii="Times New Roman" w:hAnsi="Times New Roman" w:cs="Times New Roman"/>
          <w:b/>
          <w:sz w:val="28"/>
          <w:szCs w:val="28"/>
        </w:rPr>
        <w:t xml:space="preserve"> на участие в открытом конкурсе</w:t>
      </w:r>
    </w:p>
    <w:p w:rsidR="0025064D" w:rsidRDefault="0025064D" w:rsidP="00F70314">
      <w:pPr>
        <w:spacing w:after="0"/>
        <w:jc w:val="center"/>
        <w:rPr>
          <w:rFonts w:ascii="Times New Roman" w:hAnsi="Times New Roman" w:cs="Times New Roman"/>
          <w:b/>
          <w:sz w:val="28"/>
          <w:szCs w:val="28"/>
        </w:rPr>
      </w:pP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b/>
          <w:sz w:val="28"/>
          <w:szCs w:val="20"/>
          <w:lang w:eastAsia="ru-RU"/>
        </w:rPr>
        <w:tab/>
      </w:r>
      <w:r w:rsidRPr="00F70314">
        <w:rPr>
          <w:rFonts w:ascii="Times New Roman" w:eastAsia="Times New Roman" w:hAnsi="Times New Roman" w:cs="Times New Roman"/>
          <w:sz w:val="28"/>
          <w:szCs w:val="28"/>
          <w:lang w:eastAsia="ru-RU"/>
        </w:rPr>
        <w:t>4.1 Для участия в открытом конкурсе претендент подает отдельно на каждый объект (лот) открытого конкурса конкурсную заявку по форме и в порядке, которые указаны в настоящей документации, а также в месте и до истечения срока, которые указаны в извещении о проведении открытого конкурса.</w:t>
      </w: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ab/>
        <w:t>4.2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конвертов с заявками на участие в конкурсе. При этом на таком конверте указывается наименование конкурса, на участие в котором подается данная заявка</w:t>
      </w:r>
      <w:r w:rsidR="00E76AE5">
        <w:rPr>
          <w:rFonts w:ascii="Times New Roman" w:eastAsia="Times New Roman" w:hAnsi="Times New Roman" w:cs="Times New Roman"/>
          <w:sz w:val="28"/>
          <w:szCs w:val="28"/>
          <w:lang w:eastAsia="ru-RU"/>
        </w:rPr>
        <w:t xml:space="preserve"> </w:t>
      </w:r>
      <w:r w:rsidR="00E76AE5" w:rsidRPr="00E76AE5">
        <w:rPr>
          <w:rFonts w:ascii="Times New Roman" w:eastAsia="Times New Roman" w:hAnsi="Times New Roman" w:cs="Times New Roman"/>
          <w:sz w:val="28"/>
          <w:szCs w:val="28"/>
          <w:lang w:eastAsia="ru-RU"/>
        </w:rPr>
        <w:t>и наименование участника конкурса</w:t>
      </w:r>
      <w:r w:rsidR="00E76AE5">
        <w:rPr>
          <w:rFonts w:ascii="Times New Roman" w:eastAsia="Times New Roman" w:hAnsi="Times New Roman" w:cs="Times New Roman"/>
          <w:sz w:val="28"/>
          <w:szCs w:val="28"/>
          <w:lang w:eastAsia="ru-RU"/>
        </w:rPr>
        <w:t xml:space="preserve">. </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4.3 Подача заявки на участие в открытом конкурсе в форме электронного документа не допускается.</w:t>
      </w:r>
    </w:p>
    <w:p w:rsidR="00AB25F3" w:rsidRDefault="00F70314" w:rsidP="00F70314">
      <w:pPr>
        <w:spacing w:after="0" w:line="240" w:lineRule="auto"/>
        <w:jc w:val="both"/>
      </w:pPr>
      <w:r w:rsidRPr="00F70314">
        <w:rPr>
          <w:rFonts w:ascii="Times New Roman" w:eastAsia="Times New Roman" w:hAnsi="Times New Roman" w:cs="Times New Roman"/>
          <w:sz w:val="28"/>
          <w:szCs w:val="28"/>
          <w:lang w:eastAsia="ru-RU"/>
        </w:rPr>
        <w:t xml:space="preserve">    </w:t>
      </w:r>
      <w:r w:rsidRPr="00F70314">
        <w:rPr>
          <w:rFonts w:ascii="Times New Roman" w:eastAsia="Times New Roman" w:hAnsi="Times New Roman" w:cs="Times New Roman"/>
          <w:sz w:val="28"/>
          <w:szCs w:val="28"/>
          <w:lang w:eastAsia="ru-RU"/>
        </w:rPr>
        <w:tab/>
        <w:t>4.4 Все листы заявки на участие в открытом конкурсе, все листы тома такой заявки должны быть прошиты и пронумерованы.</w:t>
      </w:r>
    </w:p>
    <w:p w:rsidR="00AB25F3" w:rsidRDefault="00AB25F3" w:rsidP="00AB25F3">
      <w:pPr>
        <w:spacing w:after="0" w:line="240" w:lineRule="auto"/>
        <w:ind w:firstLine="851"/>
        <w:jc w:val="both"/>
        <w:rPr>
          <w:rFonts w:ascii="Times New Roman" w:hAnsi="Times New Roman" w:cs="Times New Roman"/>
          <w:sz w:val="28"/>
          <w:szCs w:val="28"/>
        </w:rPr>
      </w:pPr>
      <w:r w:rsidRPr="00AB25F3">
        <w:rPr>
          <w:rFonts w:ascii="Times New Roman" w:hAnsi="Times New Roman" w:cs="Times New Roman"/>
          <w:sz w:val="28"/>
          <w:szCs w:val="28"/>
        </w:rPr>
        <w:lastRenderedPageBreak/>
        <w:t>4.5 Заявка на участие в открытом конкурсе и том такой заявки должны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а также подтверждают подлинность и достоверность представленных в соста</w:t>
      </w:r>
      <w:r>
        <w:rPr>
          <w:rFonts w:ascii="Times New Roman" w:hAnsi="Times New Roman" w:cs="Times New Roman"/>
          <w:sz w:val="28"/>
          <w:szCs w:val="28"/>
        </w:rPr>
        <w:t>ве заявки документов и сведений.</w:t>
      </w:r>
    </w:p>
    <w:p w:rsidR="005035E2" w:rsidRPr="00AB25F3" w:rsidRDefault="005035E2" w:rsidP="00AB25F3">
      <w:pPr>
        <w:spacing w:after="0" w:line="240" w:lineRule="auto"/>
        <w:ind w:firstLine="85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846"/>
        <w:gridCol w:w="8925"/>
      </w:tblGrid>
      <w:tr w:rsidR="00754D8B" w:rsidTr="003E79E6">
        <w:tc>
          <w:tcPr>
            <w:tcW w:w="9771" w:type="dxa"/>
            <w:gridSpan w:val="2"/>
          </w:tcPr>
          <w:p w:rsidR="00754D8B" w:rsidRDefault="003E79E6" w:rsidP="00AB25F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C63FE">
              <w:rPr>
                <w:rFonts w:ascii="Times New Roman" w:eastAsia="Times New Roman" w:hAnsi="Times New Roman" w:cs="Times New Roman"/>
                <w:sz w:val="28"/>
                <w:szCs w:val="28"/>
                <w:lang w:eastAsia="ru-RU"/>
              </w:rPr>
              <w:t>4.6 Состав заявки</w:t>
            </w:r>
            <w:r w:rsidR="00380713">
              <w:t xml:space="preserve"> </w:t>
            </w:r>
            <w:r w:rsidR="00380713" w:rsidRPr="00380713">
              <w:rPr>
                <w:rFonts w:ascii="Times New Roman" w:eastAsia="Times New Roman" w:hAnsi="Times New Roman" w:cs="Times New Roman"/>
                <w:sz w:val="28"/>
                <w:szCs w:val="28"/>
                <w:lang w:eastAsia="ru-RU"/>
              </w:rPr>
              <w:t>на участие в открытом конкурсе</w:t>
            </w:r>
            <w:r w:rsidR="003C63FE">
              <w:rPr>
                <w:rFonts w:ascii="Times New Roman" w:eastAsia="Times New Roman" w:hAnsi="Times New Roman" w:cs="Times New Roman"/>
                <w:sz w:val="28"/>
                <w:szCs w:val="28"/>
                <w:lang w:eastAsia="ru-RU"/>
              </w:rPr>
              <w:t>.</w:t>
            </w:r>
            <w:r w:rsidR="00380713">
              <w:rPr>
                <w:rFonts w:ascii="Times New Roman" w:eastAsia="Times New Roman" w:hAnsi="Times New Roman" w:cs="Times New Roman"/>
                <w:sz w:val="28"/>
                <w:szCs w:val="28"/>
                <w:lang w:eastAsia="ru-RU"/>
              </w:rPr>
              <w:t xml:space="preserve"> </w:t>
            </w:r>
          </w:p>
        </w:tc>
      </w:tr>
      <w:tr w:rsidR="00754D8B" w:rsidTr="00754D8B">
        <w:tc>
          <w:tcPr>
            <w:tcW w:w="846" w:type="dxa"/>
          </w:tcPr>
          <w:p w:rsidR="00754D8B" w:rsidRPr="003E79E6" w:rsidRDefault="003E79E6" w:rsidP="003C63FE">
            <w:pPr>
              <w:jc w:val="both"/>
              <w:rPr>
                <w:rFonts w:ascii="Times New Roman" w:eastAsia="Times New Roman" w:hAnsi="Times New Roman" w:cs="Times New Roman"/>
                <w:sz w:val="24"/>
                <w:szCs w:val="24"/>
                <w:lang w:eastAsia="ru-RU"/>
              </w:rPr>
            </w:pPr>
            <w:r w:rsidRPr="003E79E6">
              <w:rPr>
                <w:rFonts w:ascii="Times New Roman" w:eastAsia="Times New Roman" w:hAnsi="Times New Roman" w:cs="Times New Roman"/>
                <w:sz w:val="24"/>
                <w:szCs w:val="24"/>
                <w:lang w:eastAsia="ru-RU"/>
              </w:rPr>
              <w:t>4.</w:t>
            </w:r>
            <w:r w:rsidR="003C63FE">
              <w:rPr>
                <w:rFonts w:ascii="Times New Roman" w:eastAsia="Times New Roman" w:hAnsi="Times New Roman" w:cs="Times New Roman"/>
                <w:sz w:val="24"/>
                <w:szCs w:val="24"/>
                <w:lang w:eastAsia="ru-RU"/>
              </w:rPr>
              <w:t>6</w:t>
            </w:r>
            <w:r w:rsidRPr="003E79E6">
              <w:rPr>
                <w:rFonts w:ascii="Times New Roman" w:eastAsia="Times New Roman" w:hAnsi="Times New Roman" w:cs="Times New Roman"/>
                <w:sz w:val="24"/>
                <w:szCs w:val="24"/>
                <w:lang w:eastAsia="ru-RU"/>
              </w:rPr>
              <w:t>.1</w:t>
            </w:r>
          </w:p>
        </w:tc>
        <w:tc>
          <w:tcPr>
            <w:tcW w:w="8925" w:type="dxa"/>
          </w:tcPr>
          <w:p w:rsidR="00754D8B" w:rsidRPr="003E79E6" w:rsidRDefault="00754D8B" w:rsidP="00EF6361">
            <w:pPr>
              <w:jc w:val="both"/>
              <w:rPr>
                <w:rFonts w:ascii="Times New Roman" w:eastAsia="Times New Roman" w:hAnsi="Times New Roman" w:cs="Times New Roman"/>
                <w:sz w:val="24"/>
                <w:szCs w:val="24"/>
                <w:lang w:eastAsia="ru-RU"/>
              </w:rPr>
            </w:pPr>
            <w:r w:rsidRPr="003E79E6">
              <w:rPr>
                <w:rFonts w:ascii="Times New Roman" w:eastAsia="Times New Roman" w:hAnsi="Times New Roman" w:cs="Times New Roman"/>
                <w:sz w:val="24"/>
                <w:szCs w:val="24"/>
                <w:lang w:eastAsia="ru-RU"/>
              </w:rPr>
              <w:t>опись документов, входящих в состав заявки на участие в открытом конкурсе</w:t>
            </w:r>
            <w:r w:rsidR="001A7221">
              <w:rPr>
                <w:rFonts w:ascii="Times New Roman" w:eastAsia="Times New Roman" w:hAnsi="Times New Roman" w:cs="Times New Roman"/>
                <w:sz w:val="24"/>
                <w:szCs w:val="24"/>
                <w:lang w:eastAsia="ru-RU"/>
              </w:rPr>
              <w:t xml:space="preserve"> </w:t>
            </w:r>
            <w:r w:rsidR="001A7221">
              <w:rPr>
                <w:rFonts w:ascii="Times New Roman" w:eastAsia="Times New Roman" w:hAnsi="Times New Roman" w:cs="Times New Roman"/>
                <w:sz w:val="24"/>
                <w:szCs w:val="24"/>
                <w:lang w:eastAsia="ru-RU"/>
              </w:rPr>
              <w:br/>
            </w:r>
            <w:r w:rsidR="001A7221" w:rsidRPr="001A7221">
              <w:rPr>
                <w:rFonts w:ascii="Times New Roman" w:eastAsia="Times New Roman" w:hAnsi="Times New Roman" w:cs="Times New Roman"/>
                <w:b/>
                <w:sz w:val="24"/>
                <w:szCs w:val="24"/>
                <w:lang w:eastAsia="ru-RU"/>
              </w:rPr>
              <w:t>(Форма 1</w:t>
            </w:r>
            <w:r w:rsidR="00EF6361">
              <w:rPr>
                <w:rFonts w:ascii="Times New Roman" w:eastAsia="Times New Roman" w:hAnsi="Times New Roman" w:cs="Times New Roman"/>
                <w:b/>
                <w:sz w:val="24"/>
                <w:szCs w:val="24"/>
                <w:lang w:eastAsia="ru-RU"/>
              </w:rPr>
              <w:t>1</w:t>
            </w:r>
            <w:r w:rsidR="001A7221" w:rsidRPr="001A7221">
              <w:rPr>
                <w:rFonts w:ascii="Times New Roman" w:eastAsia="Times New Roman" w:hAnsi="Times New Roman" w:cs="Times New Roman"/>
                <w:b/>
                <w:sz w:val="24"/>
                <w:szCs w:val="24"/>
                <w:lang w:eastAsia="ru-RU"/>
              </w:rPr>
              <w:t>.7)</w:t>
            </w:r>
          </w:p>
        </w:tc>
      </w:tr>
      <w:tr w:rsidR="00611180" w:rsidTr="00754D8B">
        <w:tc>
          <w:tcPr>
            <w:tcW w:w="846" w:type="dxa"/>
          </w:tcPr>
          <w:p w:rsidR="00611180" w:rsidRPr="003E79E6" w:rsidRDefault="00611180" w:rsidP="0061118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4.6.2</w:t>
            </w:r>
          </w:p>
        </w:tc>
        <w:tc>
          <w:tcPr>
            <w:tcW w:w="8925" w:type="dxa"/>
          </w:tcPr>
          <w:p w:rsidR="00611180" w:rsidRPr="003E79E6" w:rsidRDefault="00A21CBA" w:rsidP="00611180">
            <w:pPr>
              <w:jc w:val="both"/>
              <w:rPr>
                <w:rFonts w:ascii="Times New Roman" w:eastAsia="Times New Roman" w:hAnsi="Times New Roman" w:cs="Times New Roman"/>
                <w:sz w:val="24"/>
                <w:szCs w:val="24"/>
                <w:lang w:eastAsia="ru-RU"/>
              </w:rPr>
            </w:pPr>
            <w:r w:rsidRPr="00CE5D62">
              <w:rPr>
                <w:rFonts w:ascii="Times New Roman" w:eastAsia="Times New Roman" w:hAnsi="Times New Roman" w:cs="Times New Roman"/>
                <w:color w:val="000000" w:themeColor="text1"/>
                <w:sz w:val="24"/>
                <w:szCs w:val="24"/>
                <w:lang w:eastAsia="ru-RU"/>
              </w:rPr>
              <w:t>заверенные претендентом копии учредительных документов претендента (для юридических лиц) (для участников договора простого товарищества - в отношении каждого участника)</w:t>
            </w:r>
          </w:p>
        </w:tc>
      </w:tr>
      <w:tr w:rsidR="00CE5D62" w:rsidTr="00754D8B">
        <w:tc>
          <w:tcPr>
            <w:tcW w:w="846" w:type="dxa"/>
          </w:tcPr>
          <w:p w:rsidR="00CE5D62" w:rsidRPr="003E79E6" w:rsidRDefault="00CE5D62" w:rsidP="00CE5D6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4.6.3</w:t>
            </w:r>
          </w:p>
        </w:tc>
        <w:tc>
          <w:tcPr>
            <w:tcW w:w="8925" w:type="dxa"/>
          </w:tcPr>
          <w:p w:rsidR="00CE5D62" w:rsidRPr="001D2A0D" w:rsidRDefault="00624BF3" w:rsidP="00CE5D62">
            <w:pPr>
              <w:jc w:val="both"/>
              <w:rPr>
                <w:rFonts w:ascii="Times New Roman" w:eastAsia="Times New Roman" w:hAnsi="Times New Roman" w:cs="Times New Roman"/>
                <w:color w:val="FF0000"/>
                <w:sz w:val="24"/>
                <w:szCs w:val="24"/>
                <w:lang w:eastAsia="ru-RU"/>
              </w:rPr>
            </w:pPr>
            <w:r w:rsidRPr="00CE5D62">
              <w:rPr>
                <w:rFonts w:ascii="Times New Roman" w:eastAsia="Times New Roman" w:hAnsi="Times New Roman" w:cs="Times New Roman"/>
                <w:sz w:val="24"/>
                <w:szCs w:val="24"/>
                <w:lang w:eastAsia="ru-RU"/>
              </w:rPr>
              <w:t>конкурсное предложение на лот, заполненное по форме согласно приложению № 2 к настоящей конкурсной документации</w:t>
            </w:r>
          </w:p>
        </w:tc>
      </w:tr>
      <w:tr w:rsidR="00CE5D62" w:rsidTr="00754D8B">
        <w:tc>
          <w:tcPr>
            <w:tcW w:w="846" w:type="dxa"/>
          </w:tcPr>
          <w:p w:rsidR="00CE5D62" w:rsidRPr="003E79E6" w:rsidRDefault="00CE5D62" w:rsidP="00CE5D6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4.6.4</w:t>
            </w:r>
          </w:p>
        </w:tc>
        <w:tc>
          <w:tcPr>
            <w:tcW w:w="8925" w:type="dxa"/>
          </w:tcPr>
          <w:p w:rsidR="00CE5D62" w:rsidRPr="003E79E6" w:rsidRDefault="00624BF3" w:rsidP="00CE5D62">
            <w:pPr>
              <w:jc w:val="both"/>
              <w:rPr>
                <w:rFonts w:ascii="Times New Roman" w:eastAsia="Times New Roman" w:hAnsi="Times New Roman" w:cs="Times New Roman"/>
                <w:sz w:val="24"/>
                <w:szCs w:val="24"/>
                <w:lang w:eastAsia="ru-RU"/>
              </w:rPr>
            </w:pPr>
            <w:r w:rsidRPr="00E9205C">
              <w:rPr>
                <w:rFonts w:ascii="Times New Roman" w:eastAsia="Times New Roman" w:hAnsi="Times New Roman" w:cs="Times New Roman"/>
                <w:sz w:val="24"/>
                <w:szCs w:val="24"/>
                <w:lang w:eastAsia="ru-RU"/>
              </w:rPr>
              <w:t>выписк</w:t>
            </w:r>
            <w:r>
              <w:rPr>
                <w:rFonts w:ascii="Times New Roman" w:eastAsia="Times New Roman" w:hAnsi="Times New Roman" w:cs="Times New Roman"/>
                <w:sz w:val="24"/>
                <w:szCs w:val="24"/>
                <w:lang w:eastAsia="ru-RU"/>
              </w:rPr>
              <w:t>а</w:t>
            </w:r>
            <w:r w:rsidRPr="00E9205C">
              <w:rPr>
                <w:rFonts w:ascii="Times New Roman" w:eastAsia="Times New Roman" w:hAnsi="Times New Roman" w:cs="Times New Roman"/>
                <w:sz w:val="24"/>
                <w:szCs w:val="24"/>
                <w:lang w:eastAsia="ru-RU"/>
              </w:rPr>
              <w:t xml:space="preserve"> из единого государственного реестра юридических лиц или заверенн</w:t>
            </w:r>
            <w:r>
              <w:rPr>
                <w:rFonts w:ascii="Times New Roman" w:eastAsia="Times New Roman" w:hAnsi="Times New Roman" w:cs="Times New Roman"/>
                <w:sz w:val="24"/>
                <w:szCs w:val="24"/>
                <w:lang w:eastAsia="ru-RU"/>
              </w:rPr>
              <w:t>ая</w:t>
            </w:r>
            <w:r w:rsidRPr="00E9205C">
              <w:rPr>
                <w:rFonts w:ascii="Times New Roman" w:eastAsia="Times New Roman" w:hAnsi="Times New Roman" w:cs="Times New Roman"/>
                <w:sz w:val="24"/>
                <w:szCs w:val="24"/>
                <w:lang w:eastAsia="ru-RU"/>
              </w:rPr>
              <w:t xml:space="preserve"> претендентом копи</w:t>
            </w:r>
            <w:r>
              <w:rPr>
                <w:rFonts w:ascii="Times New Roman" w:eastAsia="Times New Roman" w:hAnsi="Times New Roman" w:cs="Times New Roman"/>
                <w:sz w:val="24"/>
                <w:szCs w:val="24"/>
                <w:lang w:eastAsia="ru-RU"/>
              </w:rPr>
              <w:t>я</w:t>
            </w:r>
            <w:r w:rsidRPr="00E9205C">
              <w:rPr>
                <w:rFonts w:ascii="Times New Roman" w:eastAsia="Times New Roman" w:hAnsi="Times New Roman" w:cs="Times New Roman"/>
                <w:sz w:val="24"/>
                <w:szCs w:val="24"/>
                <w:lang w:eastAsia="ru-RU"/>
              </w:rPr>
              <w:t xml:space="preserve"> такой выписки (для юридических лиц), выписк</w:t>
            </w:r>
            <w:r>
              <w:rPr>
                <w:rFonts w:ascii="Times New Roman" w:eastAsia="Times New Roman" w:hAnsi="Times New Roman" w:cs="Times New Roman"/>
                <w:sz w:val="24"/>
                <w:szCs w:val="24"/>
                <w:lang w:eastAsia="ru-RU"/>
              </w:rPr>
              <w:t>а</w:t>
            </w:r>
            <w:r w:rsidRPr="00E9205C">
              <w:rPr>
                <w:rFonts w:ascii="Times New Roman" w:eastAsia="Times New Roman" w:hAnsi="Times New Roman" w:cs="Times New Roman"/>
                <w:sz w:val="24"/>
                <w:szCs w:val="24"/>
                <w:lang w:eastAsia="ru-RU"/>
              </w:rPr>
              <w:t xml:space="preserve"> из единого государственного реестра индивидуальных предпринимателей или заверенн</w:t>
            </w:r>
            <w:r>
              <w:rPr>
                <w:rFonts w:ascii="Times New Roman" w:eastAsia="Times New Roman" w:hAnsi="Times New Roman" w:cs="Times New Roman"/>
                <w:sz w:val="24"/>
                <w:szCs w:val="24"/>
                <w:lang w:eastAsia="ru-RU"/>
              </w:rPr>
              <w:t>ая</w:t>
            </w:r>
            <w:r w:rsidRPr="00E9205C">
              <w:rPr>
                <w:rFonts w:ascii="Times New Roman" w:eastAsia="Times New Roman" w:hAnsi="Times New Roman" w:cs="Times New Roman"/>
                <w:sz w:val="24"/>
                <w:szCs w:val="24"/>
                <w:lang w:eastAsia="ru-RU"/>
              </w:rPr>
              <w:t xml:space="preserve"> претендентом копи</w:t>
            </w:r>
            <w:r>
              <w:rPr>
                <w:rFonts w:ascii="Times New Roman" w:eastAsia="Times New Roman" w:hAnsi="Times New Roman" w:cs="Times New Roman"/>
                <w:sz w:val="24"/>
                <w:szCs w:val="24"/>
                <w:lang w:eastAsia="ru-RU"/>
              </w:rPr>
              <w:t>я</w:t>
            </w:r>
            <w:r w:rsidRPr="00E9205C">
              <w:rPr>
                <w:rFonts w:ascii="Times New Roman" w:eastAsia="Times New Roman" w:hAnsi="Times New Roman" w:cs="Times New Roman"/>
                <w:sz w:val="24"/>
                <w:szCs w:val="24"/>
                <w:lang w:eastAsia="ru-RU"/>
              </w:rPr>
              <w:t xml:space="preserve"> такой выписки (для индивидуальных предпринимателей). Выписка из единого государственного реестра юридических лиц (для юридических лиц) или выписка из единого государственного реестра индивидуальных предпринимателей (для индивидуальных предпринимателей) должна быть получена не ранее чем за шесть месяцев до даты первичного размещения извещения о проведении открытого конкурса (для участников договора простого товарищества – в отношении каждого участника)</w:t>
            </w:r>
          </w:p>
        </w:tc>
      </w:tr>
      <w:tr w:rsidR="00CE5D62" w:rsidTr="00754D8B">
        <w:tc>
          <w:tcPr>
            <w:tcW w:w="846" w:type="dxa"/>
          </w:tcPr>
          <w:p w:rsidR="00CE5D62" w:rsidRPr="003E79E6" w:rsidRDefault="003A0E25" w:rsidP="00CE5D6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4.6.5</w:t>
            </w:r>
          </w:p>
        </w:tc>
        <w:tc>
          <w:tcPr>
            <w:tcW w:w="8925" w:type="dxa"/>
          </w:tcPr>
          <w:p w:rsidR="00CE5D62" w:rsidRPr="003E79E6" w:rsidRDefault="00624BF3" w:rsidP="003A0E25">
            <w:pPr>
              <w:jc w:val="both"/>
              <w:rPr>
                <w:rFonts w:ascii="Times New Roman" w:eastAsia="Times New Roman" w:hAnsi="Times New Roman" w:cs="Times New Roman"/>
                <w:sz w:val="24"/>
                <w:szCs w:val="24"/>
                <w:lang w:eastAsia="ru-RU"/>
              </w:rPr>
            </w:pPr>
            <w:r w:rsidRPr="003E79E6">
              <w:rPr>
                <w:rFonts w:ascii="Times New Roman" w:eastAsia="Times New Roman" w:hAnsi="Times New Roman" w:cs="Times New Roman"/>
                <w:sz w:val="24"/>
                <w:szCs w:val="24"/>
                <w:lang w:eastAsia="ru-RU"/>
              </w:rPr>
              <w:t>копи</w:t>
            </w:r>
            <w:r>
              <w:rPr>
                <w:rFonts w:ascii="Times New Roman" w:eastAsia="Times New Roman" w:hAnsi="Times New Roman" w:cs="Times New Roman"/>
                <w:sz w:val="24"/>
                <w:szCs w:val="24"/>
                <w:lang w:eastAsia="ru-RU"/>
              </w:rPr>
              <w:t>я</w:t>
            </w:r>
            <w:r w:rsidRPr="003E79E6">
              <w:rPr>
                <w:rFonts w:ascii="Times New Roman" w:eastAsia="Times New Roman" w:hAnsi="Times New Roman" w:cs="Times New Roman"/>
                <w:sz w:val="24"/>
                <w:szCs w:val="24"/>
                <w:lang w:eastAsia="ru-RU"/>
              </w:rPr>
              <w:t xml:space="preserve"> действующей лицензии претендента на осуществление перевозок пассажиров автомобильным транспортом, оборудованным для перевозок более 8 человек в соответствии с постановлением Правительства Российской Федерации от 02.04.2012 № 280 «Об утверждении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(для участников договора простого товарищества - в отношении каждого участника)</w:t>
            </w:r>
          </w:p>
        </w:tc>
      </w:tr>
      <w:tr w:rsidR="00CE5D62" w:rsidTr="00754D8B">
        <w:tc>
          <w:tcPr>
            <w:tcW w:w="846" w:type="dxa"/>
          </w:tcPr>
          <w:p w:rsidR="00CE5D62" w:rsidRPr="003E79E6" w:rsidRDefault="003A0E25" w:rsidP="00CE5D6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4.6.6</w:t>
            </w:r>
          </w:p>
        </w:tc>
        <w:tc>
          <w:tcPr>
            <w:tcW w:w="8925" w:type="dxa"/>
          </w:tcPr>
          <w:p w:rsidR="00624BF3" w:rsidRDefault="00624BF3" w:rsidP="00624BF3">
            <w:pPr>
              <w:jc w:val="both"/>
              <w:rPr>
                <w:rFonts w:ascii="Times New Roman" w:eastAsia="Times New Roman" w:hAnsi="Times New Roman" w:cs="Times New Roman"/>
                <w:sz w:val="24"/>
                <w:szCs w:val="24"/>
                <w:lang w:eastAsia="ru-RU"/>
              </w:rPr>
            </w:pPr>
            <w:r w:rsidRPr="00F674DE">
              <w:rPr>
                <w:rFonts w:ascii="Times New Roman" w:eastAsia="Times New Roman" w:hAnsi="Times New Roman" w:cs="Times New Roman"/>
                <w:sz w:val="24"/>
                <w:szCs w:val="24"/>
                <w:lang w:eastAsia="ru-RU"/>
              </w:rPr>
              <w:t>документы претендента на право владения автобусами, в том числе</w:t>
            </w:r>
            <w:r>
              <w:rPr>
                <w:rFonts w:ascii="Times New Roman" w:eastAsia="Times New Roman" w:hAnsi="Times New Roman" w:cs="Times New Roman"/>
                <w:sz w:val="24"/>
                <w:szCs w:val="24"/>
                <w:lang w:eastAsia="ru-RU"/>
              </w:rPr>
              <w:t>:</w:t>
            </w:r>
          </w:p>
          <w:p w:rsidR="00624BF3"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674DE">
              <w:rPr>
                <w:rFonts w:ascii="Times New Roman" w:eastAsia="Times New Roman" w:hAnsi="Times New Roman" w:cs="Times New Roman"/>
                <w:sz w:val="24"/>
                <w:szCs w:val="24"/>
                <w:lang w:eastAsia="ru-RU"/>
              </w:rPr>
              <w:t xml:space="preserve"> копии паспортов транспортных средств</w:t>
            </w:r>
            <w:r>
              <w:rPr>
                <w:rFonts w:ascii="Times New Roman" w:eastAsia="Times New Roman" w:hAnsi="Times New Roman" w:cs="Times New Roman"/>
                <w:sz w:val="24"/>
                <w:szCs w:val="24"/>
                <w:lang w:eastAsia="ru-RU"/>
              </w:rPr>
              <w:t>;</w:t>
            </w:r>
          </w:p>
          <w:p w:rsidR="00624BF3"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74DE">
              <w:rPr>
                <w:rFonts w:ascii="Times New Roman" w:eastAsia="Times New Roman" w:hAnsi="Times New Roman" w:cs="Times New Roman"/>
                <w:sz w:val="24"/>
                <w:szCs w:val="24"/>
                <w:lang w:eastAsia="ru-RU"/>
              </w:rPr>
              <w:t>свидетельств о регистрации транспортного</w:t>
            </w:r>
            <w:r>
              <w:rPr>
                <w:rFonts w:ascii="Times New Roman" w:eastAsia="Times New Roman" w:hAnsi="Times New Roman" w:cs="Times New Roman"/>
                <w:sz w:val="24"/>
                <w:szCs w:val="24"/>
                <w:lang w:eastAsia="ru-RU"/>
              </w:rPr>
              <w:t xml:space="preserve"> средства;</w:t>
            </w:r>
          </w:p>
          <w:p w:rsidR="00CE5D62"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74DE">
              <w:rPr>
                <w:rFonts w:ascii="Times New Roman" w:eastAsia="Times New Roman" w:hAnsi="Times New Roman" w:cs="Times New Roman"/>
                <w:sz w:val="24"/>
                <w:szCs w:val="24"/>
                <w:lang w:eastAsia="ru-RU"/>
              </w:rPr>
              <w:t>копии договоров аренды (лизинга) имеющихся в наличии автобусов или иные документы, подтверждающие право претендента использовать автобусы, соответствующие требованиям, указанным в конкурсной документации и (или) документы, подтверждающие принятие на себя обязательств по приобретению таких транспортных средств в сроки, определенные настоящей конкурсной документацией</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4.6.7</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46538B">
              <w:rPr>
                <w:rFonts w:ascii="Times New Roman" w:eastAsia="Times New Roman" w:hAnsi="Times New Roman" w:cs="Times New Roman"/>
                <w:sz w:val="24"/>
                <w:szCs w:val="24"/>
                <w:lang w:eastAsia="ru-RU"/>
              </w:rPr>
              <w:t>справк</w:t>
            </w:r>
            <w:r>
              <w:rPr>
                <w:rFonts w:ascii="Times New Roman" w:eastAsia="Times New Roman" w:hAnsi="Times New Roman" w:cs="Times New Roman"/>
                <w:sz w:val="24"/>
                <w:szCs w:val="24"/>
                <w:lang w:eastAsia="ru-RU"/>
              </w:rPr>
              <w:t>а</w:t>
            </w:r>
            <w:r w:rsidRPr="0046538B">
              <w:rPr>
                <w:rFonts w:ascii="Times New Roman" w:eastAsia="Times New Roman" w:hAnsi="Times New Roman" w:cs="Times New Roman"/>
                <w:sz w:val="24"/>
                <w:szCs w:val="24"/>
                <w:lang w:eastAsia="ru-RU"/>
              </w:rPr>
              <w:t xml:space="preserve"> (оригинал) территориального органа Федеральной налоговой службы по месту постановки на налоговый учёт об отсутствии задолженности по налогам и сборам в бюджеты и государственные внебюджетные фонды за последний завершенный отчетный период (для участников договора простого товарищества – в отношении каждого участника)</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4.6.8</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46538B">
              <w:rPr>
                <w:rFonts w:ascii="Times New Roman" w:eastAsia="Times New Roman" w:hAnsi="Times New Roman" w:cs="Times New Roman"/>
                <w:sz w:val="24"/>
                <w:szCs w:val="24"/>
                <w:lang w:eastAsia="ru-RU"/>
              </w:rPr>
              <w:t>копи</w:t>
            </w:r>
            <w:r>
              <w:rPr>
                <w:rFonts w:ascii="Times New Roman" w:eastAsia="Times New Roman" w:hAnsi="Times New Roman" w:cs="Times New Roman"/>
                <w:sz w:val="24"/>
                <w:szCs w:val="24"/>
                <w:lang w:eastAsia="ru-RU"/>
              </w:rPr>
              <w:t>я</w:t>
            </w:r>
            <w:r w:rsidRPr="0046538B">
              <w:rPr>
                <w:rFonts w:ascii="Times New Roman" w:eastAsia="Times New Roman" w:hAnsi="Times New Roman" w:cs="Times New Roman"/>
                <w:sz w:val="24"/>
                <w:szCs w:val="24"/>
                <w:lang w:eastAsia="ru-RU"/>
              </w:rPr>
              <w:t xml:space="preserve"> договора простого товарищества в письменной форме (для участников договора простого товарищества)</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4.6.9</w:t>
            </w:r>
          </w:p>
        </w:tc>
        <w:tc>
          <w:tcPr>
            <w:tcW w:w="8925" w:type="dxa"/>
          </w:tcPr>
          <w:p w:rsidR="00624BF3" w:rsidRPr="003E79E6" w:rsidRDefault="00624BF3" w:rsidP="00A43089">
            <w:pPr>
              <w:jc w:val="both"/>
              <w:rPr>
                <w:rFonts w:ascii="Times New Roman" w:eastAsia="Times New Roman" w:hAnsi="Times New Roman" w:cs="Times New Roman"/>
                <w:sz w:val="24"/>
                <w:szCs w:val="24"/>
                <w:lang w:eastAsia="ru-RU"/>
              </w:rPr>
            </w:pPr>
            <w:r w:rsidRPr="0046538B">
              <w:rPr>
                <w:rFonts w:ascii="Times New Roman" w:eastAsia="Times New Roman" w:hAnsi="Times New Roman" w:cs="Times New Roman"/>
                <w:sz w:val="24"/>
                <w:szCs w:val="24"/>
                <w:lang w:eastAsia="ru-RU"/>
              </w:rPr>
              <w:t xml:space="preserve">информация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w:t>
            </w:r>
            <w:r w:rsidR="00F0512B" w:rsidRPr="00F0512B">
              <w:rPr>
                <w:rFonts w:ascii="Times New Roman" w:eastAsia="Times New Roman" w:hAnsi="Times New Roman" w:cs="Times New Roman"/>
                <w:sz w:val="24"/>
                <w:szCs w:val="24"/>
                <w:lang w:eastAsia="ru-RU"/>
              </w:rPr>
              <w:t>или их работников в течение года, предшествующего дате первичного размещения извещения</w:t>
            </w:r>
            <w:r w:rsidRPr="0046538B">
              <w:rPr>
                <w:rFonts w:ascii="Times New Roman" w:eastAsia="Times New Roman" w:hAnsi="Times New Roman" w:cs="Times New Roman"/>
                <w:sz w:val="24"/>
                <w:szCs w:val="24"/>
                <w:lang w:eastAsia="ru-RU"/>
              </w:rPr>
              <w:t>, полученная из УГИБДД МВД по КБР (для участников договора простого товарищества - в отношении каждого участника)</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4.6.10</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w:t>
            </w:r>
            <w:r w:rsidRPr="0006252F">
              <w:rPr>
                <w:rFonts w:ascii="Times New Roman" w:eastAsia="Times New Roman" w:hAnsi="Times New Roman" w:cs="Times New Roman"/>
                <w:sz w:val="24"/>
                <w:szCs w:val="24"/>
                <w:lang w:eastAsia="ru-RU"/>
              </w:rPr>
              <w:t xml:space="preserve"> о </w:t>
            </w:r>
            <w:r>
              <w:rPr>
                <w:rFonts w:ascii="Times New Roman" w:eastAsia="Times New Roman" w:hAnsi="Times New Roman" w:cs="Times New Roman"/>
                <w:sz w:val="24"/>
                <w:szCs w:val="24"/>
                <w:lang w:eastAsia="ru-RU"/>
              </w:rPr>
              <w:t xml:space="preserve">среднем </w:t>
            </w:r>
            <w:r w:rsidRPr="0006252F">
              <w:rPr>
                <w:rFonts w:ascii="Times New Roman" w:eastAsia="Times New Roman" w:hAnsi="Times New Roman" w:cs="Times New Roman"/>
                <w:sz w:val="24"/>
                <w:szCs w:val="24"/>
                <w:lang w:eastAsia="ru-RU"/>
              </w:rPr>
              <w:t>количестве транспортных средств с указанием сведений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первичного размещения извещения</w:t>
            </w:r>
            <w:r>
              <w:t xml:space="preserve"> </w:t>
            </w:r>
            <w:r w:rsidRPr="00156281">
              <w:rPr>
                <w:rFonts w:ascii="Times New Roman" w:eastAsia="Times New Roman" w:hAnsi="Times New Roman" w:cs="Times New Roman"/>
                <w:i/>
                <w:sz w:val="24"/>
                <w:szCs w:val="24"/>
                <w:lang w:eastAsia="ru-RU"/>
              </w:rPr>
              <w:t>Примечание: Непредставление настоящих сведений не является основанием для отказа в допуске к участию в открытом конкурсе.</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4.6.11</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156281">
              <w:rPr>
                <w:rFonts w:ascii="Times New Roman" w:eastAsia="Times New Roman" w:hAnsi="Times New Roman" w:cs="Times New Roman"/>
                <w:sz w:val="24"/>
                <w:szCs w:val="24"/>
                <w:lang w:eastAsia="ru-RU"/>
              </w:rPr>
              <w:t>сведения</w:t>
            </w:r>
            <w:r w:rsidRPr="00235C3C">
              <w:rPr>
                <w:rFonts w:ascii="Times New Roman" w:eastAsia="Times New Roman" w:hAnsi="Times New Roman" w:cs="Times New Roman"/>
                <w:sz w:val="24"/>
                <w:szCs w:val="24"/>
                <w:lang w:eastAsia="ru-RU"/>
              </w:rPr>
              <w:t>, подтверждающие опыт осуществления регулярных перевозок претендентом, который подтверждён исполнением государственных и муниципальных контрактов либо свидетельствами об осуществлении перевозок по маршрутам регулярных перевозок или документами, выданными в соответствии с нормативными правовыми актами (для участников простого товарищества – в отношении каждого участника)</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4.6.12</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7D46DE">
              <w:rPr>
                <w:rFonts w:ascii="Times New Roman" w:eastAsia="Times New Roman" w:hAnsi="Times New Roman" w:cs="Times New Roman"/>
                <w:sz w:val="24"/>
                <w:szCs w:val="24"/>
                <w:lang w:eastAsia="ru-RU"/>
              </w:rPr>
              <w:t>копии документов (при наличии), подтверждающих оснащение транспортных средств, предлагаемых претендентом для осуществления регулярных перевозок, характеристик, влияющих на качество перевозок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4.6.13</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3F3C71">
              <w:rPr>
                <w:rFonts w:ascii="Times New Roman" w:eastAsia="Times New Roman" w:hAnsi="Times New Roman" w:cs="Times New Roman"/>
                <w:sz w:val="24"/>
                <w:szCs w:val="24"/>
                <w:lang w:eastAsia="ru-RU"/>
              </w:rPr>
              <w:t>справк</w:t>
            </w:r>
            <w:r>
              <w:rPr>
                <w:rFonts w:ascii="Times New Roman" w:eastAsia="Times New Roman" w:hAnsi="Times New Roman" w:cs="Times New Roman"/>
                <w:sz w:val="24"/>
                <w:szCs w:val="24"/>
                <w:lang w:eastAsia="ru-RU"/>
              </w:rPr>
              <w:t>а</w:t>
            </w:r>
            <w:r w:rsidRPr="003F3C71">
              <w:rPr>
                <w:rFonts w:ascii="Times New Roman" w:eastAsia="Times New Roman" w:hAnsi="Times New Roman" w:cs="Times New Roman"/>
                <w:sz w:val="24"/>
                <w:szCs w:val="24"/>
                <w:lang w:eastAsia="ru-RU"/>
              </w:rPr>
              <w:t xml:space="preserve"> произвольной формы, подтверждающ</w:t>
            </w:r>
            <w:r>
              <w:rPr>
                <w:rFonts w:ascii="Times New Roman" w:eastAsia="Times New Roman" w:hAnsi="Times New Roman" w:cs="Times New Roman"/>
                <w:sz w:val="24"/>
                <w:szCs w:val="24"/>
                <w:lang w:eastAsia="ru-RU"/>
              </w:rPr>
              <w:t>ая</w:t>
            </w:r>
            <w:r w:rsidRPr="003F3C71">
              <w:rPr>
                <w:rFonts w:ascii="Times New Roman" w:eastAsia="Times New Roman" w:hAnsi="Times New Roman" w:cs="Times New Roman"/>
                <w:sz w:val="24"/>
                <w:szCs w:val="24"/>
                <w:lang w:eastAsia="ru-RU"/>
              </w:rPr>
              <w:t>, что претендент не находится в процессе ликвидации (для юридических лиц), в отношении претендента отсутствует решение о признании банкротом, не открыто конкурсное производство, имущество претендента не арестовано, экономическая деятельность не приостановлена, подписанная руководителем и главным бухгалтером претендента и заверенная круглой печатью претендента (для участников договора простого товарищества – в отношении каждого участника)</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4.6.14</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3F3C71">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претендента – юридического лица (копия решения или об одобрении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заверенный печатью претендента и подписанный руководителем претендента либо нотариально заверенный (для индивидуальных предпринимателей). </w:t>
            </w:r>
            <w:r w:rsidRPr="003F3C71">
              <w:rPr>
                <w:rFonts w:ascii="Times New Roman" w:eastAsia="Times New Roman" w:hAnsi="Times New Roman" w:cs="Times New Roman"/>
                <w:i/>
                <w:sz w:val="24"/>
                <w:szCs w:val="24"/>
                <w:lang w:eastAsia="ru-RU"/>
              </w:rPr>
              <w:t>В случае если от имени претендента действует уполномоченный участник договора простого товарищества, представляется доверенность, выданная ему остальными товарищами или письменный договор простого товарищества, в соответствии с которым ему предоставлено право совершать от имени всех товарищей сделки с третьими лицами</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4.6.15</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CE5D62">
              <w:rPr>
                <w:rFonts w:ascii="Times New Roman" w:eastAsia="Times New Roman" w:hAnsi="Times New Roman" w:cs="Times New Roman"/>
                <w:sz w:val="24"/>
                <w:szCs w:val="24"/>
                <w:lang w:eastAsia="ru-RU"/>
              </w:rPr>
              <w:t>обязательство (в свободной форме) претендента размещать в салонах транспортных средств расписан</w:t>
            </w:r>
            <w:r>
              <w:rPr>
                <w:rFonts w:ascii="Times New Roman" w:eastAsia="Times New Roman" w:hAnsi="Times New Roman" w:cs="Times New Roman"/>
                <w:sz w:val="24"/>
                <w:szCs w:val="24"/>
                <w:lang w:eastAsia="ru-RU"/>
              </w:rPr>
              <w:t>ие движения</w:t>
            </w:r>
          </w:p>
        </w:tc>
      </w:tr>
      <w:tr w:rsidR="00624BF3" w:rsidTr="00754D8B">
        <w:tc>
          <w:tcPr>
            <w:tcW w:w="846" w:type="dxa"/>
          </w:tcPr>
          <w:p w:rsidR="00624BF3" w:rsidRPr="003E79E6" w:rsidRDefault="00624BF3"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4.6.16</w:t>
            </w:r>
          </w:p>
        </w:tc>
        <w:tc>
          <w:tcPr>
            <w:tcW w:w="8925" w:type="dxa"/>
          </w:tcPr>
          <w:p w:rsidR="00624BF3" w:rsidRPr="003E79E6" w:rsidRDefault="00624BF3" w:rsidP="00624BF3">
            <w:pPr>
              <w:jc w:val="both"/>
              <w:rPr>
                <w:rFonts w:ascii="Times New Roman" w:eastAsia="Times New Roman" w:hAnsi="Times New Roman" w:cs="Times New Roman"/>
                <w:sz w:val="24"/>
                <w:szCs w:val="24"/>
                <w:lang w:eastAsia="ru-RU"/>
              </w:rPr>
            </w:pPr>
            <w:r w:rsidRPr="00CE5D62">
              <w:rPr>
                <w:rFonts w:ascii="Times New Roman" w:eastAsia="Times New Roman" w:hAnsi="Times New Roman" w:cs="Times New Roman"/>
                <w:sz w:val="24"/>
                <w:szCs w:val="24"/>
                <w:lang w:eastAsia="ru-RU"/>
              </w:rPr>
              <w:t>обязательство (в свободной форме) при замене водителя в течение срока действия свидетельства  представлять  информацию</w:t>
            </w:r>
            <w:r>
              <w:rPr>
                <w:rFonts w:ascii="Times New Roman" w:eastAsia="Times New Roman" w:hAnsi="Times New Roman" w:cs="Times New Roman"/>
                <w:sz w:val="24"/>
                <w:szCs w:val="24"/>
                <w:lang w:eastAsia="ru-RU"/>
              </w:rPr>
              <w:t xml:space="preserve">  в  письменном  виде Заказчику</w:t>
            </w:r>
          </w:p>
        </w:tc>
      </w:tr>
      <w:tr w:rsidR="005A538D" w:rsidTr="00754D8B">
        <w:tc>
          <w:tcPr>
            <w:tcW w:w="846" w:type="dxa"/>
          </w:tcPr>
          <w:p w:rsidR="005A538D" w:rsidRDefault="005A538D" w:rsidP="00624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4.6.17</w:t>
            </w:r>
          </w:p>
        </w:tc>
        <w:tc>
          <w:tcPr>
            <w:tcW w:w="8925" w:type="dxa"/>
          </w:tcPr>
          <w:p w:rsidR="005A538D" w:rsidRPr="00CE5D62" w:rsidRDefault="005A538D" w:rsidP="005A538D">
            <w:pPr>
              <w:jc w:val="both"/>
              <w:rPr>
                <w:rFonts w:ascii="Times New Roman" w:eastAsia="Times New Roman" w:hAnsi="Times New Roman" w:cs="Times New Roman"/>
                <w:sz w:val="24"/>
                <w:szCs w:val="24"/>
                <w:lang w:eastAsia="ru-RU"/>
              </w:rPr>
            </w:pPr>
            <w:proofErr w:type="gramStart"/>
            <w:r w:rsidRPr="005A538D">
              <w:rPr>
                <w:rFonts w:ascii="Times New Roman" w:eastAsia="Times New Roman" w:hAnsi="Times New Roman" w:cs="Times New Roman"/>
                <w:sz w:val="24"/>
                <w:szCs w:val="24"/>
                <w:lang w:eastAsia="ru-RU"/>
              </w:rPr>
              <w:t>обязательство</w:t>
            </w:r>
            <w:proofErr w:type="gramEnd"/>
            <w:r w:rsidRPr="005A538D">
              <w:rPr>
                <w:rFonts w:ascii="Times New Roman" w:eastAsia="Times New Roman" w:hAnsi="Times New Roman" w:cs="Times New Roman"/>
                <w:sz w:val="24"/>
                <w:szCs w:val="24"/>
                <w:lang w:eastAsia="ru-RU"/>
              </w:rPr>
              <w:t xml:space="preserve"> (в свободной форме) при замене </w:t>
            </w:r>
            <w:r>
              <w:rPr>
                <w:rFonts w:ascii="Times New Roman" w:eastAsia="Times New Roman" w:hAnsi="Times New Roman" w:cs="Times New Roman"/>
                <w:sz w:val="24"/>
                <w:szCs w:val="24"/>
                <w:lang w:eastAsia="ru-RU"/>
              </w:rPr>
              <w:t>транспортного средства</w:t>
            </w:r>
            <w:r w:rsidRPr="005A538D">
              <w:rPr>
                <w:rFonts w:ascii="Times New Roman" w:eastAsia="Times New Roman" w:hAnsi="Times New Roman" w:cs="Times New Roman"/>
                <w:sz w:val="24"/>
                <w:szCs w:val="24"/>
                <w:lang w:eastAsia="ru-RU"/>
              </w:rPr>
              <w:t xml:space="preserve"> в течение срока действия свидетельства представлять информацию в</w:t>
            </w:r>
            <w:r>
              <w:rPr>
                <w:rFonts w:ascii="Times New Roman" w:eastAsia="Times New Roman" w:hAnsi="Times New Roman" w:cs="Times New Roman"/>
                <w:sz w:val="24"/>
                <w:szCs w:val="24"/>
                <w:lang w:eastAsia="ru-RU"/>
              </w:rPr>
              <w:t xml:space="preserve"> письменном виде </w:t>
            </w:r>
            <w:r w:rsidRPr="005A538D">
              <w:rPr>
                <w:rFonts w:ascii="Times New Roman" w:eastAsia="Times New Roman" w:hAnsi="Times New Roman" w:cs="Times New Roman"/>
                <w:sz w:val="24"/>
                <w:szCs w:val="24"/>
                <w:lang w:eastAsia="ru-RU"/>
              </w:rPr>
              <w:t>Заказчику</w:t>
            </w:r>
          </w:p>
        </w:tc>
      </w:tr>
      <w:tr w:rsidR="00624BF3" w:rsidTr="00FA7620">
        <w:tc>
          <w:tcPr>
            <w:tcW w:w="9771" w:type="dxa"/>
            <w:gridSpan w:val="2"/>
          </w:tcPr>
          <w:p w:rsidR="00624BF3" w:rsidRPr="008039DB" w:rsidRDefault="00624BF3" w:rsidP="00624BF3">
            <w:pPr>
              <w:jc w:val="both"/>
              <w:rPr>
                <w:rFonts w:ascii="Times New Roman" w:eastAsia="Times New Roman" w:hAnsi="Times New Roman" w:cs="Times New Roman"/>
                <w:i/>
                <w:sz w:val="24"/>
                <w:szCs w:val="24"/>
                <w:lang w:eastAsia="ru-RU"/>
              </w:rPr>
            </w:pPr>
            <w:r w:rsidRPr="008039DB">
              <w:rPr>
                <w:rFonts w:ascii="Times New Roman" w:eastAsia="Times New Roman" w:hAnsi="Times New Roman" w:cs="Times New Roman"/>
                <w:i/>
                <w:sz w:val="24"/>
                <w:szCs w:val="24"/>
                <w:lang w:eastAsia="ru-RU"/>
              </w:rPr>
              <w:lastRenderedPageBreak/>
              <w:t xml:space="preserve">Претендент имеет право дополнительно приложить материалы с любой значимой </w:t>
            </w:r>
            <w:r w:rsidR="00A43089">
              <w:rPr>
                <w:rFonts w:ascii="Times New Roman" w:eastAsia="Times New Roman" w:hAnsi="Times New Roman" w:cs="Times New Roman"/>
                <w:i/>
                <w:sz w:val="24"/>
                <w:szCs w:val="24"/>
                <w:lang w:eastAsia="ru-RU"/>
              </w:rPr>
              <w:t xml:space="preserve">по его мнению </w:t>
            </w:r>
            <w:r w:rsidRPr="008039DB">
              <w:rPr>
                <w:rFonts w:ascii="Times New Roman" w:eastAsia="Times New Roman" w:hAnsi="Times New Roman" w:cs="Times New Roman"/>
                <w:i/>
                <w:sz w:val="24"/>
                <w:szCs w:val="24"/>
                <w:lang w:eastAsia="ru-RU"/>
              </w:rPr>
              <w:t>информацией о себе</w:t>
            </w:r>
          </w:p>
        </w:tc>
      </w:tr>
    </w:tbl>
    <w:p w:rsidR="00F55543" w:rsidRPr="004E29BD" w:rsidRDefault="00F55543" w:rsidP="00F70314">
      <w:pPr>
        <w:spacing w:after="0" w:line="240" w:lineRule="auto"/>
        <w:ind w:firstLine="708"/>
        <w:jc w:val="both"/>
        <w:rPr>
          <w:rFonts w:ascii="Times New Roman" w:eastAsia="Times New Roman" w:hAnsi="Times New Roman" w:cs="Times New Roman"/>
          <w:sz w:val="28"/>
          <w:szCs w:val="28"/>
          <w:lang w:eastAsia="ru-RU"/>
        </w:rPr>
      </w:pPr>
    </w:p>
    <w:p w:rsidR="00FE49F1" w:rsidRDefault="00FE49F1" w:rsidP="00750E70">
      <w:pPr>
        <w:pStyle w:val="a4"/>
        <w:jc w:val="both"/>
        <w:rPr>
          <w:rFonts w:ascii="Times New Roman" w:hAnsi="Times New Roman" w:cs="Times New Roman"/>
          <w:b/>
          <w:sz w:val="28"/>
          <w:szCs w:val="28"/>
        </w:rPr>
      </w:pPr>
      <w:r w:rsidRPr="00FE49F1">
        <w:rPr>
          <w:rFonts w:ascii="Times New Roman" w:hAnsi="Times New Roman" w:cs="Times New Roman"/>
          <w:b/>
          <w:sz w:val="28"/>
          <w:szCs w:val="28"/>
        </w:rPr>
        <w:t>5. Порядок подачи, изменения и отзыва заявок на участие в открытом конкурсе.</w:t>
      </w:r>
    </w:p>
    <w:p w:rsidR="00750E70" w:rsidRDefault="00750E70" w:rsidP="00750E70">
      <w:pPr>
        <w:pStyle w:val="a4"/>
        <w:jc w:val="both"/>
        <w:rPr>
          <w:rFonts w:ascii="Times New Roman" w:hAnsi="Times New Roman" w:cs="Times New Roman"/>
          <w:b/>
          <w:sz w:val="28"/>
          <w:szCs w:val="28"/>
        </w:rPr>
      </w:pP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5.1 Порядок, место, дата начала и окончания срока подачи заявок на участие в открытом конкурсе.</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5.1.1 Датой начала срока подачи заявок на участие в открытом конкурсе является день</w:t>
      </w:r>
      <w:r w:rsidR="005304D4">
        <w:rPr>
          <w:rFonts w:ascii="Times New Roman" w:eastAsia="Times New Roman" w:hAnsi="Times New Roman" w:cs="Times New Roman"/>
          <w:sz w:val="28"/>
          <w:szCs w:val="28"/>
          <w:lang w:eastAsia="ru-RU"/>
        </w:rPr>
        <w:t xml:space="preserve">, </w:t>
      </w:r>
      <w:r w:rsidRPr="00F70314">
        <w:rPr>
          <w:rFonts w:ascii="Times New Roman" w:eastAsia="Times New Roman" w:hAnsi="Times New Roman" w:cs="Times New Roman"/>
          <w:sz w:val="28"/>
          <w:szCs w:val="28"/>
          <w:lang w:eastAsia="ru-RU"/>
        </w:rPr>
        <w:t xml:space="preserve">следующий </w:t>
      </w:r>
      <w:r w:rsidR="00F0512B">
        <w:rPr>
          <w:rFonts w:ascii="Times New Roman" w:eastAsia="Times New Roman" w:hAnsi="Times New Roman" w:cs="Times New Roman"/>
          <w:sz w:val="28"/>
          <w:szCs w:val="28"/>
          <w:lang w:eastAsia="ru-RU"/>
        </w:rPr>
        <w:t xml:space="preserve">за </w:t>
      </w:r>
      <w:r w:rsidRPr="00F70314">
        <w:rPr>
          <w:rFonts w:ascii="Times New Roman" w:eastAsia="Times New Roman" w:hAnsi="Times New Roman" w:cs="Times New Roman"/>
          <w:sz w:val="28"/>
          <w:szCs w:val="28"/>
          <w:lang w:eastAsia="ru-RU"/>
        </w:rPr>
        <w:t>дн</w:t>
      </w:r>
      <w:r w:rsidR="00F0512B">
        <w:rPr>
          <w:rFonts w:ascii="Times New Roman" w:eastAsia="Times New Roman" w:hAnsi="Times New Roman" w:cs="Times New Roman"/>
          <w:sz w:val="28"/>
          <w:szCs w:val="28"/>
          <w:lang w:eastAsia="ru-RU"/>
        </w:rPr>
        <w:t>ем</w:t>
      </w:r>
      <w:r w:rsidRPr="00F70314">
        <w:rPr>
          <w:rFonts w:ascii="Times New Roman" w:eastAsia="Times New Roman" w:hAnsi="Times New Roman" w:cs="Times New Roman"/>
          <w:sz w:val="28"/>
          <w:szCs w:val="28"/>
          <w:lang w:eastAsia="ru-RU"/>
        </w:rPr>
        <w:t xml:space="preserve"> размещения настоящей конкурсной документации на официальном сайте.</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5.1.2 Дата и время окончания приема заявок на участие в открытом конкурсе указана в извещении о проведении открытого конкурса.</w:t>
      </w:r>
    </w:p>
    <w:p w:rsidR="00F70314" w:rsidRPr="00405E97" w:rsidRDefault="00F70314" w:rsidP="00F70314">
      <w:pPr>
        <w:spacing w:after="0" w:line="240" w:lineRule="auto"/>
        <w:jc w:val="both"/>
        <w:rPr>
          <w:rFonts w:ascii="Times New Roman" w:eastAsia="Times New Roman" w:hAnsi="Times New Roman" w:cs="Times New Roman"/>
          <w:color w:val="FF0000"/>
          <w:sz w:val="28"/>
          <w:szCs w:val="28"/>
          <w:lang w:eastAsia="ru-RU"/>
        </w:rPr>
      </w:pPr>
      <w:r w:rsidRPr="00F70314">
        <w:rPr>
          <w:rFonts w:ascii="Times New Roman" w:eastAsia="Times New Roman" w:hAnsi="Times New Roman" w:cs="Times New Roman"/>
          <w:sz w:val="28"/>
          <w:szCs w:val="28"/>
          <w:lang w:eastAsia="ru-RU"/>
        </w:rPr>
        <w:t xml:space="preserve">Заявки принимаются ежедневно </w:t>
      </w:r>
      <w:r w:rsidR="00F0512B" w:rsidRPr="0089623E">
        <w:rPr>
          <w:rFonts w:ascii="Times New Roman" w:eastAsia="Times New Roman" w:hAnsi="Times New Roman" w:cs="Times New Roman"/>
          <w:color w:val="000000" w:themeColor="text1"/>
          <w:sz w:val="28"/>
          <w:szCs w:val="28"/>
          <w:lang w:eastAsia="ru-RU"/>
        </w:rPr>
        <w:t xml:space="preserve">до </w:t>
      </w:r>
      <w:r w:rsidR="0089623E" w:rsidRPr="0089623E">
        <w:rPr>
          <w:rFonts w:ascii="Times New Roman" w:eastAsia="Times New Roman" w:hAnsi="Times New Roman" w:cs="Times New Roman"/>
          <w:color w:val="000000" w:themeColor="text1"/>
          <w:sz w:val="28"/>
          <w:szCs w:val="28"/>
          <w:lang w:eastAsia="ru-RU"/>
        </w:rPr>
        <w:t>1 февраля 2021</w:t>
      </w:r>
      <w:r w:rsidR="00F0512B" w:rsidRPr="0089623E">
        <w:rPr>
          <w:rFonts w:ascii="Times New Roman" w:eastAsia="Times New Roman" w:hAnsi="Times New Roman" w:cs="Times New Roman"/>
          <w:color w:val="000000" w:themeColor="text1"/>
          <w:sz w:val="28"/>
          <w:szCs w:val="28"/>
          <w:lang w:eastAsia="ru-RU"/>
        </w:rPr>
        <w:t xml:space="preserve"> г</w:t>
      </w:r>
      <w:r w:rsidR="00281DB5" w:rsidRPr="0089623E">
        <w:rPr>
          <w:rFonts w:ascii="Times New Roman" w:eastAsia="Times New Roman" w:hAnsi="Times New Roman" w:cs="Times New Roman"/>
          <w:color w:val="000000" w:themeColor="text1"/>
          <w:sz w:val="28"/>
          <w:szCs w:val="28"/>
          <w:lang w:eastAsia="ru-RU"/>
        </w:rPr>
        <w:t>.</w:t>
      </w:r>
      <w:r w:rsidR="00F0512B" w:rsidRPr="0089623E">
        <w:rPr>
          <w:rFonts w:ascii="Times New Roman" w:eastAsia="Times New Roman" w:hAnsi="Times New Roman" w:cs="Times New Roman"/>
          <w:color w:val="000000" w:themeColor="text1"/>
          <w:sz w:val="28"/>
          <w:szCs w:val="28"/>
          <w:lang w:eastAsia="ru-RU"/>
        </w:rPr>
        <w:t xml:space="preserve"> </w:t>
      </w:r>
      <w:r w:rsidRPr="0089623E">
        <w:rPr>
          <w:rFonts w:ascii="Times New Roman" w:eastAsia="Times New Roman" w:hAnsi="Times New Roman" w:cs="Times New Roman"/>
          <w:color w:val="000000" w:themeColor="text1"/>
          <w:sz w:val="28"/>
          <w:szCs w:val="28"/>
          <w:lang w:eastAsia="ru-RU"/>
        </w:rPr>
        <w:t xml:space="preserve">(кроме выходных и праздничных дней) с 9:00 до 13:00 часов и с 14:00 до 18:00 часов по адресу: </w:t>
      </w:r>
      <w:r w:rsidR="00013089" w:rsidRPr="0089623E">
        <w:rPr>
          <w:rFonts w:ascii="Times New Roman" w:eastAsia="Times New Roman" w:hAnsi="Times New Roman" w:cs="Times New Roman"/>
          <w:color w:val="000000" w:themeColor="text1"/>
          <w:sz w:val="28"/>
          <w:szCs w:val="28"/>
          <w:lang w:eastAsia="ru-RU"/>
        </w:rPr>
        <w:t>3600</w:t>
      </w:r>
      <w:r w:rsidR="004E29BD" w:rsidRPr="0089623E">
        <w:rPr>
          <w:rFonts w:ascii="Times New Roman" w:eastAsia="Times New Roman" w:hAnsi="Times New Roman" w:cs="Times New Roman"/>
          <w:color w:val="000000" w:themeColor="text1"/>
          <w:sz w:val="28"/>
          <w:szCs w:val="28"/>
          <w:lang w:eastAsia="ru-RU"/>
        </w:rPr>
        <w:t>2</w:t>
      </w:r>
      <w:r w:rsidR="00013089" w:rsidRPr="0089623E">
        <w:rPr>
          <w:rFonts w:ascii="Times New Roman" w:eastAsia="Times New Roman" w:hAnsi="Times New Roman" w:cs="Times New Roman"/>
          <w:color w:val="000000" w:themeColor="text1"/>
          <w:sz w:val="28"/>
          <w:szCs w:val="28"/>
          <w:lang w:eastAsia="ru-RU"/>
        </w:rPr>
        <w:t>2</w:t>
      </w:r>
      <w:r w:rsidRPr="0089623E">
        <w:rPr>
          <w:rFonts w:ascii="Times New Roman" w:eastAsia="Times New Roman" w:hAnsi="Times New Roman" w:cs="Times New Roman"/>
          <w:color w:val="000000" w:themeColor="text1"/>
          <w:sz w:val="28"/>
          <w:szCs w:val="28"/>
          <w:lang w:eastAsia="ru-RU"/>
        </w:rPr>
        <w:t xml:space="preserve">, г. </w:t>
      </w:r>
      <w:r w:rsidR="00013089" w:rsidRPr="0089623E">
        <w:rPr>
          <w:rFonts w:ascii="Times New Roman" w:eastAsia="Times New Roman" w:hAnsi="Times New Roman" w:cs="Times New Roman"/>
          <w:color w:val="000000" w:themeColor="text1"/>
          <w:sz w:val="28"/>
          <w:szCs w:val="28"/>
          <w:lang w:eastAsia="ru-RU"/>
        </w:rPr>
        <w:t>Нальчик</w:t>
      </w:r>
      <w:r w:rsidRPr="0089623E">
        <w:rPr>
          <w:rFonts w:ascii="Times New Roman" w:eastAsia="Times New Roman" w:hAnsi="Times New Roman" w:cs="Times New Roman"/>
          <w:color w:val="000000" w:themeColor="text1"/>
          <w:sz w:val="28"/>
          <w:szCs w:val="28"/>
          <w:lang w:eastAsia="ru-RU"/>
        </w:rPr>
        <w:t xml:space="preserve">, ул. </w:t>
      </w:r>
      <w:r w:rsidR="00013089" w:rsidRPr="0089623E">
        <w:rPr>
          <w:rFonts w:ascii="Times New Roman" w:eastAsia="Times New Roman" w:hAnsi="Times New Roman" w:cs="Times New Roman"/>
          <w:color w:val="000000" w:themeColor="text1"/>
          <w:sz w:val="28"/>
          <w:szCs w:val="28"/>
          <w:lang w:eastAsia="ru-RU"/>
        </w:rPr>
        <w:t>Мечникова, д. 130 А</w:t>
      </w:r>
      <w:r w:rsidRPr="0089623E">
        <w:rPr>
          <w:rFonts w:ascii="Times New Roman" w:eastAsia="Times New Roman" w:hAnsi="Times New Roman" w:cs="Times New Roman"/>
          <w:color w:val="000000" w:themeColor="text1"/>
          <w:sz w:val="28"/>
          <w:szCs w:val="28"/>
          <w:lang w:eastAsia="ru-RU"/>
        </w:rPr>
        <w:t xml:space="preserve">, каб. </w:t>
      </w:r>
      <w:r w:rsidR="00013089" w:rsidRPr="0089623E">
        <w:rPr>
          <w:rFonts w:ascii="Times New Roman" w:eastAsia="Times New Roman" w:hAnsi="Times New Roman" w:cs="Times New Roman"/>
          <w:color w:val="000000" w:themeColor="text1"/>
          <w:sz w:val="28"/>
          <w:szCs w:val="28"/>
          <w:lang w:eastAsia="ru-RU"/>
        </w:rPr>
        <w:t>302</w:t>
      </w:r>
      <w:r w:rsidR="001C4A07" w:rsidRPr="0089623E">
        <w:rPr>
          <w:rFonts w:ascii="Times New Roman" w:eastAsia="Times New Roman" w:hAnsi="Times New Roman" w:cs="Times New Roman"/>
          <w:color w:val="000000" w:themeColor="text1"/>
          <w:sz w:val="28"/>
          <w:szCs w:val="28"/>
          <w:lang w:eastAsia="ru-RU"/>
        </w:rPr>
        <w:t>.</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5.1.3 Претенденты имеют право представить заявку в письменной форме в запечатанном конверте непосредственно или направить указанный конверт почтовой связью по адресу, указанному в подпункте 5.1.2 пункта 5.1 настоящей конкурсной документации.</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5.1.4 Поступившие заявки регистрируются организатором открытого конкурса в Журнале регистрации заявок на участие в открытом конкурсе. Запись регистрации заявок включает регистрационный номер заявки, дату, время, способ подачи (лично или через почтовую связь), подпись и расшифровку подписи лица, вручившего заявку (если заявка представляется претендентом непосредственно).</w:t>
      </w:r>
    </w:p>
    <w:p w:rsidR="00F70314" w:rsidRPr="00F70314" w:rsidRDefault="00F70314" w:rsidP="004E29BD">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По требованию претендента, непосредственно представившего заявку организатору открытого конкурса, организатором открытого конкурса выдается расписка в получении конверта с заявкой на участие в открытом конкурсе, содержащая регистрационный номе</w:t>
      </w:r>
      <w:r w:rsidR="004E29BD">
        <w:rPr>
          <w:rFonts w:ascii="Times New Roman" w:eastAsia="Times New Roman" w:hAnsi="Times New Roman" w:cs="Times New Roman"/>
          <w:sz w:val="28"/>
          <w:szCs w:val="28"/>
          <w:lang w:eastAsia="ru-RU"/>
        </w:rPr>
        <w:t xml:space="preserve">р заявки на участие в открытом </w:t>
      </w:r>
      <w:r w:rsidRPr="00F70314">
        <w:rPr>
          <w:rFonts w:ascii="Times New Roman" w:eastAsia="Times New Roman" w:hAnsi="Times New Roman" w:cs="Times New Roman"/>
          <w:sz w:val="28"/>
          <w:szCs w:val="28"/>
          <w:lang w:eastAsia="ru-RU"/>
        </w:rPr>
        <w:t>конкурсе, дату, время, способ подачи, подпись и расшифровку подписи уполномоченного лица, получившего конверт с заявкой, указанные в Журнале регистрации заявок на участие в открытом конкурсе.</w:t>
      </w: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ab/>
        <w:t>5.1.5 В случае отправки конверта с заявкой через почтовую связь, он должен быть направлен как почтовое отправление с уведомлением о вручении. При этом претендент должен направить конверт с заявкой заблаговременно с таким расчетом, чтобы он был получен организатором открытого конкурса не позднее даты и времени окончания срока приема заявок на участие в открытом конкурсе, указанных в извещении о проведении открытого конкурса. Организатор открытого конкурса не несет ответственности перед претендентом за возможное нарушение сроков почтовой доставки.</w:t>
      </w: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ab/>
        <w:t>5.1.6. Организатор открытого конкурса может продлить срок подачи заявок путем внесения изменения в конкурсную документацию. В этом случае срок действия прав и обязанностей организатора открытого конкурса и претендентов продлевается с учетом измененной окончательной даты.</w:t>
      </w:r>
    </w:p>
    <w:p w:rsidR="00F70314" w:rsidRPr="00F70314" w:rsidRDefault="00F70314" w:rsidP="00F70314">
      <w:pPr>
        <w:spacing w:after="0" w:line="240" w:lineRule="auto"/>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lastRenderedPageBreak/>
        <w:tab/>
        <w:t>5.1.7 Заявки, поступившие после истечения срока приема заявок, указанного в извещении о проведении открытого конкурса, не регистрируются и не рассматриваются.</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5.2 Порядок изменения заявок на участие в открытом конкурсе.</w:t>
      </w:r>
    </w:p>
    <w:p w:rsidR="00F44F45" w:rsidRPr="00F70314" w:rsidRDefault="00F70314" w:rsidP="00F44F45">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 xml:space="preserve">5.2.1. </w:t>
      </w:r>
      <w:r w:rsidR="00F44F45" w:rsidRPr="00F44F45">
        <w:rPr>
          <w:rFonts w:ascii="Times New Roman" w:eastAsia="Times New Roman" w:hAnsi="Times New Roman" w:cs="Times New Roman"/>
          <w:sz w:val="28"/>
          <w:szCs w:val="28"/>
          <w:lang w:eastAsia="ru-RU"/>
        </w:rPr>
        <w:t>Претендент или его уполномоченное лицо вправе в любое время до истечения срока приема заявок на участие в открытом к</w:t>
      </w:r>
      <w:r w:rsidR="00873D06">
        <w:rPr>
          <w:rFonts w:ascii="Times New Roman" w:eastAsia="Times New Roman" w:hAnsi="Times New Roman" w:cs="Times New Roman"/>
          <w:sz w:val="28"/>
          <w:szCs w:val="28"/>
          <w:lang w:eastAsia="ru-RU"/>
        </w:rPr>
        <w:t xml:space="preserve">онкурсе, указанном в извещении </w:t>
      </w:r>
      <w:r w:rsidR="00F44F45" w:rsidRPr="00F44F45">
        <w:rPr>
          <w:rFonts w:ascii="Times New Roman" w:eastAsia="Times New Roman" w:hAnsi="Times New Roman" w:cs="Times New Roman"/>
          <w:sz w:val="28"/>
          <w:szCs w:val="28"/>
          <w:lang w:eastAsia="ru-RU"/>
        </w:rPr>
        <w:t>изменить заявку на участие в открытом конкурсе, письменно уведомив об этом организатора открытого конкурса. Изменения к заявке оформляются и подаются путем отзыва предыдущей заявки и представления новой заявки в соответствии с конкурсной документацией. Новая заявка подается с соблюдением требований к оформлению и подаче документов, уста</w:t>
      </w:r>
      <w:r w:rsidR="00F44F45">
        <w:rPr>
          <w:rFonts w:ascii="Times New Roman" w:eastAsia="Times New Roman" w:hAnsi="Times New Roman" w:cs="Times New Roman"/>
          <w:sz w:val="28"/>
          <w:szCs w:val="28"/>
          <w:lang w:eastAsia="ru-RU"/>
        </w:rPr>
        <w:t>новленных пунктом 4.6 настоящей конкурсной документации</w:t>
      </w:r>
      <w:r w:rsidR="00F44F45" w:rsidRPr="00F44F45">
        <w:rPr>
          <w:rFonts w:ascii="Times New Roman" w:eastAsia="Times New Roman" w:hAnsi="Times New Roman" w:cs="Times New Roman"/>
          <w:sz w:val="28"/>
          <w:szCs w:val="28"/>
          <w:lang w:eastAsia="ru-RU"/>
        </w:rPr>
        <w:t>. Датой и временем подачи заявки при изменении или отзыве заявки считается дата подачи новой заявки.</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5.3 Порядок отзыва заявок на участие в открытом конкурсе.</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 xml:space="preserve">5.3.1 Претендент вправе отозвать заявку на участие в открытом конкурсе в любое время, до </w:t>
      </w:r>
      <w:r w:rsidR="00281DB5">
        <w:rPr>
          <w:rFonts w:ascii="Times New Roman" w:eastAsia="Times New Roman" w:hAnsi="Times New Roman" w:cs="Times New Roman"/>
          <w:sz w:val="28"/>
          <w:szCs w:val="28"/>
          <w:lang w:eastAsia="ru-RU"/>
        </w:rPr>
        <w:t>момента начала вскрытия</w:t>
      </w:r>
      <w:r w:rsidRPr="00F70314">
        <w:rPr>
          <w:rFonts w:ascii="Times New Roman" w:eastAsia="Times New Roman" w:hAnsi="Times New Roman" w:cs="Times New Roman"/>
          <w:sz w:val="28"/>
          <w:szCs w:val="28"/>
          <w:lang w:eastAsia="ru-RU"/>
        </w:rPr>
        <w:t xml:space="preserve"> заявок на участие в открытом конкурсе, указанного в извещении о проведении открытого конкурса.</w:t>
      </w:r>
    </w:p>
    <w:p w:rsidR="00F70314" w:rsidRPr="00F70314" w:rsidRDefault="00F70314" w:rsidP="00873D06">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5.3.2. Отзыв заявки осуществляется на основании письменного уведомления претендента об отзыве своей заявки. Претендент подает организатору открытого конкурса в письме</w:t>
      </w:r>
      <w:r w:rsidR="00873D06">
        <w:rPr>
          <w:rFonts w:ascii="Times New Roman" w:eastAsia="Times New Roman" w:hAnsi="Times New Roman" w:cs="Times New Roman"/>
          <w:sz w:val="28"/>
          <w:szCs w:val="28"/>
          <w:lang w:eastAsia="ru-RU"/>
        </w:rPr>
        <w:t xml:space="preserve">нном виде уведомление об отзыве </w:t>
      </w:r>
      <w:r w:rsidRPr="00F70314">
        <w:rPr>
          <w:rFonts w:ascii="Times New Roman" w:eastAsia="Times New Roman" w:hAnsi="Times New Roman" w:cs="Times New Roman"/>
          <w:sz w:val="28"/>
          <w:szCs w:val="28"/>
          <w:lang w:eastAsia="ru-RU"/>
        </w:rPr>
        <w:t>заявки, содержащее информацию о том, что он отзывает свою заявку. При этом в соответствующем уведомлении в обязательном порядке должна быть указана следующая информация: наименование открытого конкурса, номер лота, регистрационный номер заявки на участие в открытом конкурсе (если претенденту это известно), дата и способ подачи заявки на участие в открытом конкурсе.</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 xml:space="preserve">Заявление об отзыве заявки на участие в открытом конкурсе должно быть скреплено печатью и заверено подписью уполномоченного лица (для юридических лиц) или собственноручно подписано </w:t>
      </w:r>
      <w:r w:rsidR="00873D06">
        <w:rPr>
          <w:rFonts w:ascii="Times New Roman" w:eastAsia="Times New Roman" w:hAnsi="Times New Roman" w:cs="Times New Roman"/>
          <w:sz w:val="28"/>
          <w:szCs w:val="28"/>
          <w:lang w:eastAsia="ru-RU"/>
        </w:rPr>
        <w:t xml:space="preserve">уполномоченным </w:t>
      </w:r>
      <w:r w:rsidRPr="00F70314">
        <w:rPr>
          <w:rFonts w:ascii="Times New Roman" w:eastAsia="Times New Roman" w:hAnsi="Times New Roman" w:cs="Times New Roman"/>
          <w:sz w:val="28"/>
          <w:szCs w:val="28"/>
          <w:lang w:eastAsia="ru-RU"/>
        </w:rPr>
        <w:t>индивидуальным предпринимателем - участником открытого конкурса.</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 xml:space="preserve">В случае отзыва претендентом заявки до окончания срока подачи заявок, указанного в извещении о проведении открытого конкурса, </w:t>
      </w:r>
      <w:r w:rsidR="00281DB5">
        <w:rPr>
          <w:rFonts w:ascii="Times New Roman" w:eastAsia="Times New Roman" w:hAnsi="Times New Roman" w:cs="Times New Roman"/>
          <w:sz w:val="28"/>
          <w:szCs w:val="28"/>
          <w:lang w:eastAsia="ru-RU"/>
        </w:rPr>
        <w:t>заявка</w:t>
      </w:r>
      <w:r w:rsidRPr="00F70314">
        <w:rPr>
          <w:rFonts w:ascii="Times New Roman" w:eastAsia="Times New Roman" w:hAnsi="Times New Roman" w:cs="Times New Roman"/>
          <w:sz w:val="28"/>
          <w:szCs w:val="28"/>
          <w:lang w:eastAsia="ru-RU"/>
        </w:rPr>
        <w:t xml:space="preserve"> считается неподанн</w:t>
      </w:r>
      <w:r w:rsidR="00281DB5">
        <w:rPr>
          <w:rFonts w:ascii="Times New Roman" w:eastAsia="Times New Roman" w:hAnsi="Times New Roman" w:cs="Times New Roman"/>
          <w:sz w:val="28"/>
          <w:szCs w:val="28"/>
          <w:lang w:eastAsia="ru-RU"/>
        </w:rPr>
        <w:t>ой</w:t>
      </w:r>
      <w:r w:rsidRPr="00F70314">
        <w:rPr>
          <w:rFonts w:ascii="Times New Roman" w:eastAsia="Times New Roman" w:hAnsi="Times New Roman" w:cs="Times New Roman"/>
          <w:sz w:val="28"/>
          <w:szCs w:val="28"/>
          <w:lang w:eastAsia="ru-RU"/>
        </w:rPr>
        <w:t>.</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5.3.3 До окончания срока подачи заявок на участие в открытом конкурсе, указанного в извещении о проведении открытого конкурса подаются по адресу, указанному в извещении о проведении открытого конкурса.</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Отзывы заявок на участие в открытом конкурсе регистрируются в Журнале регистрации заявок на участие в конкурсе в порядке, установленном в подпункте 5.1.4 пункта 5.1 настоящей конкурсной документации.</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5.3.4. Возврат отозванной заявки осуществляется при вскрытии конвертов с заявками на участие в открытом конкурсе, в присутствии претендента, отозвавшего заявку. В случае неявки претендента, отозвавшего заявку, такая заявка направляется заказным письмом по адресу, указанному на конверте.</w:t>
      </w:r>
    </w:p>
    <w:p w:rsidR="005372EA" w:rsidRDefault="005372EA" w:rsidP="00F70314">
      <w:pPr>
        <w:pStyle w:val="a4"/>
        <w:jc w:val="both"/>
        <w:rPr>
          <w:rFonts w:ascii="Times New Roman" w:hAnsi="Times New Roman" w:cs="Times New Roman"/>
          <w:sz w:val="28"/>
          <w:szCs w:val="28"/>
        </w:rPr>
      </w:pPr>
    </w:p>
    <w:p w:rsidR="005372EA" w:rsidRDefault="005372EA" w:rsidP="00750E70">
      <w:pPr>
        <w:pStyle w:val="a4"/>
        <w:rPr>
          <w:rFonts w:ascii="Times New Roman" w:hAnsi="Times New Roman" w:cs="Times New Roman"/>
          <w:b/>
          <w:sz w:val="28"/>
          <w:szCs w:val="28"/>
        </w:rPr>
      </w:pPr>
      <w:r w:rsidRPr="005372EA">
        <w:rPr>
          <w:rFonts w:ascii="Times New Roman" w:hAnsi="Times New Roman" w:cs="Times New Roman"/>
          <w:b/>
          <w:sz w:val="28"/>
          <w:szCs w:val="28"/>
        </w:rPr>
        <w:t xml:space="preserve">6. Вскрытие конвертов с заявками на участие в открытом </w:t>
      </w:r>
      <w:r w:rsidR="0063377E">
        <w:rPr>
          <w:rFonts w:ascii="Times New Roman" w:hAnsi="Times New Roman" w:cs="Times New Roman"/>
          <w:b/>
          <w:sz w:val="28"/>
          <w:szCs w:val="28"/>
        </w:rPr>
        <w:t>к</w:t>
      </w:r>
      <w:r w:rsidRPr="005372EA">
        <w:rPr>
          <w:rFonts w:ascii="Times New Roman" w:hAnsi="Times New Roman" w:cs="Times New Roman"/>
          <w:b/>
          <w:sz w:val="28"/>
          <w:szCs w:val="28"/>
        </w:rPr>
        <w:t>онкурсе.</w:t>
      </w:r>
    </w:p>
    <w:p w:rsidR="00750E70" w:rsidRDefault="00750E70" w:rsidP="00F70314">
      <w:pPr>
        <w:pStyle w:val="a4"/>
        <w:jc w:val="center"/>
        <w:rPr>
          <w:rFonts w:ascii="Times New Roman" w:hAnsi="Times New Roman" w:cs="Times New Roman"/>
          <w:b/>
          <w:sz w:val="28"/>
          <w:szCs w:val="28"/>
        </w:rPr>
      </w:pP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lastRenderedPageBreak/>
        <w:t>6.1 Порядок вскрытия конвертов с заявками на участие в открытом конкурсе.</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6.1.1 Комиссия по проведению открыт</w:t>
      </w:r>
      <w:r w:rsidR="00281DB5">
        <w:rPr>
          <w:rFonts w:ascii="Times New Roman" w:eastAsia="Times New Roman" w:hAnsi="Times New Roman" w:cs="Times New Roman"/>
          <w:sz w:val="28"/>
          <w:szCs w:val="28"/>
          <w:lang w:eastAsia="ru-RU"/>
        </w:rPr>
        <w:t>ого</w:t>
      </w:r>
      <w:r w:rsidRPr="00F70314">
        <w:rPr>
          <w:rFonts w:ascii="Times New Roman" w:eastAsia="Times New Roman" w:hAnsi="Times New Roman" w:cs="Times New Roman"/>
          <w:sz w:val="28"/>
          <w:szCs w:val="28"/>
          <w:lang w:eastAsia="ru-RU"/>
        </w:rPr>
        <w:t xml:space="preserve"> конкурс</w:t>
      </w:r>
      <w:r w:rsidR="00281DB5">
        <w:rPr>
          <w:rFonts w:ascii="Times New Roman" w:eastAsia="Times New Roman" w:hAnsi="Times New Roman" w:cs="Times New Roman"/>
          <w:sz w:val="28"/>
          <w:szCs w:val="28"/>
          <w:lang w:eastAsia="ru-RU"/>
        </w:rPr>
        <w:t>а</w:t>
      </w:r>
      <w:r w:rsidRPr="00F70314">
        <w:rPr>
          <w:rFonts w:ascii="Times New Roman" w:eastAsia="Times New Roman" w:hAnsi="Times New Roman" w:cs="Times New Roman"/>
          <w:sz w:val="28"/>
          <w:szCs w:val="28"/>
          <w:lang w:eastAsia="ru-RU"/>
        </w:rPr>
        <w:t xml:space="preserve"> вскрывает конверты с заявками после окончания срока подачи заявок вовремя, в день и в месте, которые указаны в извещении о проведении открытого конкурса, в присутствии представителей претендентов, которые принимают в этом участие. Вскрытие всех поступивших конвертов с заявками на участие в конкурсе осуществляются в один день.</w:t>
      </w:r>
    </w:p>
    <w:p w:rsidR="00B606B9"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 xml:space="preserve">6.1.2 Комиссия обязана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6.1.3 При вскрытии конвертов комиссией по проведению открытых конкурсов осуществляются следующие действия:</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проверяется целостность конверта, представители претендента, присутствующие на процедуре вскрытия конвертов, обязаны удостовериться в сохранности представленных конвертов;</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наименование (для юридического лица), фамилия, имя, отчество (для физического лица, зарегистрированного в качестве индивидуального предпринимателя), адрес каждого претендента, конверт с заявкой, которого вскрывается, объявляется лицам, присутствующим при вскрытии конвертов с заявками, и заносится в протокол вскрытия конвертов комиссии (в отношении участников договора простого товарищества, указанные в настоящем подпункте сведения объявляются относительно уполномоченного всех участников договора простого товарищества).</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Конверты с заявками, отзыв которых осуществлен претендентом</w:t>
      </w:r>
      <w:r w:rsidR="00B606B9">
        <w:rPr>
          <w:rFonts w:ascii="Times New Roman" w:eastAsia="Times New Roman" w:hAnsi="Times New Roman" w:cs="Times New Roman"/>
          <w:sz w:val="28"/>
          <w:szCs w:val="28"/>
          <w:lang w:eastAsia="ru-RU"/>
        </w:rPr>
        <w:t>,</w:t>
      </w:r>
      <w:r w:rsidRPr="00F70314">
        <w:rPr>
          <w:rFonts w:ascii="Times New Roman" w:eastAsia="Times New Roman" w:hAnsi="Times New Roman" w:cs="Times New Roman"/>
          <w:sz w:val="28"/>
          <w:szCs w:val="28"/>
          <w:lang w:eastAsia="ru-RU"/>
        </w:rPr>
        <w:t xml:space="preserve"> не вскрываются.</w:t>
      </w:r>
    </w:p>
    <w:p w:rsidR="00F70314" w:rsidRP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6.1.4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открытом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F70314" w:rsidRDefault="00F70314" w:rsidP="00F70314">
      <w:pPr>
        <w:spacing w:after="0" w:line="240" w:lineRule="auto"/>
        <w:ind w:firstLine="708"/>
        <w:jc w:val="both"/>
        <w:rPr>
          <w:rFonts w:ascii="Times New Roman" w:eastAsia="Times New Roman" w:hAnsi="Times New Roman" w:cs="Times New Roman"/>
          <w:sz w:val="28"/>
          <w:szCs w:val="28"/>
          <w:lang w:eastAsia="ru-RU"/>
        </w:rPr>
      </w:pPr>
      <w:r w:rsidRPr="00F70314">
        <w:rPr>
          <w:rFonts w:ascii="Times New Roman" w:eastAsia="Times New Roman" w:hAnsi="Times New Roman" w:cs="Times New Roman"/>
          <w:sz w:val="28"/>
          <w:szCs w:val="28"/>
          <w:lang w:eastAsia="ru-RU"/>
        </w:rPr>
        <w:t>6.1.5. Информация относительно изучения, разъяснения, оценки и сопоставления заявок, не подлежит разглашению претендентам или иным лицам, которые официально не имеют отношения к этому процессу, до того, как будут объявлены победители конкурса.</w:t>
      </w:r>
    </w:p>
    <w:p w:rsidR="00233BF4" w:rsidRDefault="00233BF4" w:rsidP="00F70314">
      <w:pPr>
        <w:spacing w:after="0" w:line="240" w:lineRule="auto"/>
        <w:ind w:firstLine="708"/>
        <w:jc w:val="both"/>
        <w:rPr>
          <w:rFonts w:ascii="Times New Roman" w:eastAsia="Times New Roman" w:hAnsi="Times New Roman" w:cs="Times New Roman"/>
          <w:sz w:val="28"/>
          <w:szCs w:val="28"/>
          <w:lang w:eastAsia="ru-RU"/>
        </w:rPr>
      </w:pPr>
    </w:p>
    <w:p w:rsidR="0061530D" w:rsidRPr="001A7021" w:rsidRDefault="001A7021" w:rsidP="00023E43">
      <w:pPr>
        <w:pStyle w:val="a4"/>
        <w:rPr>
          <w:rFonts w:ascii="Times New Roman" w:hAnsi="Times New Roman" w:cs="Times New Roman"/>
          <w:b/>
          <w:sz w:val="28"/>
          <w:szCs w:val="28"/>
          <w:lang w:eastAsia="hi-IN" w:bidi="hi-IN"/>
        </w:rPr>
      </w:pPr>
      <w:r w:rsidRPr="001A7021">
        <w:rPr>
          <w:rFonts w:ascii="Times New Roman" w:hAnsi="Times New Roman" w:cs="Times New Roman"/>
          <w:b/>
          <w:sz w:val="28"/>
          <w:szCs w:val="28"/>
          <w:lang w:eastAsia="hi-IN" w:bidi="hi-IN"/>
        </w:rPr>
        <w:t>7</w:t>
      </w:r>
      <w:r w:rsidR="0061530D" w:rsidRPr="001A7021">
        <w:rPr>
          <w:rFonts w:ascii="Times New Roman" w:hAnsi="Times New Roman" w:cs="Times New Roman"/>
          <w:b/>
          <w:sz w:val="28"/>
          <w:szCs w:val="28"/>
          <w:lang w:eastAsia="hi-IN" w:bidi="hi-IN"/>
        </w:rPr>
        <w:t>. Порядок допуска к открытому конкурсу</w:t>
      </w:r>
    </w:p>
    <w:p w:rsidR="0061530D" w:rsidRPr="0061530D" w:rsidRDefault="0061530D" w:rsidP="0061530D">
      <w:pPr>
        <w:widowControl w:val="0"/>
        <w:suppressAutoHyphens/>
        <w:spacing w:after="0" w:line="240" w:lineRule="auto"/>
        <w:ind w:firstLine="567"/>
        <w:jc w:val="center"/>
        <w:rPr>
          <w:rFonts w:ascii="Times New Roman" w:eastAsia="SimSun" w:hAnsi="Times New Roman" w:cs="Times New Roman"/>
          <w:b/>
          <w:kern w:val="1"/>
          <w:sz w:val="28"/>
          <w:szCs w:val="28"/>
          <w:lang w:eastAsia="hi-IN" w:bidi="hi-IN"/>
        </w:rPr>
      </w:pPr>
    </w:p>
    <w:p w:rsidR="001A7021" w:rsidRDefault="0061530D" w:rsidP="001A7021">
      <w:pPr>
        <w:pStyle w:val="a4"/>
        <w:jc w:val="both"/>
        <w:rPr>
          <w:rFonts w:ascii="Times New Roman" w:hAnsi="Times New Roman" w:cs="Times New Roman"/>
          <w:sz w:val="28"/>
          <w:szCs w:val="28"/>
          <w:lang w:eastAsia="hi-IN" w:bidi="hi-IN"/>
        </w:rPr>
      </w:pPr>
      <w:r w:rsidRPr="0061530D">
        <w:rPr>
          <w:lang w:eastAsia="hi-IN" w:bidi="hi-IN"/>
        </w:rPr>
        <w:tab/>
      </w:r>
      <w:r w:rsidR="00CB6D3E" w:rsidRPr="001A7021">
        <w:rPr>
          <w:rFonts w:ascii="Times New Roman" w:hAnsi="Times New Roman" w:cs="Times New Roman"/>
          <w:sz w:val="28"/>
          <w:szCs w:val="28"/>
          <w:lang w:eastAsia="hi-IN" w:bidi="hi-IN"/>
        </w:rPr>
        <w:t>7</w:t>
      </w:r>
      <w:r w:rsidRPr="001A7021">
        <w:rPr>
          <w:rFonts w:ascii="Times New Roman" w:hAnsi="Times New Roman" w:cs="Times New Roman"/>
          <w:sz w:val="28"/>
          <w:szCs w:val="28"/>
          <w:lang w:eastAsia="hi-IN" w:bidi="hi-IN"/>
        </w:rPr>
        <w:t>.1.  Все Заявки, указанные в протоколе вскрытия конвертов с Заявками</w:t>
      </w:r>
      <w:r w:rsidR="000E070D" w:rsidRPr="001A7021">
        <w:rPr>
          <w:rFonts w:ascii="Times New Roman" w:hAnsi="Times New Roman" w:cs="Times New Roman"/>
          <w:sz w:val="28"/>
          <w:szCs w:val="28"/>
          <w:lang w:eastAsia="hi-IN" w:bidi="hi-IN"/>
        </w:rPr>
        <w:t xml:space="preserve"> (Приложение № 1 к Порядку, утвержденному приказом </w:t>
      </w:r>
      <w:r w:rsidR="0089623E" w:rsidRPr="0089623E">
        <w:rPr>
          <w:rFonts w:ascii="Times New Roman" w:hAnsi="Times New Roman" w:cs="Times New Roman"/>
          <w:sz w:val="28"/>
          <w:szCs w:val="28"/>
          <w:lang w:eastAsia="hi-IN" w:bidi="hi-IN"/>
        </w:rPr>
        <w:t>Мининфраструктуры КБР от 22 октября 2018 года № 93-п</w:t>
      </w:r>
      <w:proofErr w:type="gramStart"/>
      <w:r w:rsidR="000E070D" w:rsidRPr="001A7021">
        <w:rPr>
          <w:rFonts w:ascii="Times New Roman" w:hAnsi="Times New Roman" w:cs="Times New Roman"/>
          <w:sz w:val="28"/>
          <w:szCs w:val="28"/>
          <w:lang w:eastAsia="hi-IN" w:bidi="hi-IN"/>
        </w:rPr>
        <w:t>).</w:t>
      </w:r>
      <w:r w:rsidRPr="001A7021">
        <w:rPr>
          <w:rFonts w:ascii="Times New Roman" w:hAnsi="Times New Roman" w:cs="Times New Roman"/>
          <w:sz w:val="28"/>
          <w:szCs w:val="28"/>
          <w:lang w:eastAsia="hi-IN" w:bidi="hi-IN"/>
        </w:rPr>
        <w:t>,</w:t>
      </w:r>
      <w:proofErr w:type="gramEnd"/>
      <w:r w:rsidRPr="001A7021">
        <w:rPr>
          <w:rFonts w:ascii="Times New Roman" w:hAnsi="Times New Roman" w:cs="Times New Roman"/>
          <w:sz w:val="28"/>
          <w:szCs w:val="28"/>
          <w:lang w:eastAsia="hi-IN" w:bidi="hi-IN"/>
        </w:rPr>
        <w:t xml:space="preserve"> в срок, установленный настоящей конкурсной документацией, рассматриваются конкурсной комиссией</w:t>
      </w:r>
      <w:r w:rsidR="002A786C" w:rsidRPr="001A7021">
        <w:rPr>
          <w:rFonts w:ascii="Times New Roman" w:hAnsi="Times New Roman" w:cs="Times New Roman"/>
          <w:sz w:val="28"/>
          <w:szCs w:val="28"/>
          <w:lang w:eastAsia="hi-IN" w:bidi="hi-IN"/>
        </w:rPr>
        <w:t xml:space="preserve"> в день и в месте, </w:t>
      </w:r>
      <w:r w:rsidR="002A786C" w:rsidRPr="001A7021">
        <w:rPr>
          <w:rFonts w:ascii="Times New Roman" w:hAnsi="Times New Roman" w:cs="Times New Roman"/>
          <w:sz w:val="28"/>
          <w:szCs w:val="28"/>
          <w:lang w:eastAsia="hi-IN" w:bidi="hi-IN"/>
        </w:rPr>
        <w:lastRenderedPageBreak/>
        <w:t>которые указаны в извещении о проведении открытого конкурса</w:t>
      </w:r>
      <w:r w:rsidRPr="001A7021">
        <w:rPr>
          <w:rFonts w:ascii="Times New Roman" w:hAnsi="Times New Roman" w:cs="Times New Roman"/>
          <w:sz w:val="28"/>
          <w:szCs w:val="28"/>
          <w:lang w:eastAsia="hi-IN" w:bidi="hi-IN"/>
        </w:rPr>
        <w:t xml:space="preserve"> на предмет их соответствия требованиям настоящей конкурсной документации. </w:t>
      </w:r>
    </w:p>
    <w:p w:rsidR="001A7021" w:rsidRDefault="00243E98" w:rsidP="001A7021">
      <w:pPr>
        <w:pStyle w:val="a4"/>
        <w:ind w:firstLine="709"/>
        <w:jc w:val="both"/>
        <w:rPr>
          <w:rFonts w:ascii="Times New Roman" w:hAnsi="Times New Roman" w:cs="Times New Roman"/>
          <w:sz w:val="28"/>
          <w:szCs w:val="28"/>
          <w:lang w:eastAsia="hi-IN" w:bidi="hi-IN"/>
        </w:rPr>
      </w:pPr>
      <w:r w:rsidRPr="001A7021">
        <w:rPr>
          <w:rFonts w:ascii="Times New Roman" w:hAnsi="Times New Roman" w:cs="Times New Roman"/>
          <w:sz w:val="28"/>
          <w:szCs w:val="28"/>
          <w:lang w:eastAsia="hi-IN" w:bidi="hi-IN"/>
        </w:rPr>
        <w:t xml:space="preserve">7.2 </w:t>
      </w:r>
      <w:r w:rsidR="002A786C" w:rsidRPr="001A7021">
        <w:rPr>
          <w:rFonts w:ascii="Times New Roman" w:eastAsia="Times New Roman" w:hAnsi="Times New Roman" w:cs="Times New Roman"/>
          <w:color w:val="000000"/>
          <w:sz w:val="28"/>
          <w:szCs w:val="28"/>
          <w:lang w:eastAsia="ru-RU"/>
        </w:rPr>
        <w:t xml:space="preserve">Претендент, представивший полный перечень документов в соответствии с подпунктом </w:t>
      </w:r>
      <w:r w:rsidR="000E070D" w:rsidRPr="001A7021">
        <w:rPr>
          <w:rFonts w:ascii="Times New Roman" w:eastAsia="Times New Roman" w:hAnsi="Times New Roman" w:cs="Times New Roman"/>
          <w:color w:val="000000"/>
          <w:sz w:val="28"/>
          <w:szCs w:val="28"/>
          <w:lang w:eastAsia="ru-RU"/>
        </w:rPr>
        <w:t>4.6</w:t>
      </w:r>
      <w:r w:rsidR="002A786C" w:rsidRPr="001A7021">
        <w:rPr>
          <w:rFonts w:ascii="Times New Roman" w:eastAsia="Times New Roman" w:hAnsi="Times New Roman" w:cs="Times New Roman"/>
          <w:color w:val="000000"/>
          <w:sz w:val="28"/>
          <w:szCs w:val="28"/>
          <w:lang w:eastAsia="ru-RU"/>
        </w:rPr>
        <w:t xml:space="preserve"> настояще</w:t>
      </w:r>
      <w:r w:rsidRPr="001A7021">
        <w:rPr>
          <w:rFonts w:ascii="Times New Roman" w:eastAsia="Times New Roman" w:hAnsi="Times New Roman" w:cs="Times New Roman"/>
          <w:color w:val="000000"/>
          <w:sz w:val="28"/>
          <w:szCs w:val="28"/>
          <w:lang w:eastAsia="ru-RU"/>
        </w:rPr>
        <w:t>й конкурсной документации</w:t>
      </w:r>
      <w:r w:rsidR="002A786C" w:rsidRPr="001A7021">
        <w:rPr>
          <w:rFonts w:ascii="Times New Roman" w:eastAsia="Times New Roman" w:hAnsi="Times New Roman" w:cs="Times New Roman"/>
          <w:color w:val="000000"/>
          <w:sz w:val="28"/>
          <w:szCs w:val="28"/>
          <w:lang w:eastAsia="ru-RU"/>
        </w:rPr>
        <w:t xml:space="preserve">, допускается к дальнейшему участию в открытом конкурсе и становится участником открытого конкурса. </w:t>
      </w:r>
    </w:p>
    <w:p w:rsidR="001A7021" w:rsidRDefault="000E070D" w:rsidP="001A7021">
      <w:pPr>
        <w:pStyle w:val="a4"/>
        <w:ind w:firstLine="709"/>
        <w:jc w:val="both"/>
        <w:rPr>
          <w:rFonts w:ascii="Times New Roman" w:hAnsi="Times New Roman" w:cs="Times New Roman"/>
          <w:sz w:val="28"/>
          <w:szCs w:val="28"/>
          <w:lang w:eastAsia="hi-IN" w:bidi="hi-IN"/>
        </w:rPr>
      </w:pPr>
      <w:r w:rsidRPr="001A7021">
        <w:rPr>
          <w:rFonts w:ascii="Times New Roman" w:hAnsi="Times New Roman" w:cs="Times New Roman"/>
          <w:sz w:val="28"/>
          <w:szCs w:val="28"/>
          <w:lang w:eastAsia="hi-IN" w:bidi="hi-IN"/>
        </w:rPr>
        <w:t xml:space="preserve">7.3 </w:t>
      </w:r>
      <w:r w:rsidR="002A786C" w:rsidRPr="001A7021">
        <w:rPr>
          <w:rFonts w:ascii="Times New Roman" w:eastAsia="Times New Roman" w:hAnsi="Times New Roman" w:cs="Times New Roman"/>
          <w:color w:val="000000"/>
          <w:sz w:val="28"/>
          <w:szCs w:val="28"/>
          <w:lang w:eastAsia="ru-RU"/>
        </w:rPr>
        <w:t xml:space="preserve">По итогам </w:t>
      </w:r>
      <w:r w:rsidR="00185116" w:rsidRPr="001A7021">
        <w:rPr>
          <w:rFonts w:ascii="Times New Roman" w:eastAsia="Times New Roman" w:hAnsi="Times New Roman" w:cs="Times New Roman"/>
          <w:color w:val="000000"/>
          <w:sz w:val="28"/>
          <w:szCs w:val="28"/>
          <w:lang w:eastAsia="ru-RU"/>
        </w:rPr>
        <w:t xml:space="preserve">рассмотрения заявок </w:t>
      </w:r>
      <w:r w:rsidR="002A786C" w:rsidRPr="001A7021">
        <w:rPr>
          <w:rFonts w:ascii="Times New Roman" w:eastAsia="Times New Roman" w:hAnsi="Times New Roman" w:cs="Times New Roman"/>
          <w:color w:val="000000"/>
          <w:sz w:val="28"/>
          <w:szCs w:val="28"/>
          <w:lang w:eastAsia="ru-RU"/>
        </w:rPr>
        <w:t>конкурсная комиссия принимает протокольное решение (Приложение № 2</w:t>
      </w:r>
      <w:r w:rsidRPr="001A7021">
        <w:rPr>
          <w:rFonts w:ascii="Times New Roman" w:hAnsi="Times New Roman" w:cs="Times New Roman"/>
          <w:sz w:val="28"/>
          <w:szCs w:val="28"/>
        </w:rPr>
        <w:t xml:space="preserve"> </w:t>
      </w:r>
      <w:r w:rsidR="00243E98" w:rsidRPr="001A7021">
        <w:rPr>
          <w:rFonts w:ascii="Times New Roman" w:eastAsia="Times New Roman" w:hAnsi="Times New Roman" w:cs="Times New Roman"/>
          <w:color w:val="000000"/>
          <w:sz w:val="28"/>
          <w:szCs w:val="28"/>
          <w:lang w:eastAsia="ru-RU"/>
        </w:rPr>
        <w:t xml:space="preserve">к Порядку, утвержденному приказом </w:t>
      </w:r>
      <w:r w:rsidR="0089623E" w:rsidRPr="0089623E">
        <w:rPr>
          <w:rFonts w:ascii="Times New Roman" w:eastAsia="Times New Roman" w:hAnsi="Times New Roman" w:cs="Times New Roman"/>
          <w:color w:val="000000"/>
          <w:sz w:val="28"/>
          <w:szCs w:val="28"/>
          <w:lang w:eastAsia="ru-RU"/>
        </w:rPr>
        <w:t>Мининфраструктуры КБР от 22 октября 2018 года № 93-п</w:t>
      </w:r>
      <w:r w:rsidR="00E75918" w:rsidRPr="001A7021">
        <w:rPr>
          <w:rFonts w:ascii="Times New Roman" w:eastAsia="Times New Roman" w:hAnsi="Times New Roman" w:cs="Times New Roman"/>
          <w:color w:val="000000"/>
          <w:sz w:val="28"/>
          <w:szCs w:val="28"/>
          <w:lang w:eastAsia="ru-RU"/>
        </w:rPr>
        <w:t xml:space="preserve">) </w:t>
      </w:r>
      <w:r w:rsidR="002A786C" w:rsidRPr="001A7021">
        <w:rPr>
          <w:rFonts w:ascii="Times New Roman" w:eastAsia="Times New Roman" w:hAnsi="Times New Roman" w:cs="Times New Roman"/>
          <w:color w:val="000000"/>
          <w:sz w:val="28"/>
          <w:szCs w:val="28"/>
          <w:lang w:eastAsia="ru-RU"/>
        </w:rPr>
        <w:t xml:space="preserve">о допуске претендента к дальнейшему участию в открытом конкурсе либо отказе претенденту в допуске к дальнейшему участию в открытом конкурсе. </w:t>
      </w:r>
    </w:p>
    <w:p w:rsidR="002A786C" w:rsidRPr="001A7021" w:rsidRDefault="00E75918" w:rsidP="001A7021">
      <w:pPr>
        <w:pStyle w:val="a4"/>
        <w:ind w:firstLine="709"/>
        <w:jc w:val="both"/>
        <w:rPr>
          <w:rFonts w:ascii="Times New Roman" w:hAnsi="Times New Roman" w:cs="Times New Roman"/>
          <w:sz w:val="28"/>
          <w:szCs w:val="28"/>
          <w:lang w:eastAsia="hi-IN" w:bidi="hi-IN"/>
        </w:rPr>
      </w:pPr>
      <w:r w:rsidRPr="001A7021">
        <w:rPr>
          <w:rFonts w:ascii="Times New Roman" w:hAnsi="Times New Roman" w:cs="Times New Roman"/>
          <w:sz w:val="28"/>
          <w:szCs w:val="28"/>
          <w:lang w:eastAsia="hi-IN" w:bidi="hi-IN"/>
        </w:rPr>
        <w:t xml:space="preserve">7.4 </w:t>
      </w:r>
      <w:r w:rsidR="002A786C" w:rsidRPr="001A7021">
        <w:rPr>
          <w:rFonts w:ascii="Times New Roman" w:eastAsia="Times New Roman" w:hAnsi="Times New Roman" w:cs="Times New Roman"/>
          <w:color w:val="000000"/>
          <w:sz w:val="28"/>
          <w:szCs w:val="28"/>
          <w:lang w:eastAsia="ru-RU"/>
        </w:rPr>
        <w:t>Претенденты не допускаются к участию в открытом конкурсе при возникновении следующих обстоятельств:</w:t>
      </w:r>
    </w:p>
    <w:p w:rsidR="002A786C" w:rsidRPr="001A7021" w:rsidRDefault="002A786C" w:rsidP="001A7021">
      <w:pPr>
        <w:pStyle w:val="a4"/>
        <w:jc w:val="both"/>
        <w:rPr>
          <w:rFonts w:ascii="Times New Roman" w:eastAsia="Times New Roman" w:hAnsi="Times New Roman" w:cs="Times New Roman"/>
          <w:color w:val="000000"/>
          <w:sz w:val="28"/>
          <w:szCs w:val="28"/>
          <w:lang w:eastAsia="ru-RU"/>
        </w:rPr>
      </w:pPr>
      <w:r w:rsidRPr="001A7021">
        <w:rPr>
          <w:rFonts w:ascii="Times New Roman" w:eastAsia="Times New Roman" w:hAnsi="Times New Roman" w:cs="Times New Roman"/>
          <w:color w:val="000000"/>
          <w:sz w:val="28"/>
          <w:szCs w:val="28"/>
          <w:lang w:eastAsia="ru-RU"/>
        </w:rPr>
        <w:t xml:space="preserve">- представившие заявку на участие в открытом конкурсе и (или) прилагаемые к ней документы, не соответствующие требованиям </w:t>
      </w:r>
      <w:r w:rsidR="00E75918" w:rsidRPr="001A7021">
        <w:rPr>
          <w:rFonts w:ascii="Times New Roman" w:eastAsia="Times New Roman" w:hAnsi="Times New Roman" w:cs="Times New Roman"/>
          <w:color w:val="000000"/>
          <w:sz w:val="28"/>
          <w:szCs w:val="28"/>
          <w:lang w:eastAsia="ru-RU"/>
        </w:rPr>
        <w:t xml:space="preserve">настоящей </w:t>
      </w:r>
      <w:r w:rsidRPr="001A7021">
        <w:rPr>
          <w:rFonts w:ascii="Times New Roman" w:eastAsia="Times New Roman" w:hAnsi="Times New Roman" w:cs="Times New Roman"/>
          <w:color w:val="000000"/>
          <w:sz w:val="28"/>
          <w:szCs w:val="28"/>
          <w:lang w:eastAsia="ru-RU"/>
        </w:rPr>
        <w:t>конкурсной документации</w:t>
      </w:r>
      <w:r w:rsidR="00E75918" w:rsidRPr="001A7021">
        <w:rPr>
          <w:rFonts w:ascii="Times New Roman" w:eastAsia="Times New Roman" w:hAnsi="Times New Roman" w:cs="Times New Roman"/>
          <w:color w:val="000000"/>
          <w:sz w:val="28"/>
          <w:szCs w:val="28"/>
          <w:lang w:eastAsia="ru-RU"/>
        </w:rPr>
        <w:t>;</w:t>
      </w:r>
    </w:p>
    <w:p w:rsidR="00185116" w:rsidRPr="001A7021" w:rsidRDefault="002A786C" w:rsidP="001A7021">
      <w:pPr>
        <w:pStyle w:val="a4"/>
        <w:jc w:val="both"/>
        <w:rPr>
          <w:rFonts w:ascii="Times New Roman" w:eastAsia="Times New Roman" w:hAnsi="Times New Roman" w:cs="Times New Roman"/>
          <w:color w:val="000000"/>
          <w:sz w:val="28"/>
          <w:szCs w:val="28"/>
          <w:lang w:eastAsia="ru-RU"/>
        </w:rPr>
      </w:pPr>
      <w:r w:rsidRPr="001A7021">
        <w:rPr>
          <w:rFonts w:ascii="Times New Roman" w:eastAsia="Times New Roman" w:hAnsi="Times New Roman" w:cs="Times New Roman"/>
          <w:color w:val="000000"/>
          <w:sz w:val="28"/>
          <w:szCs w:val="28"/>
          <w:lang w:eastAsia="ru-RU"/>
        </w:rPr>
        <w:t xml:space="preserve">- не соответствующие требованиям, предъявляемым к претендентам, указанным в статье </w:t>
      </w:r>
      <w:r w:rsidR="00E75918" w:rsidRPr="001A7021">
        <w:rPr>
          <w:rFonts w:ascii="Times New Roman" w:eastAsia="Times New Roman" w:hAnsi="Times New Roman" w:cs="Times New Roman"/>
          <w:color w:val="000000"/>
          <w:sz w:val="28"/>
          <w:szCs w:val="28"/>
          <w:lang w:eastAsia="ru-RU"/>
        </w:rPr>
        <w:t>23 Федерального закона № 220-ФЗ.</w:t>
      </w:r>
    </w:p>
    <w:p w:rsidR="00185116" w:rsidRPr="001A7021" w:rsidRDefault="00185116" w:rsidP="001A7021">
      <w:pPr>
        <w:pStyle w:val="a4"/>
        <w:jc w:val="both"/>
        <w:rPr>
          <w:rFonts w:ascii="Times New Roman" w:eastAsia="Times New Roman" w:hAnsi="Times New Roman" w:cs="Times New Roman"/>
          <w:i/>
          <w:color w:val="000000"/>
          <w:sz w:val="28"/>
          <w:szCs w:val="28"/>
          <w:lang w:eastAsia="ru-RU"/>
        </w:rPr>
      </w:pPr>
      <w:r w:rsidRPr="001A7021">
        <w:rPr>
          <w:rFonts w:ascii="Times New Roman" w:eastAsia="Times New Roman" w:hAnsi="Times New Roman" w:cs="Times New Roman"/>
          <w:i/>
          <w:color w:val="000000"/>
          <w:sz w:val="28"/>
          <w:szCs w:val="28"/>
          <w:lang w:eastAsia="ru-RU"/>
        </w:rPr>
        <w:t>Примечание: в</w:t>
      </w:r>
      <w:r w:rsidR="002A786C" w:rsidRPr="001A7021">
        <w:rPr>
          <w:rFonts w:ascii="Times New Roman" w:eastAsia="Times New Roman" w:hAnsi="Times New Roman" w:cs="Times New Roman"/>
          <w:i/>
          <w:color w:val="000000"/>
          <w:sz w:val="28"/>
          <w:szCs w:val="28"/>
          <w:lang w:eastAsia="ru-RU"/>
        </w:rPr>
        <w:t xml:space="preserve"> случае установления недостоверности информации, содержащейся в документах, представленных участником конкурса, конкурсная комиссия обязана отстранить такого участника от участия в открытом конкурсе на любом этапе его проведения.</w:t>
      </w:r>
    </w:p>
    <w:p w:rsidR="00750E70" w:rsidRDefault="00750E70" w:rsidP="00185116">
      <w:pPr>
        <w:widowControl w:val="0"/>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p>
    <w:p w:rsidR="00750E70" w:rsidRDefault="00DC28C4" w:rsidP="00A4248C">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w:t>
      </w:r>
      <w:r w:rsidR="0031594B" w:rsidRPr="0031594B">
        <w:rPr>
          <w:rFonts w:ascii="Times New Roman" w:hAnsi="Times New Roman" w:cs="Times New Roman"/>
          <w:b/>
          <w:sz w:val="28"/>
          <w:szCs w:val="28"/>
        </w:rPr>
        <w:t xml:space="preserve">. </w:t>
      </w:r>
      <w:r w:rsidR="00750E70">
        <w:rPr>
          <w:rFonts w:ascii="Times New Roman" w:hAnsi="Times New Roman" w:cs="Times New Roman"/>
          <w:b/>
          <w:sz w:val="28"/>
          <w:szCs w:val="28"/>
        </w:rPr>
        <w:t>Оценка и сопоставление заявок</w:t>
      </w:r>
      <w:r w:rsidR="00750E70" w:rsidRPr="0031594B">
        <w:rPr>
          <w:rFonts w:ascii="Times New Roman" w:hAnsi="Times New Roman" w:cs="Times New Roman"/>
          <w:b/>
          <w:sz w:val="28"/>
          <w:szCs w:val="28"/>
        </w:rPr>
        <w:t xml:space="preserve"> на участие в открытом конкурсе</w:t>
      </w:r>
      <w:r w:rsidR="00750E70">
        <w:rPr>
          <w:rFonts w:ascii="Times New Roman" w:hAnsi="Times New Roman" w:cs="Times New Roman"/>
          <w:b/>
          <w:sz w:val="28"/>
          <w:szCs w:val="28"/>
        </w:rPr>
        <w:t xml:space="preserve">, </w:t>
      </w:r>
      <w:r w:rsidR="00750E70" w:rsidRPr="0031594B">
        <w:rPr>
          <w:rFonts w:ascii="Times New Roman" w:hAnsi="Times New Roman" w:cs="Times New Roman"/>
          <w:b/>
          <w:sz w:val="28"/>
          <w:szCs w:val="28"/>
        </w:rPr>
        <w:t>порядок</w:t>
      </w:r>
      <w:r w:rsidR="00750E70" w:rsidRPr="007C031C">
        <w:rPr>
          <w:rFonts w:ascii="Times New Roman" w:hAnsi="Times New Roman" w:cs="Times New Roman"/>
          <w:b/>
          <w:sz w:val="28"/>
          <w:szCs w:val="28"/>
        </w:rPr>
        <w:t xml:space="preserve"> и сроки рассмотрения</w:t>
      </w:r>
      <w:r w:rsidR="00750E70">
        <w:rPr>
          <w:rFonts w:ascii="Times New Roman" w:hAnsi="Times New Roman" w:cs="Times New Roman"/>
          <w:b/>
          <w:sz w:val="28"/>
          <w:szCs w:val="28"/>
        </w:rPr>
        <w:t>, к</w:t>
      </w:r>
      <w:r w:rsidR="0031594B" w:rsidRPr="0031594B">
        <w:rPr>
          <w:rFonts w:ascii="Times New Roman" w:hAnsi="Times New Roman" w:cs="Times New Roman"/>
          <w:b/>
          <w:sz w:val="28"/>
          <w:szCs w:val="28"/>
        </w:rPr>
        <w:t>ритерии оценки заявок</w:t>
      </w:r>
    </w:p>
    <w:p w:rsidR="00F70314" w:rsidRPr="00F70314" w:rsidRDefault="00DC28C4" w:rsidP="00F7031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F70314" w:rsidRPr="00F70314">
        <w:rPr>
          <w:rFonts w:ascii="Times New Roman" w:eastAsia="Times New Roman" w:hAnsi="Times New Roman" w:cs="Times New Roman"/>
          <w:sz w:val="28"/>
          <w:szCs w:val="28"/>
          <w:lang w:eastAsia="ru-RU"/>
        </w:rPr>
        <w:t xml:space="preserve">.1 </w:t>
      </w:r>
      <w:r w:rsidRPr="00DC28C4">
        <w:rPr>
          <w:rFonts w:ascii="Times New Roman" w:eastAsia="Times New Roman" w:hAnsi="Times New Roman" w:cs="Times New Roman"/>
          <w:color w:val="000000"/>
          <w:sz w:val="28"/>
          <w:szCs w:val="28"/>
          <w:lang w:eastAsia="ru-RU"/>
        </w:rPr>
        <w:t>Конкурсная комиссия осуществляет оценку и сопоставление заявок на участие в открытом конкурсе</w:t>
      </w:r>
      <w:r w:rsidR="00325E1F" w:rsidRPr="00325E1F">
        <w:t xml:space="preserve"> </w:t>
      </w:r>
      <w:r w:rsidR="00325E1F" w:rsidRPr="00325E1F">
        <w:rPr>
          <w:rFonts w:ascii="Times New Roman" w:eastAsia="Times New Roman" w:hAnsi="Times New Roman" w:cs="Times New Roman"/>
          <w:color w:val="000000"/>
          <w:sz w:val="28"/>
          <w:szCs w:val="28"/>
          <w:lang w:eastAsia="ru-RU"/>
        </w:rPr>
        <w:t>в день и в месте, которые указаны в извещении о проведении открытого конкурса</w:t>
      </w:r>
      <w:r w:rsidRPr="00DC28C4">
        <w:rPr>
          <w:rFonts w:ascii="Times New Roman" w:eastAsia="Times New Roman" w:hAnsi="Times New Roman" w:cs="Times New Roman"/>
          <w:color w:val="000000"/>
          <w:sz w:val="28"/>
          <w:szCs w:val="28"/>
          <w:lang w:eastAsia="ru-RU"/>
        </w:rPr>
        <w:t xml:space="preserve"> </w:t>
      </w:r>
      <w:r w:rsidR="00F70314" w:rsidRPr="00F70314">
        <w:rPr>
          <w:rFonts w:ascii="Times New Roman" w:eastAsia="Times New Roman" w:hAnsi="Times New Roman" w:cs="Times New Roman"/>
          <w:sz w:val="28"/>
          <w:szCs w:val="28"/>
          <w:lang w:eastAsia="ru-RU"/>
        </w:rPr>
        <w:t xml:space="preserve">по критериям, установленным 220-ФЗ, на основании шкалы оценки критериев, по которым осуществляются оценка и сопоставление заявок на участие в открытом конкурсе, указанной в </w:t>
      </w:r>
      <w:r w:rsidR="00465473" w:rsidRPr="00465473">
        <w:rPr>
          <w:rFonts w:ascii="Times New Roman" w:eastAsia="Times New Roman" w:hAnsi="Times New Roman" w:cs="Times New Roman"/>
          <w:b/>
          <w:color w:val="000000" w:themeColor="text1"/>
          <w:sz w:val="28"/>
          <w:szCs w:val="28"/>
          <w:lang w:eastAsia="ru-RU"/>
        </w:rPr>
        <w:t>Разделе 10</w:t>
      </w:r>
      <w:r w:rsidR="00F70314" w:rsidRPr="00465473">
        <w:rPr>
          <w:rFonts w:ascii="Times New Roman" w:eastAsia="Times New Roman" w:hAnsi="Times New Roman" w:cs="Times New Roman"/>
          <w:color w:val="000000" w:themeColor="text1"/>
          <w:sz w:val="28"/>
          <w:szCs w:val="28"/>
          <w:lang w:eastAsia="ru-RU"/>
        </w:rPr>
        <w:t xml:space="preserve"> </w:t>
      </w:r>
      <w:r w:rsidR="00F70314" w:rsidRPr="00F70314">
        <w:rPr>
          <w:rFonts w:ascii="Times New Roman" w:eastAsia="Times New Roman" w:hAnsi="Times New Roman" w:cs="Times New Roman"/>
          <w:sz w:val="28"/>
          <w:szCs w:val="28"/>
          <w:lang w:eastAsia="ru-RU"/>
        </w:rPr>
        <w:t>настоящей конкурсной документации.</w:t>
      </w:r>
    </w:p>
    <w:p w:rsidR="00325E1F" w:rsidRDefault="00DC28C4" w:rsidP="00325E1F">
      <w:pPr>
        <w:spacing w:after="0" w:line="240" w:lineRule="auto"/>
        <w:ind w:firstLine="708"/>
        <w:jc w:val="both"/>
        <w:rPr>
          <w:rFonts w:ascii="Times New Roman" w:eastAsia="Times New Roman" w:hAnsi="Times New Roman" w:cs="Times New Roman"/>
          <w:sz w:val="28"/>
          <w:szCs w:val="28"/>
          <w:lang w:eastAsia="ru-RU"/>
        </w:rPr>
      </w:pPr>
      <w:r w:rsidRPr="00DC28C4">
        <w:rPr>
          <w:rFonts w:ascii="Times New Roman" w:eastAsia="Times New Roman" w:hAnsi="Times New Roman" w:cs="Times New Roman"/>
          <w:color w:val="000000"/>
          <w:sz w:val="28"/>
          <w:szCs w:val="28"/>
          <w:lang w:eastAsia="ru-RU"/>
        </w:rPr>
        <w:t>8.</w:t>
      </w:r>
      <w:r w:rsidR="00402E1D">
        <w:rPr>
          <w:rFonts w:ascii="Times New Roman" w:eastAsia="Times New Roman" w:hAnsi="Times New Roman" w:cs="Times New Roman"/>
          <w:color w:val="000000"/>
          <w:sz w:val="28"/>
          <w:szCs w:val="28"/>
          <w:lang w:eastAsia="ru-RU"/>
        </w:rPr>
        <w:t>2</w:t>
      </w:r>
      <w:r w:rsidRPr="00DC28C4">
        <w:rPr>
          <w:rFonts w:ascii="Times New Roman" w:eastAsia="Times New Roman" w:hAnsi="Times New Roman" w:cs="Times New Roman"/>
          <w:color w:val="000000"/>
          <w:sz w:val="28"/>
          <w:szCs w:val="28"/>
          <w:lang w:eastAsia="ru-RU"/>
        </w:rPr>
        <w:t xml:space="preserve"> Каждой заявке на участие в открытом конкурсе присваивается порядковый номер в порядке уменьшения полученных в результате оценки баллов.</w:t>
      </w:r>
      <w:r w:rsidR="007C031C" w:rsidRPr="007C031C">
        <w:t xml:space="preserve"> </w:t>
      </w:r>
      <w:r w:rsidR="007C031C" w:rsidRPr="007C031C">
        <w:rPr>
          <w:rFonts w:ascii="Times New Roman" w:eastAsia="Times New Roman" w:hAnsi="Times New Roman" w:cs="Times New Roman"/>
          <w:color w:val="000000"/>
          <w:sz w:val="28"/>
          <w:szCs w:val="28"/>
          <w:lang w:eastAsia="ru-RU"/>
        </w:rPr>
        <w:t>Оценка заявки (конкурсного предложения) определяется как суммарное количество баллов по критериям №№1-4 по каждому участнику.</w:t>
      </w:r>
      <w:r w:rsidRPr="00DC28C4">
        <w:rPr>
          <w:rFonts w:ascii="Times New Roman" w:eastAsia="Times New Roman" w:hAnsi="Times New Roman" w:cs="Times New Roman"/>
          <w:color w:val="000000"/>
          <w:sz w:val="28"/>
          <w:szCs w:val="28"/>
          <w:lang w:eastAsia="ru-RU"/>
        </w:rPr>
        <w:t xml:space="preserve">   </w:t>
      </w:r>
    </w:p>
    <w:p w:rsidR="00325E1F" w:rsidRDefault="00325E1F" w:rsidP="00325E1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402E1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DC28C4" w:rsidRPr="00DC28C4">
        <w:rPr>
          <w:rFonts w:ascii="Times New Roman" w:eastAsia="Times New Roman" w:hAnsi="Times New Roman" w:cs="Times New Roman"/>
          <w:color w:val="000000"/>
          <w:sz w:val="28"/>
          <w:szCs w:val="28"/>
          <w:lang w:eastAsia="ru-RU"/>
        </w:rPr>
        <w:t>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двух критериев (количество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конкурса или его работника в течении года предшествующего дате размещения извещения и опыт осуществления регулярных перевозок участником конкурса).</w:t>
      </w:r>
    </w:p>
    <w:p w:rsidR="00325E1F" w:rsidRDefault="00DC28C4" w:rsidP="00325E1F">
      <w:pPr>
        <w:spacing w:after="0" w:line="240" w:lineRule="auto"/>
        <w:ind w:firstLine="708"/>
        <w:jc w:val="both"/>
        <w:rPr>
          <w:rFonts w:ascii="Times New Roman" w:eastAsia="Times New Roman" w:hAnsi="Times New Roman" w:cs="Times New Roman"/>
          <w:sz w:val="28"/>
          <w:szCs w:val="28"/>
          <w:lang w:eastAsia="ru-RU"/>
        </w:rPr>
      </w:pPr>
      <w:r w:rsidRPr="00DC28C4">
        <w:rPr>
          <w:rFonts w:ascii="Times New Roman" w:eastAsia="Times New Roman" w:hAnsi="Times New Roman" w:cs="Times New Roman"/>
          <w:color w:val="000000"/>
          <w:sz w:val="28"/>
          <w:szCs w:val="28"/>
          <w:lang w:eastAsia="ru-RU"/>
        </w:rPr>
        <w:t xml:space="preserve">8.4 Если высшую оценку по сумме указанных критериев получили несколько этих заявок, победителем открытого конкурса признается тот участник </w:t>
      </w:r>
      <w:r w:rsidRPr="00DC28C4">
        <w:rPr>
          <w:rFonts w:ascii="Times New Roman" w:eastAsia="Times New Roman" w:hAnsi="Times New Roman" w:cs="Times New Roman"/>
          <w:color w:val="000000"/>
          <w:sz w:val="28"/>
          <w:szCs w:val="28"/>
          <w:lang w:eastAsia="ru-RU"/>
        </w:rPr>
        <w:lastRenderedPageBreak/>
        <w:t>открытого конкурса, заявке которого соответствует лучшее значение такого критерия, как максимальный срок эксплуатации транспортных средств, предлагаемых участником открытого конкурса, а при отсутствии такого участника - участник открытого конкурса, заявке которого соответствует лучшее значение такого критерия, как влияющие на качество перевозок характеристики транспортных средств, предлагаемых участником открытого конкурса.</w:t>
      </w:r>
    </w:p>
    <w:p w:rsidR="00325E1F" w:rsidRDefault="00DC28C4" w:rsidP="00325E1F">
      <w:pPr>
        <w:spacing w:after="0" w:line="240" w:lineRule="auto"/>
        <w:ind w:firstLine="708"/>
        <w:jc w:val="both"/>
        <w:rPr>
          <w:rFonts w:ascii="Times New Roman" w:eastAsia="Times New Roman" w:hAnsi="Times New Roman" w:cs="Times New Roman"/>
          <w:color w:val="000000"/>
          <w:sz w:val="28"/>
          <w:szCs w:val="28"/>
          <w:lang w:eastAsia="ru-RU"/>
        </w:rPr>
      </w:pPr>
      <w:r w:rsidRPr="00DC28C4">
        <w:rPr>
          <w:rFonts w:ascii="Times New Roman" w:eastAsia="Times New Roman" w:hAnsi="Times New Roman" w:cs="Times New Roman"/>
          <w:color w:val="000000"/>
          <w:sz w:val="28"/>
          <w:szCs w:val="28"/>
          <w:lang w:eastAsia="ru-RU"/>
        </w:rPr>
        <w:t>8.5 В случае, если высшую оценку по всем указанным критериям получили несколько заявок, победителем открытого конкурса признается тот участник открытого конкурса, заявка которого подана ранее других заявок, получивших высшую оценку.</w:t>
      </w:r>
    </w:p>
    <w:p w:rsidR="00325E1F" w:rsidRDefault="00325E1F" w:rsidP="00325E1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8.</w:t>
      </w:r>
      <w:r w:rsidR="00DC28C4" w:rsidRPr="00DC28C4">
        <w:rPr>
          <w:rFonts w:ascii="Times New Roman" w:eastAsia="Times New Roman" w:hAnsi="Times New Roman" w:cs="Times New Roman"/>
          <w:color w:val="000000"/>
          <w:sz w:val="28"/>
          <w:szCs w:val="28"/>
          <w:lang w:eastAsia="ru-RU"/>
        </w:rPr>
        <w:t>6 Итоговые результаты рассмотрения заявок и подведения итогов открытого конкурса по каждому из участников открытого конкурса заносятся в протокол оценки и сопоставления заявок (</w:t>
      </w:r>
      <w:r w:rsidRPr="00325E1F">
        <w:rPr>
          <w:rFonts w:ascii="Times New Roman" w:eastAsia="Times New Roman" w:hAnsi="Times New Roman" w:cs="Times New Roman"/>
          <w:color w:val="000000"/>
          <w:sz w:val="28"/>
          <w:szCs w:val="28"/>
          <w:lang w:eastAsia="ru-RU"/>
        </w:rPr>
        <w:t xml:space="preserve">Приложение № </w:t>
      </w:r>
      <w:r>
        <w:rPr>
          <w:rFonts w:ascii="Times New Roman" w:eastAsia="Times New Roman" w:hAnsi="Times New Roman" w:cs="Times New Roman"/>
          <w:color w:val="000000"/>
          <w:sz w:val="28"/>
          <w:szCs w:val="28"/>
          <w:lang w:eastAsia="ru-RU"/>
        </w:rPr>
        <w:t>3</w:t>
      </w:r>
      <w:r w:rsidRPr="00325E1F">
        <w:rPr>
          <w:rFonts w:ascii="Times New Roman" w:eastAsia="Times New Roman" w:hAnsi="Times New Roman" w:cs="Times New Roman"/>
          <w:color w:val="000000"/>
          <w:sz w:val="28"/>
          <w:szCs w:val="28"/>
          <w:lang w:eastAsia="ru-RU"/>
        </w:rPr>
        <w:t xml:space="preserve"> к Порядку, утвержденному приказом </w:t>
      </w:r>
      <w:r w:rsidR="0089623E" w:rsidRPr="0089623E">
        <w:rPr>
          <w:rFonts w:ascii="Times New Roman" w:eastAsia="Times New Roman" w:hAnsi="Times New Roman" w:cs="Times New Roman"/>
          <w:color w:val="000000"/>
          <w:sz w:val="28"/>
          <w:szCs w:val="28"/>
          <w:lang w:eastAsia="ru-RU"/>
        </w:rPr>
        <w:t xml:space="preserve">Мининфраструктуры КБР от 22 октября 2018 года </w:t>
      </w:r>
      <w:r w:rsidR="0089623E">
        <w:rPr>
          <w:rFonts w:ascii="Times New Roman" w:eastAsia="Times New Roman" w:hAnsi="Times New Roman" w:cs="Times New Roman"/>
          <w:color w:val="000000"/>
          <w:sz w:val="28"/>
          <w:szCs w:val="28"/>
          <w:lang w:eastAsia="ru-RU"/>
        </w:rPr>
        <w:br/>
      </w:r>
      <w:r w:rsidR="0089623E" w:rsidRPr="0089623E">
        <w:rPr>
          <w:rFonts w:ascii="Times New Roman" w:eastAsia="Times New Roman" w:hAnsi="Times New Roman" w:cs="Times New Roman"/>
          <w:color w:val="000000"/>
          <w:sz w:val="28"/>
          <w:szCs w:val="28"/>
          <w:lang w:eastAsia="ru-RU"/>
        </w:rPr>
        <w:t>№ 93-п</w:t>
      </w:r>
      <w:r w:rsidR="00DC28C4" w:rsidRPr="00DC28C4">
        <w:rPr>
          <w:rFonts w:ascii="Times New Roman" w:eastAsia="Times New Roman" w:hAnsi="Times New Roman" w:cs="Times New Roman"/>
          <w:color w:val="000000"/>
          <w:sz w:val="28"/>
          <w:szCs w:val="28"/>
          <w:lang w:eastAsia="ru-RU"/>
        </w:rPr>
        <w:t>), начиная с участника открытого конкурса, набравшего наибольшее количество баллов, и заканчивая участником открытого конкурса, набравшим наименьшее количество баллов.</w:t>
      </w:r>
    </w:p>
    <w:p w:rsidR="00E96EF4" w:rsidRDefault="00DC28C4" w:rsidP="00E96EF4">
      <w:pPr>
        <w:spacing w:after="0" w:line="240" w:lineRule="auto"/>
        <w:ind w:firstLine="708"/>
        <w:jc w:val="both"/>
        <w:rPr>
          <w:rFonts w:ascii="Times New Roman" w:eastAsia="Times New Roman" w:hAnsi="Times New Roman" w:cs="Times New Roman"/>
          <w:sz w:val="28"/>
          <w:szCs w:val="28"/>
          <w:lang w:eastAsia="ru-RU"/>
        </w:rPr>
      </w:pPr>
      <w:r w:rsidRPr="00DC28C4">
        <w:rPr>
          <w:rFonts w:ascii="Times New Roman" w:eastAsia="Times New Roman" w:hAnsi="Times New Roman" w:cs="Times New Roman"/>
          <w:color w:val="000000"/>
          <w:sz w:val="28"/>
          <w:szCs w:val="28"/>
          <w:lang w:eastAsia="ru-RU"/>
        </w:rPr>
        <w:t>8.7 Победитель открытого конкурса получает право на получение свидетельства об осуществлении перевозок по межмуниципальному маршруту регулярных перевозок и карт соответствующего маршрута.</w:t>
      </w:r>
    </w:p>
    <w:p w:rsidR="00DC28C4" w:rsidRDefault="00DC28C4" w:rsidP="00E96EF4">
      <w:pPr>
        <w:spacing w:after="0" w:line="240" w:lineRule="auto"/>
        <w:ind w:firstLine="708"/>
        <w:jc w:val="both"/>
        <w:rPr>
          <w:rFonts w:ascii="Times New Roman" w:eastAsia="Times New Roman" w:hAnsi="Times New Roman" w:cs="Times New Roman"/>
          <w:color w:val="000000"/>
          <w:sz w:val="28"/>
          <w:szCs w:val="28"/>
          <w:lang w:eastAsia="ru-RU"/>
        </w:rPr>
      </w:pPr>
      <w:r w:rsidRPr="00DC28C4">
        <w:rPr>
          <w:rFonts w:ascii="Times New Roman" w:eastAsia="Times New Roman" w:hAnsi="Times New Roman" w:cs="Times New Roman"/>
          <w:color w:val="000000"/>
          <w:sz w:val="28"/>
          <w:szCs w:val="28"/>
          <w:lang w:eastAsia="ru-RU"/>
        </w:rPr>
        <w:t xml:space="preserve">8.8. Организатор открытого конкурса в течение трех рабочих дней после принятия решения о победителе открытого конкурса уведомляет участников о результатах открытого конкурса путем размещения информации на официальном сайте организатора открытого конкурса. </w:t>
      </w:r>
    </w:p>
    <w:p w:rsidR="00242400" w:rsidRDefault="00242400" w:rsidP="00E96EF4">
      <w:pPr>
        <w:spacing w:after="0" w:line="240" w:lineRule="auto"/>
        <w:ind w:firstLine="708"/>
        <w:jc w:val="both"/>
        <w:rPr>
          <w:rFonts w:ascii="Times New Roman" w:eastAsia="Times New Roman" w:hAnsi="Times New Roman" w:cs="Times New Roman"/>
          <w:color w:val="000000"/>
          <w:sz w:val="28"/>
          <w:szCs w:val="28"/>
          <w:lang w:eastAsia="ru-RU"/>
        </w:rPr>
      </w:pPr>
    </w:p>
    <w:p w:rsidR="00242400" w:rsidRDefault="00242400" w:rsidP="005F2E3C">
      <w:pPr>
        <w:spacing w:after="0" w:line="240" w:lineRule="auto"/>
        <w:jc w:val="both"/>
        <w:rPr>
          <w:rFonts w:ascii="Times New Roman" w:eastAsia="Times New Roman" w:hAnsi="Times New Roman" w:cs="Times New Roman"/>
          <w:b/>
          <w:color w:val="000000"/>
          <w:sz w:val="28"/>
          <w:szCs w:val="28"/>
          <w:lang w:eastAsia="ru-RU"/>
        </w:rPr>
      </w:pPr>
      <w:r w:rsidRPr="00242400">
        <w:rPr>
          <w:rFonts w:ascii="Times New Roman" w:eastAsia="Times New Roman" w:hAnsi="Times New Roman" w:cs="Times New Roman"/>
          <w:b/>
          <w:color w:val="000000"/>
          <w:sz w:val="28"/>
          <w:szCs w:val="28"/>
          <w:lang w:eastAsia="ru-RU"/>
        </w:rPr>
        <w:t xml:space="preserve">9. </w:t>
      </w:r>
      <w:r>
        <w:rPr>
          <w:rFonts w:ascii="Times New Roman" w:eastAsia="Times New Roman" w:hAnsi="Times New Roman" w:cs="Times New Roman"/>
          <w:b/>
          <w:color w:val="000000"/>
          <w:sz w:val="28"/>
          <w:szCs w:val="28"/>
          <w:lang w:eastAsia="ru-RU"/>
        </w:rPr>
        <w:t xml:space="preserve">Порядок </w:t>
      </w:r>
      <w:r w:rsidR="002D468C">
        <w:rPr>
          <w:rFonts w:ascii="Times New Roman" w:eastAsia="Times New Roman" w:hAnsi="Times New Roman" w:cs="Times New Roman"/>
          <w:b/>
          <w:color w:val="000000"/>
          <w:sz w:val="28"/>
          <w:szCs w:val="28"/>
          <w:lang w:eastAsia="ru-RU"/>
        </w:rPr>
        <w:t xml:space="preserve">осмотра </w:t>
      </w:r>
      <w:r w:rsidRPr="00242400">
        <w:rPr>
          <w:rFonts w:ascii="Times New Roman" w:eastAsia="Times New Roman" w:hAnsi="Times New Roman" w:cs="Times New Roman"/>
          <w:b/>
          <w:color w:val="000000"/>
          <w:sz w:val="28"/>
          <w:szCs w:val="28"/>
          <w:lang w:eastAsia="ru-RU"/>
        </w:rPr>
        <w:t>транспортных средств на соответствие их характеристикам, заявленным победител</w:t>
      </w:r>
      <w:r w:rsidR="00BF2DD2">
        <w:rPr>
          <w:rFonts w:ascii="Times New Roman" w:eastAsia="Times New Roman" w:hAnsi="Times New Roman" w:cs="Times New Roman"/>
          <w:b/>
          <w:color w:val="000000"/>
          <w:sz w:val="28"/>
          <w:szCs w:val="28"/>
          <w:lang w:eastAsia="ru-RU"/>
        </w:rPr>
        <w:t>я</w:t>
      </w:r>
      <w:r w:rsidRPr="00242400">
        <w:rPr>
          <w:rFonts w:ascii="Times New Roman" w:eastAsia="Times New Roman" w:hAnsi="Times New Roman" w:cs="Times New Roman"/>
          <w:b/>
          <w:color w:val="000000"/>
          <w:sz w:val="28"/>
          <w:szCs w:val="28"/>
          <w:lang w:eastAsia="ru-RU"/>
        </w:rPr>
        <w:t>м</w:t>
      </w:r>
      <w:r w:rsidR="00BF2DD2">
        <w:rPr>
          <w:rFonts w:ascii="Times New Roman" w:eastAsia="Times New Roman" w:hAnsi="Times New Roman" w:cs="Times New Roman"/>
          <w:b/>
          <w:color w:val="000000"/>
          <w:sz w:val="28"/>
          <w:szCs w:val="28"/>
          <w:lang w:eastAsia="ru-RU"/>
        </w:rPr>
        <w:t>и</w:t>
      </w:r>
      <w:r w:rsidRPr="00242400">
        <w:rPr>
          <w:rFonts w:ascii="Times New Roman" w:eastAsia="Times New Roman" w:hAnsi="Times New Roman" w:cs="Times New Roman"/>
          <w:b/>
          <w:color w:val="000000"/>
          <w:sz w:val="28"/>
          <w:szCs w:val="28"/>
          <w:lang w:eastAsia="ru-RU"/>
        </w:rPr>
        <w:t xml:space="preserve"> открытого конкурса</w:t>
      </w:r>
      <w:r w:rsidR="002D468C" w:rsidRPr="002D468C">
        <w:t xml:space="preserve"> </w:t>
      </w:r>
      <w:r w:rsidR="002D468C" w:rsidRPr="002D468C">
        <w:rPr>
          <w:rFonts w:ascii="Times New Roman" w:eastAsia="Times New Roman" w:hAnsi="Times New Roman" w:cs="Times New Roman"/>
          <w:b/>
          <w:color w:val="000000"/>
          <w:sz w:val="28"/>
          <w:szCs w:val="28"/>
          <w:lang w:eastAsia="ru-RU"/>
        </w:rPr>
        <w:t xml:space="preserve">и проверки </w:t>
      </w:r>
      <w:r w:rsidR="002D468C">
        <w:rPr>
          <w:rFonts w:ascii="Times New Roman" w:eastAsia="Times New Roman" w:hAnsi="Times New Roman" w:cs="Times New Roman"/>
          <w:b/>
          <w:color w:val="000000"/>
          <w:sz w:val="28"/>
          <w:szCs w:val="28"/>
          <w:lang w:eastAsia="ru-RU"/>
        </w:rPr>
        <w:t xml:space="preserve">соответствующей </w:t>
      </w:r>
      <w:r w:rsidR="002D468C" w:rsidRPr="002D468C">
        <w:rPr>
          <w:rFonts w:ascii="Times New Roman" w:eastAsia="Times New Roman" w:hAnsi="Times New Roman" w:cs="Times New Roman"/>
          <w:b/>
          <w:color w:val="000000"/>
          <w:sz w:val="28"/>
          <w:szCs w:val="28"/>
          <w:lang w:eastAsia="ru-RU"/>
        </w:rPr>
        <w:t>документ</w:t>
      </w:r>
      <w:r w:rsidR="002D468C">
        <w:rPr>
          <w:rFonts w:ascii="Times New Roman" w:eastAsia="Times New Roman" w:hAnsi="Times New Roman" w:cs="Times New Roman"/>
          <w:b/>
          <w:color w:val="000000"/>
          <w:sz w:val="28"/>
          <w:szCs w:val="28"/>
          <w:lang w:eastAsia="ru-RU"/>
        </w:rPr>
        <w:t>ации</w:t>
      </w:r>
    </w:p>
    <w:p w:rsidR="008A5DC1" w:rsidRDefault="008A5DC1" w:rsidP="00242400">
      <w:pPr>
        <w:spacing w:after="0" w:line="240" w:lineRule="auto"/>
        <w:jc w:val="both"/>
        <w:rPr>
          <w:rFonts w:ascii="Times New Roman" w:eastAsia="Times New Roman" w:hAnsi="Times New Roman" w:cs="Times New Roman"/>
          <w:b/>
          <w:color w:val="000000"/>
          <w:sz w:val="28"/>
          <w:szCs w:val="28"/>
          <w:lang w:eastAsia="ru-RU"/>
        </w:rPr>
      </w:pPr>
    </w:p>
    <w:p w:rsidR="00EE1C49" w:rsidRDefault="008A5DC1" w:rsidP="00EE1C4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9.1. </w:t>
      </w:r>
      <w:r w:rsidRPr="008A5DC1">
        <w:rPr>
          <w:rFonts w:ascii="Times New Roman" w:eastAsia="Times New Roman" w:hAnsi="Times New Roman" w:cs="Times New Roman"/>
          <w:color w:val="000000"/>
          <w:sz w:val="28"/>
          <w:szCs w:val="28"/>
          <w:lang w:eastAsia="ru-RU"/>
        </w:rPr>
        <w:t>Для получения свидетельства об осуществлении перевозок по межмуниципальному маршруту регулярных перевозок и карт соответствующего маршрута победитель открытого конкурса должен подтвердить в срок</w:t>
      </w:r>
      <w:r w:rsidR="002D468C">
        <w:rPr>
          <w:rFonts w:ascii="Times New Roman" w:eastAsia="Times New Roman" w:hAnsi="Times New Roman" w:cs="Times New Roman"/>
          <w:color w:val="000000"/>
          <w:sz w:val="28"/>
          <w:szCs w:val="28"/>
          <w:lang w:eastAsia="ru-RU"/>
        </w:rPr>
        <w:t xml:space="preserve"> (не превышающий</w:t>
      </w:r>
      <w:r w:rsidR="002D468C" w:rsidRPr="002D468C">
        <w:rPr>
          <w:rFonts w:ascii="Times New Roman" w:eastAsia="Times New Roman" w:hAnsi="Times New Roman" w:cs="Times New Roman"/>
          <w:color w:val="000000"/>
          <w:sz w:val="28"/>
          <w:szCs w:val="28"/>
          <w:lang w:eastAsia="ru-RU"/>
        </w:rPr>
        <w:t xml:space="preserve"> тридцати дней со дня утверждения результатов открытого конкурса</w:t>
      </w:r>
      <w:r w:rsidR="002D468C">
        <w:rPr>
          <w:rFonts w:ascii="Times New Roman" w:eastAsia="Times New Roman" w:hAnsi="Times New Roman" w:cs="Times New Roman"/>
          <w:color w:val="000000"/>
          <w:sz w:val="28"/>
          <w:szCs w:val="28"/>
          <w:lang w:eastAsia="ru-RU"/>
        </w:rPr>
        <w:t>)</w:t>
      </w:r>
      <w:r w:rsidRPr="008A5DC1">
        <w:rPr>
          <w:rFonts w:ascii="Times New Roman" w:eastAsia="Times New Roman" w:hAnsi="Times New Roman" w:cs="Times New Roman"/>
          <w:color w:val="000000"/>
          <w:sz w:val="28"/>
          <w:szCs w:val="28"/>
          <w:lang w:eastAsia="ru-RU"/>
        </w:rPr>
        <w:t>,</w:t>
      </w:r>
      <w:r w:rsidR="009A2A86" w:rsidRPr="009A2A86">
        <w:t xml:space="preserve"> </w:t>
      </w:r>
      <w:r w:rsidR="009A2A86" w:rsidRPr="009A2A86">
        <w:rPr>
          <w:rFonts w:ascii="Times New Roman" w:eastAsia="Times New Roman" w:hAnsi="Times New Roman" w:cs="Times New Roman"/>
          <w:color w:val="000000"/>
          <w:sz w:val="28"/>
          <w:szCs w:val="28"/>
          <w:lang w:eastAsia="ru-RU"/>
        </w:rPr>
        <w:t>указан</w:t>
      </w:r>
      <w:r w:rsidR="009A2A86">
        <w:rPr>
          <w:rFonts w:ascii="Times New Roman" w:eastAsia="Times New Roman" w:hAnsi="Times New Roman" w:cs="Times New Roman"/>
          <w:color w:val="000000"/>
          <w:sz w:val="28"/>
          <w:szCs w:val="28"/>
          <w:lang w:eastAsia="ru-RU"/>
        </w:rPr>
        <w:t>н</w:t>
      </w:r>
      <w:r w:rsidR="009A2A86" w:rsidRPr="009A2A86">
        <w:rPr>
          <w:rFonts w:ascii="Times New Roman" w:eastAsia="Times New Roman" w:hAnsi="Times New Roman" w:cs="Times New Roman"/>
          <w:color w:val="000000"/>
          <w:sz w:val="28"/>
          <w:szCs w:val="28"/>
          <w:lang w:eastAsia="ru-RU"/>
        </w:rPr>
        <w:t>ы</w:t>
      </w:r>
      <w:r w:rsidR="009A2A86">
        <w:rPr>
          <w:rFonts w:ascii="Times New Roman" w:eastAsia="Times New Roman" w:hAnsi="Times New Roman" w:cs="Times New Roman"/>
          <w:color w:val="000000"/>
          <w:sz w:val="28"/>
          <w:szCs w:val="28"/>
          <w:lang w:eastAsia="ru-RU"/>
        </w:rPr>
        <w:t>й</w:t>
      </w:r>
      <w:r w:rsidR="009A2A86" w:rsidRPr="009A2A86">
        <w:rPr>
          <w:rFonts w:ascii="Times New Roman" w:eastAsia="Times New Roman" w:hAnsi="Times New Roman" w:cs="Times New Roman"/>
          <w:color w:val="000000"/>
          <w:sz w:val="28"/>
          <w:szCs w:val="28"/>
          <w:lang w:eastAsia="ru-RU"/>
        </w:rPr>
        <w:t xml:space="preserve"> в извещении о проведении открытого конкурса</w:t>
      </w:r>
      <w:r w:rsidRPr="008A5DC1">
        <w:rPr>
          <w:rFonts w:ascii="Times New Roman" w:eastAsia="Times New Roman" w:hAnsi="Times New Roman" w:cs="Times New Roman"/>
          <w:color w:val="000000"/>
          <w:sz w:val="28"/>
          <w:szCs w:val="28"/>
          <w:lang w:eastAsia="ru-RU"/>
        </w:rPr>
        <w:t xml:space="preserve">, наличие у него транспортных средств, предусмотренных его заявкой на участие в открытом конкурсе. Для этого победитель открытого конкурса уведомляет организатора открытого конкурса о готовности представления к осмотру транспортные средства для подтверждения   заявленных характеристик. В случае, если к заявке победителя было приложено обязательство о приобретении транспортных средств, победителем предоставляются заверенные документы на транспортные средства (копии регистрационных документов транспортных средств; копии паспортов транспортных средств; копии документов, подтверждающих право пользования транспортным средством, в случае, если победитель открытого конкурса не является собственником транспортного средства; документы и сведения, подтверждающие улучшенные характеристики транспортных средств, </w:t>
      </w:r>
      <w:r w:rsidRPr="008A5DC1">
        <w:rPr>
          <w:rFonts w:ascii="Times New Roman" w:eastAsia="Times New Roman" w:hAnsi="Times New Roman" w:cs="Times New Roman"/>
          <w:color w:val="000000"/>
          <w:sz w:val="28"/>
          <w:szCs w:val="28"/>
          <w:lang w:eastAsia="ru-RU"/>
        </w:rPr>
        <w:lastRenderedPageBreak/>
        <w:t>влияющие на качество перевозок).</w:t>
      </w:r>
    </w:p>
    <w:p w:rsidR="008A5DC1" w:rsidRPr="008A5DC1" w:rsidRDefault="00EE1C49" w:rsidP="00EE1C4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9.2 </w:t>
      </w:r>
      <w:r w:rsidR="008A5DC1" w:rsidRPr="008A5DC1">
        <w:rPr>
          <w:rFonts w:ascii="Times New Roman" w:eastAsia="Times New Roman" w:hAnsi="Times New Roman" w:cs="Times New Roman"/>
          <w:color w:val="000000"/>
          <w:sz w:val="28"/>
          <w:szCs w:val="28"/>
          <w:lang w:eastAsia="ru-RU"/>
        </w:rPr>
        <w:t xml:space="preserve">Организатор открытого конкурса составляет календарный План осмотра транспортных средств, с указанием времени начала осмотра транспортных средств и места проведения осмотра. Указанный План согласовывается с победителем открытого конкурса. </w:t>
      </w:r>
    </w:p>
    <w:p w:rsidR="00EE1C49" w:rsidRDefault="008A5DC1" w:rsidP="008A5DC1">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8A5DC1">
        <w:rPr>
          <w:rFonts w:ascii="Times New Roman" w:eastAsia="Times New Roman" w:hAnsi="Times New Roman" w:cs="Times New Roman"/>
          <w:i/>
          <w:color w:val="000000"/>
          <w:sz w:val="28"/>
          <w:szCs w:val="28"/>
          <w:lang w:eastAsia="ru-RU"/>
        </w:rPr>
        <w:t xml:space="preserve">Примечание: </w:t>
      </w:r>
      <w:r w:rsidRPr="008A5DC1">
        <w:rPr>
          <w:rFonts w:ascii="Times New Roman" w:eastAsia="Times New Roman" w:hAnsi="Times New Roman" w:cs="Times New Roman"/>
          <w:i/>
          <w:color w:val="000000"/>
          <w:sz w:val="24"/>
          <w:szCs w:val="24"/>
          <w:lang w:eastAsia="ru-RU"/>
        </w:rPr>
        <w:t>согласование с победителем открытого конкурса заключается в проставлении отметки об ознакомлении и согласии с Планом, подписи уполномоченного лица победителя.</w:t>
      </w:r>
    </w:p>
    <w:p w:rsidR="00EE1C49" w:rsidRDefault="00EE1C49" w:rsidP="00EE1C49">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sidRPr="00EE1C49">
        <w:rPr>
          <w:rFonts w:ascii="Times New Roman" w:eastAsia="Times New Roman" w:hAnsi="Times New Roman" w:cs="Times New Roman"/>
          <w:color w:val="000000"/>
          <w:sz w:val="28"/>
          <w:szCs w:val="28"/>
          <w:lang w:eastAsia="ru-RU"/>
        </w:rPr>
        <w:t xml:space="preserve">9.3 </w:t>
      </w:r>
      <w:r w:rsidR="008A5DC1" w:rsidRPr="008A5DC1">
        <w:rPr>
          <w:rFonts w:ascii="Times New Roman" w:eastAsia="Times New Roman" w:hAnsi="Times New Roman" w:cs="Times New Roman"/>
          <w:color w:val="000000"/>
          <w:sz w:val="28"/>
          <w:szCs w:val="28"/>
          <w:lang w:eastAsia="ru-RU"/>
        </w:rPr>
        <w:t xml:space="preserve">По результатам проверки </w:t>
      </w:r>
      <w:r>
        <w:rPr>
          <w:rFonts w:ascii="Times New Roman" w:eastAsia="Times New Roman" w:hAnsi="Times New Roman" w:cs="Times New Roman"/>
          <w:color w:val="000000"/>
          <w:sz w:val="28"/>
          <w:szCs w:val="28"/>
          <w:lang w:eastAsia="ru-RU"/>
        </w:rPr>
        <w:t xml:space="preserve">конкурсной комиссией </w:t>
      </w:r>
      <w:r w:rsidR="008A5DC1" w:rsidRPr="008A5DC1">
        <w:rPr>
          <w:rFonts w:ascii="Times New Roman" w:eastAsia="Times New Roman" w:hAnsi="Times New Roman" w:cs="Times New Roman"/>
          <w:color w:val="000000"/>
          <w:sz w:val="28"/>
          <w:szCs w:val="28"/>
          <w:lang w:eastAsia="ru-RU"/>
        </w:rPr>
        <w:t xml:space="preserve">документов и транспортных средств на соответствие их характеристикам, заявленным победителем открытого конкурса, оформляются протокол осмотра транспортного средства на каждое транспортное средство и сводный протокол осмотра транспортных средств по соответствующему маршруту </w:t>
      </w:r>
      <w:r w:rsidR="009A2A86">
        <w:rPr>
          <w:rFonts w:ascii="Times New Roman" w:eastAsia="Times New Roman" w:hAnsi="Times New Roman" w:cs="Times New Roman"/>
          <w:color w:val="000000"/>
          <w:sz w:val="28"/>
          <w:szCs w:val="28"/>
          <w:lang w:eastAsia="ru-RU"/>
        </w:rPr>
        <w:t>(</w:t>
      </w:r>
      <w:r w:rsidR="008A5DC1" w:rsidRPr="008A5DC1">
        <w:rPr>
          <w:rFonts w:ascii="Times New Roman" w:eastAsia="Times New Roman" w:hAnsi="Times New Roman" w:cs="Times New Roman"/>
          <w:color w:val="000000"/>
          <w:sz w:val="28"/>
          <w:szCs w:val="28"/>
          <w:lang w:eastAsia="ru-RU"/>
        </w:rPr>
        <w:t>согласно приложениям № 4 и № 5 к Порядку</w:t>
      </w:r>
      <w:r w:rsidR="009A2A86">
        <w:rPr>
          <w:rFonts w:ascii="Times New Roman" w:eastAsia="Times New Roman" w:hAnsi="Times New Roman" w:cs="Times New Roman"/>
          <w:color w:val="000000"/>
          <w:sz w:val="28"/>
          <w:szCs w:val="28"/>
          <w:lang w:eastAsia="ru-RU"/>
        </w:rPr>
        <w:t>,</w:t>
      </w:r>
      <w:r w:rsidR="009A2A86" w:rsidRPr="009A2A86">
        <w:t xml:space="preserve"> </w:t>
      </w:r>
      <w:r w:rsidR="009A2A86" w:rsidRPr="009A2A86">
        <w:rPr>
          <w:rFonts w:ascii="Times New Roman" w:eastAsia="Times New Roman" w:hAnsi="Times New Roman" w:cs="Times New Roman"/>
          <w:color w:val="000000"/>
          <w:sz w:val="28"/>
          <w:szCs w:val="28"/>
          <w:lang w:eastAsia="ru-RU"/>
        </w:rPr>
        <w:t xml:space="preserve">утвержденному приказом </w:t>
      </w:r>
      <w:r w:rsidR="0089623E" w:rsidRPr="0089623E">
        <w:rPr>
          <w:rFonts w:ascii="Times New Roman" w:eastAsia="Times New Roman" w:hAnsi="Times New Roman" w:cs="Times New Roman"/>
          <w:color w:val="000000"/>
          <w:sz w:val="28"/>
          <w:szCs w:val="28"/>
          <w:lang w:eastAsia="ru-RU"/>
        </w:rPr>
        <w:t>Мининфраструктуры КБР от 22 октября 2018 года № 93-п</w:t>
      </w:r>
      <w:r w:rsidR="009A2A86">
        <w:rPr>
          <w:rFonts w:ascii="Times New Roman" w:eastAsia="Times New Roman" w:hAnsi="Times New Roman" w:cs="Times New Roman"/>
          <w:color w:val="000000"/>
          <w:sz w:val="28"/>
          <w:szCs w:val="28"/>
          <w:lang w:eastAsia="ru-RU"/>
        </w:rPr>
        <w:t>)</w:t>
      </w:r>
      <w:r w:rsidR="008A5DC1" w:rsidRPr="008A5DC1">
        <w:rPr>
          <w:rFonts w:ascii="Times New Roman" w:eastAsia="Times New Roman" w:hAnsi="Times New Roman" w:cs="Times New Roman"/>
          <w:color w:val="000000"/>
          <w:sz w:val="28"/>
          <w:szCs w:val="28"/>
          <w:lang w:eastAsia="ru-RU"/>
        </w:rPr>
        <w:t>.</w:t>
      </w:r>
      <w:r w:rsidR="008A5DC1" w:rsidRPr="008A5DC1">
        <w:rPr>
          <w:rFonts w:ascii="Times New Roman" w:eastAsia="Times New Roman" w:hAnsi="Times New Roman" w:cs="Times New Roman"/>
          <w:sz w:val="20"/>
          <w:szCs w:val="20"/>
          <w:lang w:eastAsia="ru-RU"/>
        </w:rPr>
        <w:t xml:space="preserve"> </w:t>
      </w:r>
    </w:p>
    <w:p w:rsidR="00EE1C49" w:rsidRDefault="00EE1C49" w:rsidP="00EE1C49">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9.4 </w:t>
      </w:r>
      <w:r w:rsidR="008A5DC1" w:rsidRPr="008A5DC1">
        <w:rPr>
          <w:rFonts w:ascii="Times New Roman" w:eastAsia="Times New Roman" w:hAnsi="Times New Roman" w:cs="Times New Roman"/>
          <w:color w:val="000000"/>
          <w:sz w:val="28"/>
          <w:szCs w:val="28"/>
          <w:lang w:eastAsia="ru-RU"/>
        </w:rPr>
        <w:t>В случае установления у победителя одного или нескольких несоответствий транспортных средств, предоставленных на осмотр показателям поданной заявки на открытый конкурс в части характеристик предлагаемых для перевозок пассажиров транспортных средств, экологических показателей, максимального срока эксплуатации транспортных средств (обозначенных в Шкале для оценки критериев заявок участников открытого конкурса на получение свидетельства об осуществлении перевозок по одному или нескольким межмуниципальным маршрутам регулярных перевозок в границах Кабардино-Балкарской Республики по нерегулируемым тарифам)</w:t>
      </w:r>
      <w:r w:rsidR="008A5DC1" w:rsidRPr="008A5DC1">
        <w:rPr>
          <w:rFonts w:ascii="Times New Roman" w:eastAsia="Times New Roman" w:hAnsi="Times New Roman" w:cs="Times New Roman"/>
          <w:sz w:val="20"/>
          <w:szCs w:val="20"/>
          <w:lang w:eastAsia="ru-RU"/>
        </w:rPr>
        <w:t xml:space="preserve"> </w:t>
      </w:r>
      <w:r w:rsidR="008A5DC1" w:rsidRPr="008A5DC1">
        <w:rPr>
          <w:rFonts w:ascii="Times New Roman" w:eastAsia="Times New Roman" w:hAnsi="Times New Roman" w:cs="Times New Roman"/>
          <w:color w:val="000000"/>
          <w:sz w:val="28"/>
          <w:szCs w:val="28"/>
          <w:lang w:eastAsia="ru-RU"/>
        </w:rPr>
        <w:t>участник открытого конкурса, заявке которого был присвоен второй номер, признается победителем открытого конкурса.</w:t>
      </w:r>
    </w:p>
    <w:p w:rsidR="00EE1C49" w:rsidRDefault="00EE1C49" w:rsidP="00EE1C49">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9.5 </w:t>
      </w:r>
      <w:r w:rsidR="008A5DC1" w:rsidRPr="008A5DC1">
        <w:rPr>
          <w:rFonts w:ascii="Times New Roman" w:eastAsia="Times New Roman" w:hAnsi="Times New Roman" w:cs="Times New Roman"/>
          <w:color w:val="000000"/>
          <w:sz w:val="28"/>
          <w:szCs w:val="28"/>
          <w:lang w:eastAsia="ru-RU"/>
        </w:rPr>
        <w:t>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rsidR="00EE1C49" w:rsidRDefault="00EE1C49" w:rsidP="00EE1C49">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9.6 </w:t>
      </w:r>
      <w:r w:rsidR="008A5DC1" w:rsidRPr="008A5DC1">
        <w:rPr>
          <w:rFonts w:ascii="Times New Roman" w:eastAsia="Calibri" w:hAnsi="Times New Roman" w:cs="Times New Roman"/>
          <w:color w:val="000000"/>
          <w:sz w:val="28"/>
          <w:szCs w:val="28"/>
          <w:lang w:eastAsia="ru-RU"/>
        </w:rPr>
        <w:t>Если участник открытого конкурса,</w:t>
      </w:r>
      <w:r w:rsidR="008A5DC1" w:rsidRPr="008A5DC1">
        <w:rPr>
          <w:rFonts w:ascii="Times New Roman" w:eastAsia="Times New Roman" w:hAnsi="Times New Roman" w:cs="Times New Roman"/>
          <w:sz w:val="20"/>
          <w:szCs w:val="20"/>
          <w:lang w:eastAsia="ru-RU"/>
        </w:rPr>
        <w:t xml:space="preserve"> </w:t>
      </w:r>
      <w:r w:rsidR="008A5DC1" w:rsidRPr="008A5DC1">
        <w:rPr>
          <w:rFonts w:ascii="Times New Roman" w:eastAsia="Calibri" w:hAnsi="Times New Roman" w:cs="Times New Roman"/>
          <w:color w:val="000000"/>
          <w:sz w:val="28"/>
          <w:szCs w:val="28"/>
          <w:lang w:eastAsia="ru-RU"/>
        </w:rPr>
        <w:t>которому присвоен второй номер,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EE1C49" w:rsidRDefault="00EE1C49" w:rsidP="00EE1C49">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9.7</w:t>
      </w:r>
      <w:r w:rsidR="008A5DC1" w:rsidRPr="008A5DC1">
        <w:rPr>
          <w:rFonts w:ascii="Times New Roman" w:eastAsia="Times New Roman" w:hAnsi="Times New Roman" w:cs="Times New Roman"/>
          <w:color w:val="000000"/>
          <w:sz w:val="28"/>
          <w:szCs w:val="28"/>
          <w:lang w:eastAsia="ru-RU"/>
        </w:rPr>
        <w:t xml:space="preserve"> В случае, если участником открытого конкурса, заявке которого присвоен второй номер, также было заявлено обязательство о предоставлении транспортных средств, организатор открытого конкурса, не позднее дня, со дня наступления обстоятельства</w:t>
      </w:r>
      <w:r w:rsidR="0089623E">
        <w:rPr>
          <w:rFonts w:ascii="Times New Roman" w:eastAsia="Times New Roman" w:hAnsi="Times New Roman" w:cs="Times New Roman"/>
          <w:color w:val="000000"/>
          <w:sz w:val="28"/>
          <w:szCs w:val="28"/>
          <w:lang w:eastAsia="ru-RU"/>
        </w:rPr>
        <w:t>, указанного в подпункте 8.4.3</w:t>
      </w:r>
      <w:proofErr w:type="gramStart"/>
      <w:r w:rsidR="0089623E">
        <w:rPr>
          <w:rFonts w:ascii="Times New Roman" w:eastAsia="Times New Roman" w:hAnsi="Times New Roman" w:cs="Times New Roman"/>
          <w:color w:val="000000"/>
          <w:sz w:val="28"/>
          <w:szCs w:val="28"/>
          <w:lang w:eastAsia="ru-RU"/>
        </w:rPr>
        <w:t xml:space="preserve">. </w:t>
      </w:r>
      <w:r w:rsidR="008A5DC1" w:rsidRPr="008A5DC1">
        <w:rPr>
          <w:rFonts w:ascii="Times New Roman" w:eastAsia="Times New Roman" w:hAnsi="Times New Roman" w:cs="Times New Roman"/>
          <w:color w:val="000000"/>
          <w:sz w:val="28"/>
          <w:szCs w:val="28"/>
          <w:lang w:eastAsia="ru-RU"/>
        </w:rPr>
        <w:t>направляет</w:t>
      </w:r>
      <w:proofErr w:type="gramEnd"/>
      <w:r w:rsidR="008A5DC1" w:rsidRPr="008A5DC1">
        <w:rPr>
          <w:rFonts w:ascii="Times New Roman" w:eastAsia="Times New Roman" w:hAnsi="Times New Roman" w:cs="Times New Roman"/>
          <w:color w:val="000000"/>
          <w:sz w:val="28"/>
          <w:szCs w:val="28"/>
          <w:lang w:eastAsia="ru-RU"/>
        </w:rPr>
        <w:t xml:space="preserve"> второму </w:t>
      </w:r>
      <w:r w:rsidR="008A5DC1" w:rsidRPr="008A5DC1">
        <w:rPr>
          <w:rFonts w:ascii="Times New Roman" w:eastAsia="Times New Roman" w:hAnsi="Times New Roman" w:cs="Times New Roman"/>
          <w:color w:val="000000"/>
          <w:sz w:val="28"/>
          <w:szCs w:val="28"/>
          <w:lang w:eastAsia="ru-RU"/>
        </w:rPr>
        <w:lastRenderedPageBreak/>
        <w:t xml:space="preserve">участнику открытого конкурса уведомление о предоставлении конкурсной комиссии транспортных средств к осмотру в сроки, определенные в конкурсной документации. </w:t>
      </w:r>
    </w:p>
    <w:p w:rsidR="00567BC1" w:rsidRDefault="00EE1C49" w:rsidP="00567BC1">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9.8 </w:t>
      </w:r>
      <w:r w:rsidRPr="008A5DC1">
        <w:rPr>
          <w:rFonts w:ascii="Times New Roman" w:eastAsia="Times New Roman" w:hAnsi="Times New Roman" w:cs="Times New Roman"/>
          <w:color w:val="000000"/>
          <w:sz w:val="28"/>
          <w:szCs w:val="28"/>
          <w:lang w:eastAsia="ru-RU"/>
        </w:rPr>
        <w:t>Осмотр</w:t>
      </w:r>
      <w:r w:rsidR="008A5DC1" w:rsidRPr="008A5DC1">
        <w:rPr>
          <w:rFonts w:ascii="Times New Roman" w:eastAsia="Times New Roman" w:hAnsi="Times New Roman" w:cs="Times New Roman"/>
          <w:color w:val="000000"/>
          <w:sz w:val="28"/>
          <w:szCs w:val="28"/>
          <w:lang w:eastAsia="ru-RU"/>
        </w:rPr>
        <w:t xml:space="preserve"> проводится конкурсной комиссией в целях подтверждения наличия у участника открытого конкурса, заявке которого был присвоен второй номер, на праве собственности или ином законном основании транспортных средств, предусмотренных его заявкой. По результатам осмотра транспортных средств составляются протоколы осмотра </w:t>
      </w:r>
      <w:r w:rsidRPr="00EE1C49">
        <w:rPr>
          <w:rFonts w:ascii="Times New Roman" w:eastAsia="Times New Roman" w:hAnsi="Times New Roman" w:cs="Times New Roman"/>
          <w:color w:val="000000"/>
          <w:sz w:val="28"/>
          <w:szCs w:val="28"/>
          <w:lang w:eastAsia="ru-RU"/>
        </w:rPr>
        <w:t xml:space="preserve">(согласно приложениям № 4 и № 5 к Порядку, утвержденному приказом </w:t>
      </w:r>
      <w:r w:rsidR="0089623E" w:rsidRPr="0089623E">
        <w:rPr>
          <w:rFonts w:ascii="Times New Roman" w:eastAsia="Times New Roman" w:hAnsi="Times New Roman" w:cs="Times New Roman"/>
          <w:color w:val="000000"/>
          <w:sz w:val="28"/>
          <w:szCs w:val="28"/>
          <w:lang w:eastAsia="ru-RU"/>
        </w:rPr>
        <w:t>Мининфраструктуры КБР от 22 октября 2018 года № 93-п</w:t>
      </w:r>
      <w:r w:rsidRPr="00EE1C49">
        <w:rPr>
          <w:rFonts w:ascii="Times New Roman" w:eastAsia="Times New Roman" w:hAnsi="Times New Roman" w:cs="Times New Roman"/>
          <w:color w:val="000000"/>
          <w:sz w:val="28"/>
          <w:szCs w:val="28"/>
          <w:lang w:eastAsia="ru-RU"/>
        </w:rPr>
        <w:t>).</w:t>
      </w:r>
    </w:p>
    <w:p w:rsidR="00567BC1" w:rsidRDefault="00567BC1" w:rsidP="00567BC1">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9.9</w:t>
      </w:r>
      <w:r w:rsidR="008A5DC1" w:rsidRPr="008A5DC1">
        <w:rPr>
          <w:rFonts w:ascii="Times New Roman" w:eastAsia="Times New Roman" w:hAnsi="Times New Roman" w:cs="Times New Roman"/>
          <w:color w:val="000000"/>
          <w:sz w:val="28"/>
          <w:szCs w:val="28"/>
          <w:lang w:eastAsia="ru-RU"/>
        </w:rPr>
        <w:t xml:space="preserve"> В случае соответствия предоставленных на осмотр транспортных средств поданной заявке, участник открытого конкурса, заявке которого был присвоен второй номер, признается победителем открытого конкурса.</w:t>
      </w:r>
    </w:p>
    <w:p w:rsidR="00567BC1" w:rsidRPr="000D35A4" w:rsidRDefault="00567BC1" w:rsidP="00567BC1">
      <w:pPr>
        <w:widowControl w:val="0"/>
        <w:autoSpaceDE w:val="0"/>
        <w:autoSpaceDN w:val="0"/>
        <w:adjustRightInd w:val="0"/>
        <w:spacing w:after="0" w:line="240" w:lineRule="auto"/>
        <w:ind w:firstLine="709"/>
        <w:jc w:val="both"/>
        <w:rPr>
          <w:rFonts w:ascii="Times New Roman" w:eastAsia="Times New Roman" w:hAnsi="Times New Roman" w:cs="Times New Roman"/>
          <w:i/>
          <w:color w:val="FF0000"/>
          <w:sz w:val="28"/>
          <w:szCs w:val="28"/>
          <w:lang w:eastAsia="ru-RU"/>
        </w:rPr>
      </w:pPr>
      <w:r>
        <w:rPr>
          <w:rFonts w:ascii="Times New Roman" w:eastAsia="Times New Roman" w:hAnsi="Times New Roman" w:cs="Times New Roman"/>
          <w:color w:val="000000"/>
          <w:sz w:val="28"/>
          <w:szCs w:val="28"/>
          <w:lang w:eastAsia="ru-RU"/>
        </w:rPr>
        <w:t xml:space="preserve">9.10 </w:t>
      </w:r>
      <w:r w:rsidR="008A5DC1" w:rsidRPr="008A5DC1">
        <w:rPr>
          <w:rFonts w:ascii="Times New Roman" w:eastAsia="Times New Roman" w:hAnsi="Times New Roman" w:cs="Times New Roman"/>
          <w:color w:val="000000"/>
          <w:sz w:val="28"/>
          <w:szCs w:val="28"/>
          <w:lang w:eastAsia="ru-RU"/>
        </w:rPr>
        <w:t xml:space="preserve">Сведения о победителе открытого конкурса размещаются на официальном сайте организатора в течение трех рабочих дней со дня подписания сводного протокола осмотра транспортных средств </w:t>
      </w:r>
      <w:r w:rsidRPr="00567BC1">
        <w:rPr>
          <w:rFonts w:ascii="Times New Roman" w:eastAsia="Times New Roman" w:hAnsi="Times New Roman" w:cs="Times New Roman"/>
          <w:color w:val="000000"/>
          <w:sz w:val="28"/>
          <w:szCs w:val="28"/>
          <w:lang w:eastAsia="ru-RU"/>
        </w:rPr>
        <w:t>согласно приложени</w:t>
      </w:r>
      <w:r>
        <w:rPr>
          <w:rFonts w:ascii="Times New Roman" w:eastAsia="Times New Roman" w:hAnsi="Times New Roman" w:cs="Times New Roman"/>
          <w:color w:val="000000"/>
          <w:sz w:val="28"/>
          <w:szCs w:val="28"/>
          <w:lang w:eastAsia="ru-RU"/>
        </w:rPr>
        <w:t>ю</w:t>
      </w:r>
      <w:r w:rsidRPr="00567BC1">
        <w:rPr>
          <w:rFonts w:ascii="Times New Roman" w:eastAsia="Times New Roman" w:hAnsi="Times New Roman" w:cs="Times New Roman"/>
          <w:color w:val="000000"/>
          <w:sz w:val="28"/>
          <w:szCs w:val="28"/>
          <w:lang w:eastAsia="ru-RU"/>
        </w:rPr>
        <w:t xml:space="preserve"> № 5 к Порядку, утвержденному приказом </w:t>
      </w:r>
      <w:r w:rsidR="0089623E" w:rsidRPr="0089623E">
        <w:rPr>
          <w:rFonts w:ascii="Times New Roman" w:eastAsia="Times New Roman" w:hAnsi="Times New Roman" w:cs="Times New Roman"/>
          <w:color w:val="000000"/>
          <w:sz w:val="28"/>
          <w:szCs w:val="28"/>
          <w:lang w:eastAsia="ru-RU"/>
        </w:rPr>
        <w:t>Мининфраструктуры КБР от 22 октября 2018 года № 93-п</w:t>
      </w:r>
      <w:r w:rsidR="0089623E">
        <w:rPr>
          <w:rFonts w:ascii="Times New Roman" w:eastAsia="Times New Roman" w:hAnsi="Times New Roman" w:cs="Times New Roman"/>
          <w:color w:val="000000"/>
          <w:sz w:val="28"/>
          <w:szCs w:val="28"/>
          <w:lang w:eastAsia="ru-RU"/>
        </w:rPr>
        <w:t>).</w:t>
      </w:r>
    </w:p>
    <w:p w:rsidR="00567BC1" w:rsidRDefault="008A5DC1" w:rsidP="00567BC1">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sidRPr="008A5DC1">
        <w:rPr>
          <w:rFonts w:ascii="Times New Roman" w:eastAsia="Times New Roman" w:hAnsi="Times New Roman" w:cs="Times New Roman"/>
          <w:color w:val="000000"/>
          <w:sz w:val="28"/>
          <w:szCs w:val="28"/>
          <w:lang w:eastAsia="ru-RU"/>
        </w:rPr>
        <w:t>Если единственный участник открытого конкурса (по лоту),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8A5DC1" w:rsidRPr="008A5DC1" w:rsidRDefault="00567BC1" w:rsidP="00567BC1">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9.11 </w:t>
      </w:r>
      <w:r w:rsidR="008A5DC1" w:rsidRPr="008A5DC1">
        <w:rPr>
          <w:rFonts w:ascii="Times New Roman" w:eastAsia="Times New Roman" w:hAnsi="Times New Roman" w:cs="Times New Roman"/>
          <w:color w:val="000000"/>
          <w:sz w:val="28"/>
          <w:szCs w:val="28"/>
          <w:lang w:eastAsia="ru-RU"/>
        </w:rPr>
        <w:t>По результатам осмотра транспортных средств организатором открытого конкурса в течение десяти дней со дня проведения осмотра выдаются победителю открытого конкурса свидетельство об осуществлении перевозок по маршруту регулярных перевозок и соответствующие карты маршрута регулярных перевозок срок</w:t>
      </w:r>
      <w:r w:rsidR="006606AD">
        <w:rPr>
          <w:rFonts w:ascii="Times New Roman" w:eastAsia="Times New Roman" w:hAnsi="Times New Roman" w:cs="Times New Roman"/>
          <w:color w:val="000000"/>
          <w:sz w:val="28"/>
          <w:szCs w:val="28"/>
          <w:lang w:eastAsia="ru-RU"/>
        </w:rPr>
        <w:t>ом на</w:t>
      </w:r>
      <w:r w:rsidR="008A5DC1" w:rsidRPr="008A5DC1">
        <w:rPr>
          <w:rFonts w:ascii="Times New Roman" w:eastAsia="Times New Roman" w:hAnsi="Times New Roman" w:cs="Times New Roman"/>
          <w:color w:val="000000"/>
          <w:sz w:val="28"/>
          <w:szCs w:val="28"/>
          <w:lang w:eastAsia="ru-RU"/>
        </w:rPr>
        <w:t xml:space="preserve"> 5 лет.  </w:t>
      </w:r>
    </w:p>
    <w:p w:rsidR="006056DB" w:rsidRDefault="00327725" w:rsidP="0032772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bookmarkStart w:id="6" w:name="OLE_LINK3"/>
      <w:bookmarkStart w:id="7" w:name="OLE_LINK4"/>
      <w:r>
        <w:rPr>
          <w:rFonts w:ascii="Times New Roman" w:eastAsia="Times New Roman" w:hAnsi="Times New Roman" w:cs="Times New Roman"/>
          <w:b/>
          <w:sz w:val="28"/>
          <w:szCs w:val="28"/>
          <w:lang w:eastAsia="ru-RU"/>
        </w:rPr>
        <w:t xml:space="preserve">10. </w:t>
      </w:r>
      <w:r w:rsidRPr="00327725">
        <w:rPr>
          <w:rFonts w:ascii="Times New Roman" w:eastAsia="Times New Roman" w:hAnsi="Times New Roman" w:cs="Times New Roman"/>
          <w:b/>
          <w:sz w:val="28"/>
          <w:szCs w:val="28"/>
          <w:lang w:eastAsia="ru-RU"/>
        </w:rPr>
        <w:t>Шкала для оценки критериев заявок участников открытого конкурса</w:t>
      </w:r>
    </w:p>
    <w:p w:rsidR="00327725" w:rsidRDefault="00327725"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5A538D" w:rsidRDefault="005A538D"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9623E" w:rsidRPr="006056DB" w:rsidRDefault="0089623E" w:rsidP="00327725">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6056DB" w:rsidRPr="006056DB" w:rsidRDefault="006056DB" w:rsidP="006056DB">
      <w:pPr>
        <w:spacing w:after="0" w:line="240" w:lineRule="auto"/>
        <w:jc w:val="right"/>
        <w:rPr>
          <w:rFonts w:ascii="Times New Roman" w:hAnsi="Times New Roman" w:cs="Times New Roman"/>
          <w:sz w:val="20"/>
          <w:szCs w:val="20"/>
        </w:rPr>
      </w:pPr>
      <w:proofErr w:type="gramStart"/>
      <w:r w:rsidRPr="006056DB">
        <w:rPr>
          <w:rFonts w:ascii="Times New Roman" w:hAnsi="Times New Roman" w:cs="Times New Roman"/>
          <w:sz w:val="20"/>
          <w:szCs w:val="20"/>
        </w:rPr>
        <w:t>утвержден</w:t>
      </w:r>
      <w:proofErr w:type="gramEnd"/>
      <w:r w:rsidRPr="006056DB">
        <w:rPr>
          <w:rFonts w:ascii="Times New Roman" w:hAnsi="Times New Roman" w:cs="Times New Roman"/>
          <w:sz w:val="20"/>
          <w:szCs w:val="20"/>
        </w:rPr>
        <w:t xml:space="preserve"> Приказом Мин</w:t>
      </w:r>
      <w:r w:rsidR="005A538D">
        <w:rPr>
          <w:rFonts w:ascii="Times New Roman" w:hAnsi="Times New Roman" w:cs="Times New Roman"/>
          <w:sz w:val="20"/>
          <w:szCs w:val="20"/>
        </w:rPr>
        <w:t>инфраструктуры</w:t>
      </w:r>
      <w:r w:rsidRPr="006056DB">
        <w:rPr>
          <w:rFonts w:ascii="Times New Roman" w:hAnsi="Times New Roman" w:cs="Times New Roman"/>
          <w:sz w:val="20"/>
          <w:szCs w:val="20"/>
        </w:rPr>
        <w:t xml:space="preserve"> КБР</w:t>
      </w:r>
    </w:p>
    <w:p w:rsidR="00023E43" w:rsidRPr="000D35A4" w:rsidRDefault="006056DB" w:rsidP="006056DB">
      <w:pPr>
        <w:spacing w:after="0" w:line="240" w:lineRule="auto"/>
        <w:jc w:val="right"/>
        <w:rPr>
          <w:rFonts w:ascii="Times New Roman" w:hAnsi="Times New Roman" w:cs="Times New Roman"/>
          <w:color w:val="FF0000"/>
          <w:sz w:val="20"/>
          <w:szCs w:val="20"/>
        </w:rPr>
      </w:pPr>
      <w:r w:rsidRPr="006056DB">
        <w:rPr>
          <w:rFonts w:ascii="Times New Roman" w:hAnsi="Times New Roman" w:cs="Times New Roman"/>
          <w:sz w:val="20"/>
          <w:szCs w:val="20"/>
        </w:rPr>
        <w:t xml:space="preserve"> </w:t>
      </w:r>
      <w:proofErr w:type="gramStart"/>
      <w:r w:rsidR="00023E43" w:rsidRPr="005A538D">
        <w:rPr>
          <w:rFonts w:ascii="Times New Roman" w:hAnsi="Times New Roman" w:cs="Times New Roman"/>
          <w:color w:val="000000" w:themeColor="text1"/>
          <w:sz w:val="20"/>
          <w:szCs w:val="20"/>
        </w:rPr>
        <w:t>о</w:t>
      </w:r>
      <w:r w:rsidR="005A538D" w:rsidRPr="005A538D">
        <w:rPr>
          <w:rFonts w:ascii="Times New Roman" w:hAnsi="Times New Roman" w:cs="Times New Roman"/>
          <w:color w:val="000000" w:themeColor="text1"/>
          <w:sz w:val="20"/>
          <w:szCs w:val="20"/>
        </w:rPr>
        <w:t>т</w:t>
      </w:r>
      <w:proofErr w:type="gramEnd"/>
      <w:r w:rsidR="005A538D" w:rsidRPr="005A538D">
        <w:rPr>
          <w:rFonts w:ascii="Times New Roman" w:hAnsi="Times New Roman" w:cs="Times New Roman"/>
          <w:color w:val="000000" w:themeColor="text1"/>
          <w:sz w:val="20"/>
          <w:szCs w:val="20"/>
        </w:rPr>
        <w:t xml:space="preserve"> </w:t>
      </w:r>
      <w:r w:rsidR="00D40EDB">
        <w:rPr>
          <w:rFonts w:ascii="Times New Roman" w:hAnsi="Times New Roman" w:cs="Times New Roman"/>
          <w:color w:val="000000" w:themeColor="text1"/>
          <w:sz w:val="20"/>
          <w:szCs w:val="20"/>
        </w:rPr>
        <w:t>21 декабря</w:t>
      </w:r>
      <w:r w:rsidR="005A538D" w:rsidRPr="005A538D">
        <w:rPr>
          <w:rFonts w:ascii="Times New Roman" w:hAnsi="Times New Roman" w:cs="Times New Roman"/>
          <w:color w:val="000000" w:themeColor="text1"/>
          <w:sz w:val="20"/>
          <w:szCs w:val="20"/>
        </w:rPr>
        <w:t xml:space="preserve"> 20</w:t>
      </w:r>
      <w:r w:rsidR="00D40EDB">
        <w:rPr>
          <w:rFonts w:ascii="Times New Roman" w:hAnsi="Times New Roman" w:cs="Times New Roman"/>
          <w:color w:val="000000" w:themeColor="text1"/>
          <w:sz w:val="20"/>
          <w:szCs w:val="20"/>
        </w:rPr>
        <w:t>20</w:t>
      </w:r>
      <w:r w:rsidR="005A538D" w:rsidRPr="005A538D">
        <w:rPr>
          <w:rFonts w:ascii="Times New Roman" w:hAnsi="Times New Roman" w:cs="Times New Roman"/>
          <w:color w:val="000000" w:themeColor="text1"/>
          <w:sz w:val="20"/>
          <w:szCs w:val="20"/>
        </w:rPr>
        <w:t xml:space="preserve"> года № </w:t>
      </w:r>
      <w:r w:rsidR="00D40EDB">
        <w:rPr>
          <w:rFonts w:ascii="Times New Roman" w:hAnsi="Times New Roman" w:cs="Times New Roman"/>
          <w:color w:val="000000" w:themeColor="text1"/>
          <w:sz w:val="20"/>
          <w:szCs w:val="20"/>
        </w:rPr>
        <w:t>324</w:t>
      </w:r>
      <w:r w:rsidR="005A538D" w:rsidRPr="005A538D">
        <w:rPr>
          <w:rFonts w:ascii="Times New Roman" w:hAnsi="Times New Roman" w:cs="Times New Roman"/>
          <w:color w:val="000000" w:themeColor="text1"/>
          <w:sz w:val="20"/>
          <w:szCs w:val="20"/>
        </w:rPr>
        <w:t>-п</w:t>
      </w:r>
    </w:p>
    <w:p w:rsidR="00624BF3" w:rsidRPr="006056DB" w:rsidRDefault="00624BF3" w:rsidP="006056DB">
      <w:pPr>
        <w:spacing w:after="0" w:line="240" w:lineRule="auto"/>
        <w:jc w:val="right"/>
        <w:rPr>
          <w:rFonts w:ascii="Times New Roman" w:hAnsi="Times New Roman" w:cs="Times New Roman"/>
          <w:sz w:val="20"/>
          <w:szCs w:val="20"/>
        </w:rPr>
      </w:pPr>
    </w:p>
    <w:p w:rsidR="006056DB" w:rsidRPr="006056DB" w:rsidRDefault="006056DB" w:rsidP="006056DB">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6056DB" w:rsidRPr="006056DB" w:rsidRDefault="006056DB" w:rsidP="006056DB">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6056DB">
        <w:rPr>
          <w:rFonts w:ascii="Times New Roman" w:eastAsia="Times New Roman" w:hAnsi="Times New Roman" w:cs="Times New Roman"/>
          <w:b/>
          <w:sz w:val="24"/>
          <w:szCs w:val="24"/>
          <w:lang w:eastAsia="ru-RU"/>
        </w:rPr>
        <w:t xml:space="preserve">ШКАЛА </w:t>
      </w:r>
    </w:p>
    <w:p w:rsidR="006056DB" w:rsidRPr="006056DB" w:rsidRDefault="006056DB" w:rsidP="006056DB">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6056DB">
        <w:rPr>
          <w:rFonts w:ascii="Times New Roman" w:eastAsia="Times New Roman" w:hAnsi="Times New Roman" w:cs="Times New Roman"/>
          <w:b/>
          <w:sz w:val="24"/>
          <w:szCs w:val="24"/>
          <w:lang w:eastAsia="ru-RU"/>
        </w:rPr>
        <w:t>для оценки критериев заявок участников открытого конкурса на получение свидетельства об осуществлении перевозок по одному или нескольким межмуниципальным маршрутам регулярных перевозок в границах Кабардино-Балкарской Республики по нерегулируемым тарифам</w:t>
      </w:r>
    </w:p>
    <w:p w:rsidR="006056DB" w:rsidRPr="006056DB" w:rsidRDefault="006056DB" w:rsidP="006056DB">
      <w:pPr>
        <w:spacing w:after="0" w:line="240" w:lineRule="auto"/>
        <w:rPr>
          <w:rFonts w:ascii="Times New Roman" w:eastAsia="Calibri" w:hAnsi="Times New Roman" w:cs="Times New Roman"/>
          <w:sz w:val="24"/>
        </w:rPr>
      </w:pPr>
    </w:p>
    <w:tbl>
      <w:tblPr>
        <w:tblStyle w:val="21"/>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
        <w:gridCol w:w="4446"/>
        <w:gridCol w:w="1418"/>
        <w:gridCol w:w="1843"/>
        <w:gridCol w:w="1842"/>
      </w:tblGrid>
      <w:tr w:rsidR="006056DB" w:rsidRPr="006056DB" w:rsidTr="00585BFE">
        <w:tc>
          <w:tcPr>
            <w:tcW w:w="657" w:type="dxa"/>
            <w:tcBorders>
              <w:top w:val="single" w:sz="4" w:space="0" w:color="auto"/>
              <w:left w:val="single" w:sz="4" w:space="0" w:color="auto"/>
              <w:bottom w:val="single" w:sz="4" w:space="0" w:color="auto"/>
              <w:right w:val="single" w:sz="4" w:space="0" w:color="auto"/>
            </w:tcBorders>
          </w:tcPr>
          <w:p w:rsidR="006056DB" w:rsidRPr="006056DB" w:rsidRDefault="006056DB" w:rsidP="006056DB">
            <w:pPr>
              <w:rPr>
                <w:rFonts w:ascii="Times New Roman" w:hAnsi="Times New Roman"/>
                <w:b/>
              </w:rPr>
            </w:pPr>
            <w:r w:rsidRPr="006056DB">
              <w:rPr>
                <w:rFonts w:ascii="Times New Roman" w:hAnsi="Times New Roman"/>
                <w:b/>
              </w:rPr>
              <w:t>№ П/П</w:t>
            </w:r>
          </w:p>
        </w:tc>
        <w:tc>
          <w:tcPr>
            <w:tcW w:w="4446" w:type="dxa"/>
            <w:tcBorders>
              <w:top w:val="single" w:sz="4" w:space="0" w:color="auto"/>
              <w:left w:val="single" w:sz="4" w:space="0" w:color="auto"/>
              <w:bottom w:val="single" w:sz="4" w:space="0" w:color="auto"/>
              <w:right w:val="single" w:sz="4" w:space="0" w:color="auto"/>
            </w:tcBorders>
            <w:vAlign w:val="center"/>
          </w:tcPr>
          <w:p w:rsidR="006056DB" w:rsidRPr="006056DB" w:rsidRDefault="006056DB" w:rsidP="006056DB">
            <w:pPr>
              <w:rPr>
                <w:rFonts w:ascii="Times New Roman" w:hAnsi="Times New Roman"/>
                <w:b/>
              </w:rPr>
            </w:pPr>
            <w:r w:rsidRPr="006056DB">
              <w:rPr>
                <w:rFonts w:ascii="Times New Roman" w:hAnsi="Times New Roman"/>
                <w:b/>
              </w:rPr>
              <w:t>Критерии/параметры</w:t>
            </w:r>
          </w:p>
        </w:tc>
        <w:tc>
          <w:tcPr>
            <w:tcW w:w="1418" w:type="dxa"/>
            <w:tcBorders>
              <w:top w:val="single" w:sz="4" w:space="0" w:color="auto"/>
              <w:left w:val="single" w:sz="4" w:space="0" w:color="auto"/>
              <w:bottom w:val="single" w:sz="4" w:space="0" w:color="auto"/>
              <w:right w:val="single" w:sz="4" w:space="0" w:color="auto"/>
            </w:tcBorders>
            <w:vAlign w:val="center"/>
          </w:tcPr>
          <w:p w:rsidR="006056DB" w:rsidRPr="006056DB" w:rsidRDefault="006056DB" w:rsidP="006056DB">
            <w:pPr>
              <w:rPr>
                <w:rFonts w:ascii="Times New Roman" w:hAnsi="Times New Roman"/>
                <w:b/>
              </w:rPr>
            </w:pPr>
            <w:r w:rsidRPr="006056DB">
              <w:rPr>
                <w:rFonts w:ascii="Times New Roman" w:hAnsi="Times New Roman"/>
                <w:b/>
              </w:rPr>
              <w:t>Значение показателя</w:t>
            </w:r>
          </w:p>
        </w:tc>
        <w:tc>
          <w:tcPr>
            <w:tcW w:w="1843" w:type="dxa"/>
            <w:tcBorders>
              <w:top w:val="single" w:sz="4" w:space="0" w:color="auto"/>
              <w:left w:val="single" w:sz="4" w:space="0" w:color="auto"/>
              <w:bottom w:val="single" w:sz="4" w:space="0" w:color="auto"/>
              <w:right w:val="single" w:sz="4" w:space="0" w:color="auto"/>
            </w:tcBorders>
            <w:vAlign w:val="center"/>
          </w:tcPr>
          <w:p w:rsidR="006056DB" w:rsidRPr="006056DB" w:rsidRDefault="006056DB" w:rsidP="006056DB">
            <w:pPr>
              <w:rPr>
                <w:rFonts w:ascii="Times New Roman" w:hAnsi="Times New Roman"/>
                <w:b/>
              </w:rPr>
            </w:pPr>
            <w:r w:rsidRPr="006056DB">
              <w:rPr>
                <w:rFonts w:ascii="Times New Roman" w:hAnsi="Times New Roman"/>
                <w:b/>
              </w:rPr>
              <w:t>Количество баллов</w:t>
            </w:r>
          </w:p>
        </w:tc>
        <w:tc>
          <w:tcPr>
            <w:tcW w:w="1842" w:type="dxa"/>
            <w:tcBorders>
              <w:top w:val="single" w:sz="4" w:space="0" w:color="auto"/>
              <w:left w:val="single" w:sz="4" w:space="0" w:color="auto"/>
              <w:bottom w:val="single" w:sz="4" w:space="0" w:color="auto"/>
              <w:right w:val="single" w:sz="4" w:space="0" w:color="auto"/>
            </w:tcBorders>
          </w:tcPr>
          <w:p w:rsidR="006056DB" w:rsidRPr="006056DB" w:rsidRDefault="006056DB" w:rsidP="006056DB">
            <w:pPr>
              <w:rPr>
                <w:rFonts w:ascii="Times New Roman" w:hAnsi="Times New Roman"/>
                <w:b/>
              </w:rPr>
            </w:pPr>
            <w:r w:rsidRPr="006056DB">
              <w:rPr>
                <w:rFonts w:ascii="Times New Roman" w:hAnsi="Times New Roman"/>
                <w:b/>
              </w:rPr>
              <w:t>Примечание</w:t>
            </w:r>
          </w:p>
        </w:tc>
      </w:tr>
      <w:tr w:rsidR="005D7E1B" w:rsidRPr="006056DB" w:rsidTr="00585BFE">
        <w:trPr>
          <w:trHeight w:val="792"/>
        </w:trPr>
        <w:tc>
          <w:tcPr>
            <w:tcW w:w="657" w:type="dxa"/>
            <w:vMerge w:val="restart"/>
            <w:tcBorders>
              <w:top w:val="single" w:sz="4" w:space="0" w:color="auto"/>
              <w:left w:val="single" w:sz="4" w:space="0" w:color="auto"/>
              <w:right w:val="single" w:sz="4" w:space="0" w:color="auto"/>
            </w:tcBorders>
          </w:tcPr>
          <w:p w:rsidR="005D7E1B" w:rsidRPr="006056DB" w:rsidRDefault="005D7E1B" w:rsidP="006056DB">
            <w:pPr>
              <w:rPr>
                <w:rFonts w:ascii="Times New Roman" w:hAnsi="Times New Roman"/>
                <w:b/>
                <w:sz w:val="24"/>
                <w:szCs w:val="24"/>
              </w:rPr>
            </w:pPr>
            <w:r w:rsidRPr="006056DB">
              <w:rPr>
                <w:rFonts w:ascii="Times New Roman" w:hAnsi="Times New Roman"/>
                <w:b/>
                <w:sz w:val="24"/>
                <w:szCs w:val="24"/>
              </w:rPr>
              <w:t>1</w:t>
            </w:r>
          </w:p>
        </w:tc>
        <w:tc>
          <w:tcPr>
            <w:tcW w:w="4446" w:type="dxa"/>
            <w:vMerge w:val="restart"/>
            <w:tcBorders>
              <w:top w:val="single" w:sz="4" w:space="0" w:color="auto"/>
              <w:left w:val="single" w:sz="4" w:space="0" w:color="auto"/>
              <w:right w:val="single" w:sz="4" w:space="0" w:color="auto"/>
            </w:tcBorders>
          </w:tcPr>
          <w:p w:rsidR="005D7E1B" w:rsidRPr="006056DB" w:rsidRDefault="005D7E1B" w:rsidP="006056DB">
            <w:pPr>
              <w:jc w:val="both"/>
              <w:rPr>
                <w:rFonts w:ascii="Times New Roman" w:hAnsi="Times New Roman"/>
                <w:sz w:val="24"/>
                <w:szCs w:val="24"/>
              </w:rPr>
            </w:pPr>
            <w:r w:rsidRPr="006056DB">
              <w:rPr>
                <w:rFonts w:ascii="Times New Roman" w:hAnsi="Times New Roman"/>
                <w:bCs/>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
        </w:tc>
        <w:tc>
          <w:tcPr>
            <w:tcW w:w="1418" w:type="dxa"/>
            <w:tcBorders>
              <w:top w:val="single" w:sz="4" w:space="0" w:color="auto"/>
              <w:left w:val="single" w:sz="4" w:space="0" w:color="auto"/>
              <w:bottom w:val="single" w:sz="4" w:space="0" w:color="auto"/>
              <w:right w:val="single" w:sz="4" w:space="0" w:color="auto"/>
            </w:tcBorders>
          </w:tcPr>
          <w:p w:rsidR="005D7E1B" w:rsidRPr="006056DB" w:rsidRDefault="005D7E1B" w:rsidP="006056DB">
            <w:pPr>
              <w:jc w:val="both"/>
              <w:rPr>
                <w:rFonts w:ascii="Times New Roman" w:hAnsi="Times New Roman"/>
                <w:b/>
                <w:sz w:val="24"/>
                <w:szCs w:val="24"/>
              </w:rPr>
            </w:pPr>
            <w:r w:rsidRPr="006056DB">
              <w:rPr>
                <w:rFonts w:ascii="Times New Roman" w:hAnsi="Times New Roman"/>
                <w:b/>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5D7E1B" w:rsidRPr="006056DB" w:rsidRDefault="005D7E1B" w:rsidP="006056DB">
            <w:pPr>
              <w:jc w:val="center"/>
              <w:rPr>
                <w:rFonts w:ascii="Times New Roman" w:hAnsi="Times New Roman"/>
                <w:b/>
                <w:sz w:val="24"/>
                <w:szCs w:val="24"/>
              </w:rPr>
            </w:pPr>
            <w:r w:rsidRPr="006056DB">
              <w:rPr>
                <w:rFonts w:ascii="Times New Roman" w:hAnsi="Times New Roman"/>
                <w:b/>
                <w:sz w:val="24"/>
                <w:szCs w:val="24"/>
              </w:rPr>
              <w:t>10</w:t>
            </w:r>
          </w:p>
        </w:tc>
        <w:tc>
          <w:tcPr>
            <w:tcW w:w="1842" w:type="dxa"/>
            <w:vMerge w:val="restart"/>
            <w:tcBorders>
              <w:top w:val="single" w:sz="4" w:space="0" w:color="auto"/>
              <w:left w:val="single" w:sz="4" w:space="0" w:color="auto"/>
              <w:right w:val="single" w:sz="4" w:space="0" w:color="auto"/>
            </w:tcBorders>
          </w:tcPr>
          <w:p w:rsidR="005D7E1B" w:rsidRPr="006056DB" w:rsidRDefault="005D7E1B" w:rsidP="006056DB">
            <w:pPr>
              <w:rPr>
                <w:rFonts w:ascii="Times New Roman" w:hAnsi="Times New Roman"/>
                <w:sz w:val="24"/>
                <w:szCs w:val="24"/>
              </w:rPr>
            </w:pPr>
          </w:p>
        </w:tc>
      </w:tr>
      <w:tr w:rsidR="005D7E1B" w:rsidRPr="006056DB" w:rsidTr="00585BFE">
        <w:trPr>
          <w:trHeight w:val="806"/>
        </w:trPr>
        <w:tc>
          <w:tcPr>
            <w:tcW w:w="657" w:type="dxa"/>
            <w:vMerge/>
            <w:tcBorders>
              <w:left w:val="single" w:sz="4" w:space="0" w:color="auto"/>
              <w:right w:val="single" w:sz="4" w:space="0" w:color="auto"/>
            </w:tcBorders>
          </w:tcPr>
          <w:p w:rsidR="005D7E1B" w:rsidRPr="006056DB" w:rsidRDefault="005D7E1B" w:rsidP="006056DB">
            <w:pPr>
              <w:rPr>
                <w:rFonts w:ascii="Times New Roman" w:hAnsi="Times New Roman"/>
                <w:sz w:val="24"/>
                <w:szCs w:val="24"/>
              </w:rPr>
            </w:pPr>
          </w:p>
        </w:tc>
        <w:tc>
          <w:tcPr>
            <w:tcW w:w="4446" w:type="dxa"/>
            <w:vMerge/>
            <w:tcBorders>
              <w:left w:val="single" w:sz="4" w:space="0" w:color="auto"/>
              <w:right w:val="single" w:sz="4" w:space="0" w:color="auto"/>
            </w:tcBorders>
          </w:tcPr>
          <w:p w:rsidR="005D7E1B" w:rsidRPr="006056DB" w:rsidRDefault="005D7E1B" w:rsidP="006056DB">
            <w:pPr>
              <w:widowControl w:val="0"/>
              <w:autoSpaceDE w:val="0"/>
              <w:autoSpaceDN w:val="0"/>
              <w:adjustRightInd w:val="0"/>
              <w:ind w:right="396" w:firstLine="720"/>
              <w:jc w:val="both"/>
              <w:rPr>
                <w:rFonts w:ascii="Times New Roman" w:eastAsia="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5D7E1B" w:rsidRPr="006056DB" w:rsidRDefault="005D7E1B" w:rsidP="006056DB">
            <w:pPr>
              <w:jc w:val="both"/>
              <w:rPr>
                <w:rFonts w:ascii="Times New Roman" w:hAnsi="Times New Roman"/>
                <w:b/>
                <w:sz w:val="24"/>
                <w:szCs w:val="24"/>
              </w:rPr>
            </w:pPr>
            <w:r w:rsidRPr="006056DB">
              <w:rPr>
                <w:rFonts w:ascii="Times New Roman" w:hAnsi="Times New Roman"/>
                <w:b/>
                <w:sz w:val="24"/>
                <w:szCs w:val="24"/>
              </w:rPr>
              <w:t>до 0,5</w:t>
            </w:r>
          </w:p>
        </w:tc>
        <w:tc>
          <w:tcPr>
            <w:tcW w:w="1843" w:type="dxa"/>
            <w:tcBorders>
              <w:top w:val="single" w:sz="4" w:space="0" w:color="auto"/>
              <w:left w:val="single" w:sz="4" w:space="0" w:color="auto"/>
              <w:bottom w:val="single" w:sz="4" w:space="0" w:color="auto"/>
              <w:right w:val="single" w:sz="4" w:space="0" w:color="auto"/>
            </w:tcBorders>
          </w:tcPr>
          <w:p w:rsidR="005D7E1B" w:rsidRPr="006056DB" w:rsidRDefault="005D7E1B" w:rsidP="006056DB">
            <w:pPr>
              <w:jc w:val="center"/>
              <w:rPr>
                <w:rFonts w:ascii="Times New Roman" w:hAnsi="Times New Roman"/>
                <w:b/>
                <w:sz w:val="24"/>
                <w:szCs w:val="24"/>
              </w:rPr>
            </w:pPr>
            <w:r w:rsidRPr="006056DB">
              <w:rPr>
                <w:rFonts w:ascii="Times New Roman" w:hAnsi="Times New Roman"/>
                <w:b/>
                <w:sz w:val="24"/>
                <w:szCs w:val="24"/>
              </w:rPr>
              <w:t>6</w:t>
            </w:r>
          </w:p>
        </w:tc>
        <w:tc>
          <w:tcPr>
            <w:tcW w:w="1842" w:type="dxa"/>
            <w:vMerge/>
            <w:tcBorders>
              <w:left w:val="single" w:sz="4" w:space="0" w:color="auto"/>
              <w:right w:val="single" w:sz="4" w:space="0" w:color="auto"/>
            </w:tcBorders>
          </w:tcPr>
          <w:p w:rsidR="005D7E1B" w:rsidRPr="006056DB" w:rsidRDefault="005D7E1B" w:rsidP="006056DB">
            <w:pPr>
              <w:rPr>
                <w:rFonts w:ascii="Times New Roman" w:hAnsi="Times New Roman"/>
                <w:sz w:val="24"/>
                <w:szCs w:val="24"/>
              </w:rPr>
            </w:pPr>
          </w:p>
        </w:tc>
      </w:tr>
      <w:tr w:rsidR="005D7E1B" w:rsidRPr="006056DB" w:rsidTr="00585BFE">
        <w:trPr>
          <w:trHeight w:val="796"/>
        </w:trPr>
        <w:tc>
          <w:tcPr>
            <w:tcW w:w="657" w:type="dxa"/>
            <w:vMerge/>
            <w:tcBorders>
              <w:left w:val="single" w:sz="4" w:space="0" w:color="auto"/>
              <w:right w:val="single" w:sz="4" w:space="0" w:color="auto"/>
            </w:tcBorders>
          </w:tcPr>
          <w:p w:rsidR="005D7E1B" w:rsidRPr="006056DB" w:rsidRDefault="005D7E1B" w:rsidP="006056DB">
            <w:pPr>
              <w:rPr>
                <w:rFonts w:ascii="Times New Roman" w:hAnsi="Times New Roman"/>
                <w:sz w:val="24"/>
                <w:szCs w:val="24"/>
              </w:rPr>
            </w:pPr>
          </w:p>
        </w:tc>
        <w:tc>
          <w:tcPr>
            <w:tcW w:w="4446" w:type="dxa"/>
            <w:vMerge/>
            <w:tcBorders>
              <w:left w:val="single" w:sz="4" w:space="0" w:color="auto"/>
              <w:right w:val="single" w:sz="4" w:space="0" w:color="auto"/>
            </w:tcBorders>
          </w:tcPr>
          <w:p w:rsidR="005D7E1B" w:rsidRPr="006056DB" w:rsidRDefault="005D7E1B" w:rsidP="006056DB">
            <w:pPr>
              <w:widowControl w:val="0"/>
              <w:autoSpaceDE w:val="0"/>
              <w:autoSpaceDN w:val="0"/>
              <w:adjustRightInd w:val="0"/>
              <w:ind w:right="396" w:firstLine="720"/>
              <w:jc w:val="both"/>
              <w:rPr>
                <w:rFonts w:ascii="Times New Roman" w:eastAsia="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5D7E1B" w:rsidRPr="006056DB" w:rsidRDefault="005D7E1B" w:rsidP="006056DB">
            <w:pPr>
              <w:jc w:val="both"/>
              <w:rPr>
                <w:rFonts w:ascii="Times New Roman" w:hAnsi="Times New Roman"/>
                <w:b/>
                <w:sz w:val="24"/>
                <w:szCs w:val="24"/>
              </w:rPr>
            </w:pPr>
            <w:r w:rsidRPr="006056DB">
              <w:rPr>
                <w:rFonts w:ascii="Times New Roman" w:hAnsi="Times New Roman"/>
                <w:b/>
                <w:sz w:val="24"/>
                <w:szCs w:val="24"/>
              </w:rPr>
              <w:t>от 0,5 до 1 вкл.</w:t>
            </w:r>
          </w:p>
        </w:tc>
        <w:tc>
          <w:tcPr>
            <w:tcW w:w="1843" w:type="dxa"/>
            <w:tcBorders>
              <w:top w:val="single" w:sz="4" w:space="0" w:color="auto"/>
              <w:left w:val="single" w:sz="4" w:space="0" w:color="auto"/>
              <w:bottom w:val="single" w:sz="4" w:space="0" w:color="auto"/>
              <w:right w:val="single" w:sz="4" w:space="0" w:color="auto"/>
            </w:tcBorders>
          </w:tcPr>
          <w:p w:rsidR="005D7E1B" w:rsidRPr="006056DB" w:rsidRDefault="005D7E1B" w:rsidP="006056DB">
            <w:pPr>
              <w:jc w:val="center"/>
              <w:rPr>
                <w:rFonts w:ascii="Times New Roman" w:hAnsi="Times New Roman"/>
                <w:b/>
                <w:sz w:val="24"/>
                <w:szCs w:val="24"/>
              </w:rPr>
            </w:pPr>
            <w:r w:rsidRPr="006056DB">
              <w:rPr>
                <w:rFonts w:ascii="Times New Roman" w:hAnsi="Times New Roman"/>
                <w:b/>
                <w:sz w:val="24"/>
                <w:szCs w:val="24"/>
              </w:rPr>
              <w:t>2</w:t>
            </w:r>
          </w:p>
        </w:tc>
        <w:tc>
          <w:tcPr>
            <w:tcW w:w="1842" w:type="dxa"/>
            <w:vMerge/>
            <w:tcBorders>
              <w:left w:val="single" w:sz="4" w:space="0" w:color="auto"/>
              <w:right w:val="single" w:sz="4" w:space="0" w:color="auto"/>
            </w:tcBorders>
          </w:tcPr>
          <w:p w:rsidR="005D7E1B" w:rsidRPr="006056DB" w:rsidRDefault="005D7E1B" w:rsidP="006056DB">
            <w:pPr>
              <w:rPr>
                <w:rFonts w:ascii="Times New Roman" w:hAnsi="Times New Roman"/>
                <w:sz w:val="24"/>
                <w:szCs w:val="24"/>
              </w:rPr>
            </w:pPr>
          </w:p>
        </w:tc>
      </w:tr>
      <w:tr w:rsidR="005D7E1B" w:rsidRPr="006056DB" w:rsidTr="00585BFE">
        <w:trPr>
          <w:trHeight w:val="488"/>
        </w:trPr>
        <w:tc>
          <w:tcPr>
            <w:tcW w:w="657" w:type="dxa"/>
            <w:vMerge/>
            <w:tcBorders>
              <w:left w:val="single" w:sz="4" w:space="0" w:color="auto"/>
              <w:right w:val="single" w:sz="4" w:space="0" w:color="auto"/>
            </w:tcBorders>
          </w:tcPr>
          <w:p w:rsidR="005D7E1B" w:rsidRPr="006056DB" w:rsidRDefault="005D7E1B" w:rsidP="006056DB">
            <w:pPr>
              <w:rPr>
                <w:rFonts w:ascii="Times New Roman" w:hAnsi="Times New Roman"/>
                <w:sz w:val="24"/>
                <w:szCs w:val="24"/>
              </w:rPr>
            </w:pPr>
          </w:p>
        </w:tc>
        <w:tc>
          <w:tcPr>
            <w:tcW w:w="4446" w:type="dxa"/>
            <w:vMerge/>
            <w:tcBorders>
              <w:left w:val="single" w:sz="4" w:space="0" w:color="auto"/>
              <w:right w:val="single" w:sz="4" w:space="0" w:color="auto"/>
            </w:tcBorders>
          </w:tcPr>
          <w:p w:rsidR="005D7E1B" w:rsidRPr="006056DB" w:rsidRDefault="005D7E1B" w:rsidP="006056DB">
            <w:pPr>
              <w:widowControl w:val="0"/>
              <w:autoSpaceDE w:val="0"/>
              <w:autoSpaceDN w:val="0"/>
              <w:adjustRightInd w:val="0"/>
              <w:ind w:right="396" w:firstLine="720"/>
              <w:jc w:val="both"/>
              <w:rPr>
                <w:rFonts w:ascii="Times New Roman" w:eastAsia="Times New Roman" w:hAnsi="Times New Roman"/>
                <w:bCs/>
                <w:sz w:val="24"/>
                <w:szCs w:val="24"/>
              </w:rPr>
            </w:pPr>
          </w:p>
        </w:tc>
        <w:tc>
          <w:tcPr>
            <w:tcW w:w="1418" w:type="dxa"/>
            <w:tcBorders>
              <w:top w:val="single" w:sz="4" w:space="0" w:color="auto"/>
              <w:left w:val="single" w:sz="4" w:space="0" w:color="auto"/>
              <w:right w:val="single" w:sz="4" w:space="0" w:color="auto"/>
            </w:tcBorders>
          </w:tcPr>
          <w:p w:rsidR="005D7E1B" w:rsidRPr="006056DB" w:rsidRDefault="005D7E1B" w:rsidP="006056DB">
            <w:pPr>
              <w:jc w:val="both"/>
              <w:rPr>
                <w:rFonts w:ascii="Times New Roman" w:hAnsi="Times New Roman"/>
                <w:b/>
                <w:sz w:val="24"/>
                <w:szCs w:val="24"/>
              </w:rPr>
            </w:pPr>
            <w:r w:rsidRPr="006056DB">
              <w:rPr>
                <w:rFonts w:ascii="Times New Roman" w:hAnsi="Times New Roman"/>
                <w:b/>
                <w:sz w:val="24"/>
                <w:szCs w:val="24"/>
              </w:rPr>
              <w:t>свыше одного</w:t>
            </w:r>
          </w:p>
        </w:tc>
        <w:tc>
          <w:tcPr>
            <w:tcW w:w="1843" w:type="dxa"/>
            <w:tcBorders>
              <w:top w:val="single" w:sz="4" w:space="0" w:color="auto"/>
              <w:left w:val="single" w:sz="4" w:space="0" w:color="auto"/>
              <w:right w:val="single" w:sz="4" w:space="0" w:color="auto"/>
            </w:tcBorders>
          </w:tcPr>
          <w:p w:rsidR="005D7E1B" w:rsidRPr="006056DB" w:rsidRDefault="005D7E1B" w:rsidP="006056DB">
            <w:pPr>
              <w:jc w:val="center"/>
              <w:rPr>
                <w:rFonts w:ascii="Times New Roman" w:hAnsi="Times New Roman"/>
                <w:b/>
                <w:sz w:val="24"/>
                <w:szCs w:val="24"/>
              </w:rPr>
            </w:pPr>
            <w:r w:rsidRPr="006056DB">
              <w:rPr>
                <w:rFonts w:ascii="Times New Roman" w:hAnsi="Times New Roman"/>
                <w:b/>
                <w:sz w:val="24"/>
                <w:szCs w:val="24"/>
              </w:rPr>
              <w:t>0</w:t>
            </w:r>
          </w:p>
        </w:tc>
        <w:tc>
          <w:tcPr>
            <w:tcW w:w="1842" w:type="dxa"/>
            <w:vMerge/>
            <w:tcBorders>
              <w:left w:val="single" w:sz="4" w:space="0" w:color="auto"/>
              <w:right w:val="single" w:sz="4" w:space="0" w:color="auto"/>
            </w:tcBorders>
          </w:tcPr>
          <w:p w:rsidR="005D7E1B" w:rsidRPr="006056DB" w:rsidRDefault="005D7E1B" w:rsidP="006056DB">
            <w:pPr>
              <w:rPr>
                <w:rFonts w:ascii="Times New Roman" w:hAnsi="Times New Roman"/>
                <w:sz w:val="24"/>
                <w:szCs w:val="24"/>
              </w:rPr>
            </w:pPr>
          </w:p>
        </w:tc>
      </w:tr>
      <w:tr w:rsidR="006056DB" w:rsidRPr="006056DB" w:rsidTr="00585BFE">
        <w:tc>
          <w:tcPr>
            <w:tcW w:w="657" w:type="dxa"/>
            <w:tcBorders>
              <w:top w:val="single" w:sz="4" w:space="0" w:color="auto"/>
              <w:left w:val="single" w:sz="4" w:space="0" w:color="auto"/>
              <w:bottom w:val="single" w:sz="4" w:space="0" w:color="auto"/>
              <w:right w:val="single" w:sz="4" w:space="0" w:color="auto"/>
            </w:tcBorders>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2</w:t>
            </w:r>
            <w:r w:rsidRPr="006056DB">
              <w:rPr>
                <w:rFonts w:ascii="Times New Roman" w:eastAsia="Times New Roman" w:hAnsi="Times New Roman"/>
                <w:b/>
                <w:sz w:val="24"/>
                <w:szCs w:val="24"/>
              </w:rPr>
              <w:t>2</w:t>
            </w:r>
          </w:p>
        </w:tc>
        <w:tc>
          <w:tcPr>
            <w:tcW w:w="4446" w:type="dxa"/>
            <w:tcBorders>
              <w:top w:val="single" w:sz="4" w:space="0" w:color="auto"/>
              <w:left w:val="single" w:sz="4" w:space="0" w:color="auto"/>
              <w:bottom w:val="single" w:sz="4" w:space="0" w:color="auto"/>
              <w:right w:val="single" w:sz="4" w:space="0" w:color="auto"/>
            </w:tcBorders>
            <w:vAlign w:val="center"/>
          </w:tcPr>
          <w:p w:rsidR="006056DB" w:rsidRPr="006056DB" w:rsidRDefault="006056DB" w:rsidP="000870EA">
            <w:pPr>
              <w:widowControl w:val="0"/>
              <w:autoSpaceDE w:val="0"/>
              <w:autoSpaceDN w:val="0"/>
              <w:adjustRightInd w:val="0"/>
              <w:jc w:val="both"/>
              <w:rPr>
                <w:rFonts w:ascii="Times New Roman" w:hAnsi="Times New Roman"/>
                <w:bCs/>
                <w:sz w:val="24"/>
                <w:szCs w:val="24"/>
              </w:rPr>
            </w:pPr>
            <w:r w:rsidRPr="006056DB">
              <w:rPr>
                <w:rFonts w:ascii="Times New Roman" w:eastAsia="Times New Roman" w:hAnsi="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w:t>
            </w:r>
            <w:r w:rsidRPr="006056DB">
              <w:rPr>
                <w:rFonts w:ascii="Times New Roman" w:eastAsia="Times New Roman" w:hAnsi="Times New Roman"/>
                <w:sz w:val="24"/>
                <w:szCs w:val="24"/>
              </w:rPr>
              <w:lastRenderedPageBreak/>
              <w:t xml:space="preserve">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w:t>
            </w: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6056DB" w:rsidRPr="006056DB" w:rsidRDefault="006056DB" w:rsidP="006056DB">
            <w:pPr>
              <w:widowControl w:val="0"/>
              <w:autoSpaceDE w:val="0"/>
              <w:autoSpaceDN w:val="0"/>
              <w:adjustRightInd w:val="0"/>
              <w:rPr>
                <w:rFonts w:ascii="Times New Roman" w:eastAsia="Times New Roman" w:hAnsi="Times New Roman"/>
                <w:b/>
              </w:rPr>
            </w:pPr>
            <w:r w:rsidRPr="006056DB">
              <w:rPr>
                <w:rFonts w:ascii="Times New Roman" w:eastAsia="Times New Roman" w:hAnsi="Times New Roman"/>
                <w:b/>
              </w:rPr>
              <w:lastRenderedPageBreak/>
              <w:t xml:space="preserve">За каждый полный год работы – 1 балл, </w:t>
            </w:r>
          </w:p>
          <w:p w:rsidR="006056DB" w:rsidRPr="006056DB" w:rsidRDefault="006056DB" w:rsidP="006056DB">
            <w:pPr>
              <w:widowControl w:val="0"/>
              <w:autoSpaceDE w:val="0"/>
              <w:autoSpaceDN w:val="0"/>
              <w:adjustRightInd w:val="0"/>
              <w:rPr>
                <w:rFonts w:ascii="Times New Roman" w:eastAsia="Times New Roman" w:hAnsi="Times New Roman"/>
                <w:b/>
              </w:rPr>
            </w:pPr>
            <w:r w:rsidRPr="006056DB">
              <w:rPr>
                <w:rFonts w:ascii="Times New Roman" w:eastAsia="Times New Roman" w:hAnsi="Times New Roman"/>
                <w:b/>
              </w:rPr>
              <w:t>(максимально 10 баллов)</w:t>
            </w:r>
          </w:p>
          <w:p w:rsidR="006056DB" w:rsidRPr="006056DB" w:rsidRDefault="006056DB" w:rsidP="006056DB">
            <w:pPr>
              <w:widowControl w:val="0"/>
              <w:autoSpaceDE w:val="0"/>
              <w:autoSpaceDN w:val="0"/>
              <w:adjustRightInd w:val="0"/>
              <w:ind w:firstLine="720"/>
              <w:rPr>
                <w:rFonts w:ascii="Times New Roman" w:eastAsia="Times New Roman" w:hAnsi="Times New Roman"/>
                <w:b/>
              </w:rPr>
            </w:pPr>
          </w:p>
          <w:p w:rsidR="006056DB" w:rsidRPr="006056DB" w:rsidRDefault="006056DB" w:rsidP="006056DB">
            <w:pPr>
              <w:widowControl w:val="0"/>
              <w:autoSpaceDE w:val="0"/>
              <w:autoSpaceDN w:val="0"/>
              <w:adjustRightInd w:val="0"/>
              <w:rPr>
                <w:rFonts w:ascii="Times New Roman" w:eastAsia="Times New Roman" w:hAnsi="Times New Roman"/>
                <w:b/>
                <w:color w:val="000000"/>
              </w:rPr>
            </w:pPr>
            <w:r w:rsidRPr="006056DB">
              <w:rPr>
                <w:rFonts w:ascii="Times New Roman" w:eastAsia="Times New Roman" w:hAnsi="Times New Roman"/>
                <w:b/>
                <w:color w:val="000000"/>
              </w:rPr>
              <w:t xml:space="preserve">За отсутствие опыта </w:t>
            </w:r>
          </w:p>
          <w:p w:rsidR="006056DB" w:rsidRPr="006056DB" w:rsidRDefault="006056DB" w:rsidP="006056DB">
            <w:pPr>
              <w:widowControl w:val="0"/>
              <w:autoSpaceDE w:val="0"/>
              <w:autoSpaceDN w:val="0"/>
              <w:adjustRightInd w:val="0"/>
              <w:rPr>
                <w:rFonts w:ascii="Times New Roman" w:eastAsia="Times New Roman" w:hAnsi="Times New Roman"/>
                <w:b/>
                <w:color w:val="000000"/>
              </w:rPr>
            </w:pPr>
            <w:r w:rsidRPr="006056DB">
              <w:rPr>
                <w:rFonts w:ascii="Times New Roman" w:eastAsia="Times New Roman" w:hAnsi="Times New Roman"/>
                <w:b/>
                <w:color w:val="000000"/>
              </w:rPr>
              <w:t>(или до 1 года) – 0 баллов</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6056DB" w:rsidRPr="006056DB" w:rsidRDefault="006056DB" w:rsidP="006056DB">
            <w:pPr>
              <w:widowControl w:val="0"/>
              <w:autoSpaceDE w:val="0"/>
              <w:autoSpaceDN w:val="0"/>
              <w:adjustRightInd w:val="0"/>
              <w:rPr>
                <w:rFonts w:ascii="Times New Roman" w:eastAsia="Times New Roman" w:hAnsi="Times New Roman"/>
                <w:sz w:val="18"/>
                <w:szCs w:val="18"/>
              </w:rPr>
            </w:pPr>
            <w:r w:rsidRPr="006056DB">
              <w:rPr>
                <w:rFonts w:ascii="Times New Roman" w:eastAsia="Times New Roman" w:hAnsi="Times New Roman"/>
                <w:i/>
                <w:sz w:val="18"/>
                <w:szCs w:val="18"/>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w:t>
            </w:r>
            <w:r w:rsidRPr="006056DB">
              <w:rPr>
                <w:rFonts w:ascii="Times New Roman" w:eastAsia="Times New Roman" w:hAnsi="Times New Roman"/>
                <w:i/>
                <w:sz w:val="18"/>
                <w:szCs w:val="18"/>
              </w:rPr>
              <w:lastRenderedPageBreak/>
              <w:t>кого количества полных лет осуществления перевозок по маршрутам регулярных перевозок каждым участником</w:t>
            </w:r>
            <w:r w:rsidR="001D6113">
              <w:t xml:space="preserve"> </w:t>
            </w:r>
            <w:r w:rsidR="001D6113" w:rsidRPr="001D6113">
              <w:rPr>
                <w:rFonts w:ascii="Times New Roman" w:eastAsia="Times New Roman" w:hAnsi="Times New Roman"/>
                <w:i/>
                <w:sz w:val="18"/>
                <w:szCs w:val="18"/>
              </w:rPr>
              <w:t>договора простого товарищества</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5"/>
            <w:tcBorders>
              <w:top w:val="single" w:sz="4" w:space="0" w:color="auto"/>
            </w:tcBorders>
          </w:tcPr>
          <w:p w:rsidR="006056DB" w:rsidRPr="006056DB" w:rsidRDefault="006056DB" w:rsidP="006056DB">
            <w:pPr>
              <w:rPr>
                <w:rFonts w:ascii="Times New Roman" w:hAnsi="Times New Roman"/>
                <w:sz w:val="24"/>
                <w:szCs w:val="24"/>
              </w:rPr>
            </w:pPr>
            <w:r w:rsidRPr="006056DB">
              <w:rPr>
                <w:rFonts w:ascii="Times New Roman" w:hAnsi="Times New Roman"/>
                <w:b/>
                <w:sz w:val="24"/>
                <w:szCs w:val="24"/>
              </w:rPr>
              <w:lastRenderedPageBreak/>
              <w:t>3. Характеристики предлагаемых для перевозок пассажиров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3.1.</w:t>
            </w:r>
          </w:p>
        </w:tc>
        <w:tc>
          <w:tcPr>
            <w:tcW w:w="4446"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Наличие кондиционера</w:t>
            </w: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10</w:t>
            </w:r>
          </w:p>
        </w:tc>
        <w:tc>
          <w:tcPr>
            <w:tcW w:w="3685" w:type="dxa"/>
            <w:gridSpan w:val="2"/>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tbl>
            <w:tblPr>
              <w:tblStyle w:val="3"/>
              <w:tblW w:w="23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
              <w:gridCol w:w="993"/>
              <w:gridCol w:w="713"/>
            </w:tblGrid>
            <w:tr w:rsidR="006056DB" w:rsidRPr="006056DB" w:rsidTr="00585BFE">
              <w:trPr>
                <w:trHeight w:val="252"/>
                <w:jc w:val="right"/>
              </w:trPr>
              <w:tc>
                <w:tcPr>
                  <w:tcW w:w="595"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w:t>
                  </w:r>
                </w:p>
              </w:tc>
              <w:tc>
                <w:tcPr>
                  <w:tcW w:w="993" w:type="dxa"/>
                  <w:tcBorders>
                    <w:bottom w:val="single" w:sz="4" w:space="0" w:color="auto"/>
                  </w:tcBorders>
                </w:tcPr>
                <w:p w:rsidR="006056DB" w:rsidRPr="006056DB" w:rsidRDefault="006056DB" w:rsidP="006056DB">
                  <w:pPr>
                    <w:widowControl w:val="0"/>
                    <w:autoSpaceDE w:val="0"/>
                    <w:autoSpaceDN w:val="0"/>
                    <w:adjustRightInd w:val="0"/>
                    <w:jc w:val="both"/>
                    <w:rPr>
                      <w:rFonts w:ascii="Times New Roman" w:eastAsia="Times New Roman" w:hAnsi="Times New Roman"/>
                      <w:sz w:val="10"/>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к </w:t>
                  </w:r>
                  <w:r w:rsidRPr="006056DB">
                    <w:rPr>
                      <w:rFonts w:ascii="Times New Roman" w:eastAsia="Times New Roman" w:hAnsi="Times New Roman"/>
                      <w:sz w:val="24"/>
                      <w:szCs w:val="24"/>
                    </w:rPr>
                    <w:t>х 10</w:t>
                  </w:r>
                </w:p>
              </w:tc>
              <w:tc>
                <w:tcPr>
                  <w:tcW w:w="713"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где:</w:t>
                  </w:r>
                </w:p>
              </w:tc>
            </w:tr>
            <w:tr w:rsidR="006056DB" w:rsidRPr="006056DB" w:rsidTr="00585BFE">
              <w:trPr>
                <w:trHeight w:val="252"/>
                <w:jc w:val="right"/>
              </w:trPr>
              <w:tc>
                <w:tcPr>
                  <w:tcW w:w="595" w:type="dxa"/>
                  <w:vMerge/>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c>
                <w:tcPr>
                  <w:tcW w:w="993" w:type="dxa"/>
                  <w:tcBorders>
                    <w:top w:val="single" w:sz="4" w:space="0" w:color="auto"/>
                  </w:tcBorders>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      А</w:t>
                  </w:r>
                </w:p>
              </w:tc>
              <w:tc>
                <w:tcPr>
                  <w:tcW w:w="713" w:type="dxa"/>
                  <w:vMerge/>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r>
          </w:tbl>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к</w:t>
            </w:r>
            <w:r w:rsidRPr="006056DB">
              <w:rPr>
                <w:rFonts w:ascii="Times New Roman" w:eastAsia="Times New Roman" w:hAnsi="Times New Roman"/>
                <w:sz w:val="24"/>
                <w:szCs w:val="24"/>
              </w:rPr>
              <w:fldChar w:fldCharType="begin"/>
            </w:r>
            <w:r w:rsidRPr="006056DB">
              <w:rPr>
                <w:rFonts w:ascii="Times New Roman" w:eastAsia="Times New Roman" w:hAnsi="Times New Roman"/>
                <w:sz w:val="24"/>
                <w:szCs w:val="24"/>
              </w:rPr>
              <w:instrText xml:space="preserve"> QUOTE </w:instrText>
            </w:r>
            <m:oMath>
              <m:sSub>
                <m:sSubPr>
                  <m:ctrlPr>
                    <w:rPr>
                      <w:rFonts w:ascii="Cambria Math" w:eastAsia="Times New Roman" w:hAnsi="Cambria Math" w:cs="Arial"/>
                      <w:i/>
                      <w:sz w:val="26"/>
                      <w:szCs w:val="26"/>
                    </w:rPr>
                  </m:ctrlPr>
                </m:sSubPr>
                <m:e>
                  <m:r>
                    <m:rPr>
                      <m:sty m:val="p"/>
                    </m:rPr>
                    <w:rPr>
                      <w:rFonts w:ascii="Cambria Math" w:eastAsia="Times New Roman" w:hAnsi="Cambria Math" w:cs="Arial"/>
                      <w:sz w:val="26"/>
                      <w:szCs w:val="26"/>
                    </w:rPr>
                    <m:t>A</m:t>
                  </m:r>
                </m:e>
                <m:sub>
                  <m:r>
                    <m:rPr>
                      <m:sty m:val="p"/>
                    </m:rPr>
                    <w:rPr>
                      <w:rFonts w:ascii="Cambria Math" w:eastAsia="Times New Roman" w:hAnsi="Cambria Math" w:cs="Arial"/>
                      <w:sz w:val="26"/>
                      <w:szCs w:val="26"/>
                    </w:rPr>
                    <m:t>к</m:t>
                  </m:r>
                </m:sub>
              </m:sSub>
            </m:oMath>
            <w:r w:rsidRPr="006056DB">
              <w:rPr>
                <w:rFonts w:ascii="Times New Roman" w:eastAsia="Times New Roman" w:hAnsi="Times New Roman"/>
                <w:sz w:val="24"/>
                <w:szCs w:val="24"/>
              </w:rPr>
              <w:instrText xml:space="preserve"> </w:instrText>
            </w:r>
            <w:r w:rsidRPr="006056DB">
              <w:rPr>
                <w:rFonts w:ascii="Times New Roman" w:eastAsia="Times New Roman" w:hAnsi="Times New Roman"/>
                <w:sz w:val="24"/>
                <w:szCs w:val="24"/>
              </w:rPr>
              <w:fldChar w:fldCharType="end"/>
            </w:r>
            <w:r w:rsidRPr="006056DB">
              <w:rPr>
                <w:rFonts w:ascii="Times New Roman" w:eastAsia="Times New Roman" w:hAnsi="Times New Roman"/>
                <w:sz w:val="24"/>
                <w:szCs w:val="24"/>
              </w:rPr>
              <w:t xml:space="preserve"> – количество транспортных средств с кондиционером;</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 – количество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89"/>
        </w:trPr>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3.2.</w:t>
            </w:r>
          </w:p>
        </w:tc>
        <w:tc>
          <w:tcPr>
            <w:tcW w:w="4446"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Наличие низкого пола</w:t>
            </w:r>
          </w:p>
        </w:tc>
        <w:tc>
          <w:tcPr>
            <w:tcW w:w="1418" w:type="dxa"/>
            <w:tcBorders>
              <w:bottom w:val="single" w:sz="4" w:space="0" w:color="auto"/>
            </w:tcBorders>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10</w:t>
            </w:r>
          </w:p>
        </w:tc>
        <w:tc>
          <w:tcPr>
            <w:tcW w:w="3685" w:type="dxa"/>
            <w:gridSpan w:val="2"/>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tbl>
            <w:tblPr>
              <w:tblStyle w:val="3"/>
              <w:tblW w:w="244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
              <w:gridCol w:w="997"/>
              <w:gridCol w:w="709"/>
            </w:tblGrid>
            <w:tr w:rsidR="006056DB" w:rsidRPr="006056DB" w:rsidTr="00585BFE">
              <w:trPr>
                <w:jc w:val="right"/>
              </w:trPr>
              <w:tc>
                <w:tcPr>
                  <w:tcW w:w="737"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w:t>
                  </w:r>
                </w:p>
              </w:tc>
              <w:tc>
                <w:tcPr>
                  <w:tcW w:w="997" w:type="dxa"/>
                  <w:tcBorders>
                    <w:bottom w:val="single" w:sz="4" w:space="0" w:color="auto"/>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10"/>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нп </w:t>
                  </w:r>
                  <w:r w:rsidRPr="006056DB">
                    <w:rPr>
                      <w:rFonts w:ascii="Times New Roman" w:eastAsia="Times New Roman" w:hAnsi="Times New Roman"/>
                      <w:sz w:val="24"/>
                      <w:szCs w:val="24"/>
                    </w:rPr>
                    <w:t>х 10</w:t>
                  </w:r>
                </w:p>
              </w:tc>
              <w:tc>
                <w:tcPr>
                  <w:tcW w:w="709"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где:</w:t>
                  </w:r>
                </w:p>
              </w:tc>
            </w:tr>
            <w:tr w:rsidR="006056DB" w:rsidRPr="006056DB" w:rsidTr="00585BFE">
              <w:trPr>
                <w:jc w:val="right"/>
              </w:trPr>
              <w:tc>
                <w:tcPr>
                  <w:tcW w:w="737" w:type="dxa"/>
                  <w:vMerge/>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c>
                <w:tcPr>
                  <w:tcW w:w="997" w:type="dxa"/>
                  <w:tcBorders>
                    <w:top w:val="single" w:sz="4" w:space="0" w:color="auto"/>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      А</w:t>
                  </w:r>
                </w:p>
              </w:tc>
              <w:tc>
                <w:tcPr>
                  <w:tcW w:w="709" w:type="dxa"/>
                  <w:vMerge/>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r>
          </w:tbl>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roofErr w:type="spellStart"/>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нп</w:t>
            </w:r>
            <w:proofErr w:type="spellEnd"/>
            <w:r w:rsidRPr="006056DB">
              <w:rPr>
                <w:rFonts w:ascii="Times New Roman" w:eastAsia="Times New Roman" w:hAnsi="Times New Roman"/>
                <w:sz w:val="24"/>
                <w:szCs w:val="24"/>
              </w:rPr>
              <w:fldChar w:fldCharType="begin"/>
            </w:r>
            <w:r w:rsidRPr="006056DB">
              <w:rPr>
                <w:rFonts w:ascii="Times New Roman" w:eastAsia="Times New Roman" w:hAnsi="Times New Roman"/>
                <w:sz w:val="24"/>
                <w:szCs w:val="24"/>
              </w:rPr>
              <w:instrText xml:space="preserve"> QUOTE </w:instrText>
            </w:r>
            <m:oMath>
              <m:sSub>
                <m:sSubPr>
                  <m:ctrlPr>
                    <w:rPr>
                      <w:rFonts w:ascii="Cambria Math" w:eastAsia="Times New Roman" w:hAnsi="Cambria Math" w:cs="Arial"/>
                      <w:i/>
                      <w:sz w:val="26"/>
                      <w:szCs w:val="26"/>
                    </w:rPr>
                  </m:ctrlPr>
                </m:sSubPr>
                <m:e>
                  <m:r>
                    <m:rPr>
                      <m:sty m:val="p"/>
                    </m:rPr>
                    <w:rPr>
                      <w:rFonts w:ascii="Cambria Math" w:eastAsia="Times New Roman" w:hAnsi="Cambria Math" w:cs="Arial"/>
                      <w:sz w:val="26"/>
                      <w:szCs w:val="26"/>
                    </w:rPr>
                    <m:t>A</m:t>
                  </m:r>
                </m:e>
                <m:sub>
                  <m:r>
                    <m:rPr>
                      <m:sty m:val="p"/>
                    </m:rPr>
                    <w:rPr>
                      <w:rFonts w:ascii="Cambria Math" w:eastAsia="Times New Roman" w:hAnsi="Cambria Math" w:cs="Arial"/>
                      <w:sz w:val="26"/>
                      <w:szCs w:val="26"/>
                    </w:rPr>
                    <m:t>нп</m:t>
                  </m:r>
                </m:sub>
              </m:sSub>
            </m:oMath>
            <w:r w:rsidRPr="006056DB">
              <w:rPr>
                <w:rFonts w:ascii="Times New Roman" w:eastAsia="Times New Roman" w:hAnsi="Times New Roman"/>
                <w:sz w:val="24"/>
                <w:szCs w:val="24"/>
              </w:rPr>
              <w:instrText xml:space="preserve"> </w:instrText>
            </w:r>
            <w:r w:rsidRPr="006056DB">
              <w:rPr>
                <w:rFonts w:ascii="Times New Roman" w:eastAsia="Times New Roman" w:hAnsi="Times New Roman"/>
                <w:sz w:val="24"/>
                <w:szCs w:val="24"/>
              </w:rPr>
              <w:fldChar w:fldCharType="end"/>
            </w:r>
            <w:r w:rsidRPr="006056DB">
              <w:rPr>
                <w:rFonts w:ascii="Times New Roman" w:eastAsia="Times New Roman" w:hAnsi="Times New Roman"/>
                <w:sz w:val="24"/>
                <w:szCs w:val="24"/>
              </w:rPr>
              <w:t xml:space="preserve"> – количество транспортных средств с низким полом;</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 – количество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657" w:type="dxa"/>
            <w:vMerge w:val="restart"/>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3.3. </w:t>
            </w:r>
          </w:p>
        </w:tc>
        <w:tc>
          <w:tcPr>
            <w:tcW w:w="4446" w:type="dxa"/>
            <w:vMerge w:val="restart"/>
            <w:tcBorders>
              <w:right w:val="single" w:sz="4" w:space="0" w:color="auto"/>
            </w:tcBorders>
            <w:vAlign w:val="bottom"/>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Наличие оборудования для перевозок пассажиров из числа инвалидов с нарушением опорно-двигательных функций организма</w:t>
            </w:r>
            <w:r w:rsidRPr="006056DB">
              <w:rPr>
                <w:rFonts w:ascii="Times New Roman" w:eastAsia="Times New Roman" w:hAnsi="Times New Roman"/>
                <w:sz w:val="28"/>
                <w:szCs w:val="28"/>
              </w:rPr>
              <w:t xml:space="preserve">, </w:t>
            </w:r>
            <w:r w:rsidRPr="006056DB">
              <w:rPr>
                <w:rFonts w:ascii="Times New Roman" w:eastAsia="Times New Roman" w:hAnsi="Times New Roman"/>
                <w:sz w:val="24"/>
                <w:szCs w:val="24"/>
              </w:rPr>
              <w:t>состоящего из:</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1) специального пандуса (аппарель);</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2) площадки для перевозки и устройства для крепления инвалидных колясок;</w:t>
            </w:r>
          </w:p>
        </w:tc>
        <w:tc>
          <w:tcPr>
            <w:tcW w:w="1418" w:type="dxa"/>
            <w:tcBorders>
              <w:top w:val="single" w:sz="4" w:space="0" w:color="auto"/>
              <w:left w:val="single" w:sz="4" w:space="0" w:color="auto"/>
              <w:bottom w:val="nil"/>
              <w:right w:val="single" w:sz="4" w:space="0" w:color="auto"/>
            </w:tcBorders>
            <w:vAlign w:val="bottom"/>
          </w:tcPr>
          <w:p w:rsidR="006056DB" w:rsidRPr="006056DB" w:rsidRDefault="006056DB" w:rsidP="006056DB">
            <w:pPr>
              <w:rPr>
                <w:rFonts w:ascii="Times New Roman" w:hAnsi="Times New Roman"/>
                <w:sz w:val="24"/>
                <w:szCs w:val="24"/>
              </w:rPr>
            </w:pPr>
          </w:p>
          <w:p w:rsidR="006056DB" w:rsidRPr="006056DB" w:rsidRDefault="006056DB" w:rsidP="006056DB">
            <w:pPr>
              <w:rPr>
                <w:rFonts w:ascii="Times New Roman" w:hAnsi="Times New Roman"/>
                <w:sz w:val="24"/>
                <w:szCs w:val="24"/>
              </w:rPr>
            </w:pPr>
          </w:p>
          <w:p w:rsidR="006056DB" w:rsidRPr="006056DB" w:rsidRDefault="006056DB" w:rsidP="006056DB"/>
        </w:tc>
        <w:tc>
          <w:tcPr>
            <w:tcW w:w="3685" w:type="dxa"/>
            <w:gridSpan w:val="2"/>
            <w:vMerge w:val="restart"/>
            <w:tcBorders>
              <w:left w:val="single" w:sz="4" w:space="0" w:color="auto"/>
            </w:tcBorders>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 </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Начисляется за каждое транспортное средство</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657" w:type="dxa"/>
            <w:vMerge/>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4446" w:type="dxa"/>
            <w:vMerge/>
            <w:tcBorders>
              <w:right w:val="single" w:sz="4" w:space="0" w:color="auto"/>
            </w:tcBorders>
            <w:vAlign w:val="bottom"/>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1418" w:type="dxa"/>
            <w:tcBorders>
              <w:top w:val="nil"/>
              <w:left w:val="single" w:sz="4" w:space="0" w:color="auto"/>
              <w:bottom w:val="nil"/>
              <w:right w:val="single" w:sz="4" w:space="0" w:color="auto"/>
            </w:tcBorders>
            <w:vAlign w:val="bottom"/>
          </w:tcPr>
          <w:p w:rsidR="006056DB" w:rsidRPr="006056DB" w:rsidRDefault="006056DB" w:rsidP="006056DB">
            <w:pPr>
              <w:rPr>
                <w:rFonts w:ascii="Times New Roman" w:hAnsi="Times New Roman"/>
                <w:sz w:val="24"/>
                <w:szCs w:val="24"/>
              </w:rPr>
            </w:pPr>
          </w:p>
        </w:tc>
        <w:tc>
          <w:tcPr>
            <w:tcW w:w="3685" w:type="dxa"/>
            <w:gridSpan w:val="2"/>
            <w:vMerge/>
            <w:tcBorders>
              <w:left w:val="single" w:sz="4" w:space="0" w:color="auto"/>
            </w:tcBorders>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657" w:type="dxa"/>
            <w:vMerge/>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4446" w:type="dxa"/>
            <w:vMerge/>
            <w:tcBorders>
              <w:right w:val="single" w:sz="4" w:space="0" w:color="auto"/>
            </w:tcBorders>
            <w:vAlign w:val="bottom"/>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1418" w:type="dxa"/>
            <w:tcBorders>
              <w:top w:val="nil"/>
              <w:left w:val="single" w:sz="4" w:space="0" w:color="auto"/>
              <w:bottom w:val="nil"/>
              <w:right w:val="single" w:sz="4" w:space="0" w:color="auto"/>
            </w:tcBorders>
            <w:vAlign w:val="bottom"/>
          </w:tcPr>
          <w:p w:rsidR="006056DB" w:rsidRPr="006056DB" w:rsidRDefault="006056DB" w:rsidP="006056DB">
            <w:pPr>
              <w:jc w:val="center"/>
              <w:rPr>
                <w:rFonts w:ascii="Times New Roman" w:hAnsi="Times New Roman"/>
                <w:b/>
                <w:sz w:val="24"/>
                <w:szCs w:val="24"/>
              </w:rPr>
            </w:pPr>
            <w:r w:rsidRPr="006056DB">
              <w:rPr>
                <w:rFonts w:ascii="Times New Roman" w:hAnsi="Times New Roman"/>
                <w:b/>
                <w:sz w:val="24"/>
                <w:szCs w:val="24"/>
              </w:rPr>
              <w:t>10</w:t>
            </w:r>
          </w:p>
        </w:tc>
        <w:tc>
          <w:tcPr>
            <w:tcW w:w="3685" w:type="dxa"/>
            <w:gridSpan w:val="2"/>
            <w:vMerge/>
            <w:tcBorders>
              <w:left w:val="single" w:sz="4" w:space="0" w:color="auto"/>
            </w:tcBorders>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657" w:type="dxa"/>
            <w:vMerge/>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4446" w:type="dxa"/>
            <w:vMerge/>
            <w:tcBorders>
              <w:right w:val="single" w:sz="4" w:space="0" w:color="auto"/>
            </w:tcBorders>
            <w:vAlign w:val="bottom"/>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1418" w:type="dxa"/>
            <w:tcBorders>
              <w:top w:val="nil"/>
              <w:left w:val="single" w:sz="4" w:space="0" w:color="auto"/>
              <w:bottom w:val="nil"/>
              <w:right w:val="single" w:sz="4" w:space="0" w:color="auto"/>
            </w:tcBorders>
            <w:vAlign w:val="bottom"/>
          </w:tcPr>
          <w:p w:rsidR="006056DB" w:rsidRPr="006056DB" w:rsidRDefault="006056DB" w:rsidP="006056DB">
            <w:pPr>
              <w:jc w:val="center"/>
              <w:rPr>
                <w:rFonts w:ascii="Times New Roman" w:hAnsi="Times New Roman"/>
                <w:b/>
                <w:sz w:val="24"/>
                <w:szCs w:val="24"/>
              </w:rPr>
            </w:pPr>
          </w:p>
        </w:tc>
        <w:tc>
          <w:tcPr>
            <w:tcW w:w="3685" w:type="dxa"/>
            <w:gridSpan w:val="2"/>
            <w:vMerge/>
            <w:tcBorders>
              <w:left w:val="single" w:sz="4" w:space="0" w:color="auto"/>
            </w:tcBorders>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657" w:type="dxa"/>
            <w:vMerge/>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4446" w:type="dxa"/>
            <w:vMerge/>
            <w:tcBorders>
              <w:right w:val="single" w:sz="4" w:space="0" w:color="auto"/>
            </w:tcBorders>
            <w:vAlign w:val="bottom"/>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tc>
        <w:tc>
          <w:tcPr>
            <w:tcW w:w="1418" w:type="dxa"/>
            <w:tcBorders>
              <w:top w:val="nil"/>
              <w:left w:val="single" w:sz="4" w:space="0" w:color="auto"/>
              <w:bottom w:val="single" w:sz="4" w:space="0" w:color="auto"/>
              <w:right w:val="single" w:sz="4" w:space="0" w:color="auto"/>
            </w:tcBorders>
            <w:vAlign w:val="bottom"/>
          </w:tcPr>
          <w:p w:rsidR="006056DB" w:rsidRPr="006056DB" w:rsidRDefault="006056DB" w:rsidP="006056DB">
            <w:pPr>
              <w:jc w:val="center"/>
              <w:rPr>
                <w:rFonts w:ascii="Times New Roman" w:hAnsi="Times New Roman"/>
                <w:b/>
                <w:sz w:val="24"/>
                <w:szCs w:val="24"/>
              </w:rPr>
            </w:pPr>
            <w:r w:rsidRPr="006056DB">
              <w:rPr>
                <w:rFonts w:ascii="Times New Roman" w:hAnsi="Times New Roman"/>
                <w:b/>
                <w:sz w:val="24"/>
                <w:szCs w:val="24"/>
              </w:rPr>
              <w:t>8</w:t>
            </w:r>
          </w:p>
        </w:tc>
        <w:tc>
          <w:tcPr>
            <w:tcW w:w="3685" w:type="dxa"/>
            <w:gridSpan w:val="2"/>
            <w:vMerge/>
            <w:tcBorders>
              <w:left w:val="single" w:sz="4" w:space="0" w:color="auto"/>
            </w:tcBorders>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3.4.</w:t>
            </w:r>
          </w:p>
        </w:tc>
        <w:tc>
          <w:tcPr>
            <w:tcW w:w="4446"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Наличие тактильных табло со шрифтом Брайля и звуковых систем для перевозок пассажиров из числа инвалидов с нарушением органов зрения</w:t>
            </w:r>
          </w:p>
        </w:tc>
        <w:tc>
          <w:tcPr>
            <w:tcW w:w="1418" w:type="dxa"/>
            <w:tcBorders>
              <w:top w:val="single" w:sz="4" w:space="0" w:color="auto"/>
            </w:tcBorders>
            <w:vAlign w:val="center"/>
          </w:tcPr>
          <w:p w:rsidR="006056DB" w:rsidRPr="006056DB" w:rsidRDefault="006056DB" w:rsidP="006056DB">
            <w:pPr>
              <w:widowControl w:val="0"/>
              <w:autoSpaceDE w:val="0"/>
              <w:autoSpaceDN w:val="0"/>
              <w:adjustRightInd w:val="0"/>
              <w:ind w:firstLine="720"/>
              <w:jc w:val="center"/>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firstLine="720"/>
              <w:jc w:val="center"/>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5</w:t>
            </w:r>
          </w:p>
        </w:tc>
        <w:tc>
          <w:tcPr>
            <w:tcW w:w="3685" w:type="dxa"/>
            <w:gridSpan w:val="2"/>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tbl>
            <w:tblPr>
              <w:tblStyle w:val="3"/>
              <w:tblW w:w="2438" w:type="dxa"/>
              <w:jc w:val="right"/>
              <w:tblLayout w:type="fixed"/>
              <w:tblLook w:val="04A0" w:firstRow="1" w:lastRow="0" w:firstColumn="1" w:lastColumn="0" w:noHBand="0" w:noVBand="1"/>
            </w:tblPr>
            <w:tblGrid>
              <w:gridCol w:w="595"/>
              <w:gridCol w:w="993"/>
              <w:gridCol w:w="850"/>
            </w:tblGrid>
            <w:tr w:rsidR="006056DB" w:rsidRPr="006056DB" w:rsidTr="00585BFE">
              <w:trPr>
                <w:jc w:val="right"/>
              </w:trPr>
              <w:tc>
                <w:tcPr>
                  <w:tcW w:w="595" w:type="dxa"/>
                  <w:vMerge w:val="restart"/>
                  <w:tcBorders>
                    <w:top w:val="nil"/>
                    <w:left w:val="nil"/>
                    <w:bottom w:val="nil"/>
                    <w:right w:val="nil"/>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w:t>
                  </w:r>
                </w:p>
              </w:tc>
              <w:tc>
                <w:tcPr>
                  <w:tcW w:w="993" w:type="dxa"/>
                  <w:tcBorders>
                    <w:top w:val="nil"/>
                    <w:left w:val="nil"/>
                    <w:bottom w:val="single" w:sz="4" w:space="0" w:color="auto"/>
                    <w:right w:val="nil"/>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10"/>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тб </w:t>
                  </w:r>
                  <w:r w:rsidRPr="006056DB">
                    <w:rPr>
                      <w:rFonts w:ascii="Times New Roman" w:eastAsia="Times New Roman" w:hAnsi="Times New Roman"/>
                      <w:sz w:val="24"/>
                      <w:szCs w:val="24"/>
                    </w:rPr>
                    <w:t>х 5</w:t>
                  </w:r>
                </w:p>
              </w:tc>
              <w:tc>
                <w:tcPr>
                  <w:tcW w:w="850" w:type="dxa"/>
                  <w:vMerge w:val="restart"/>
                  <w:tcBorders>
                    <w:top w:val="nil"/>
                    <w:left w:val="nil"/>
                    <w:bottom w:val="nil"/>
                    <w:right w:val="nil"/>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где:</w:t>
                  </w:r>
                </w:p>
              </w:tc>
            </w:tr>
            <w:tr w:rsidR="006056DB" w:rsidRPr="006056DB" w:rsidTr="00585BFE">
              <w:trPr>
                <w:jc w:val="right"/>
              </w:trPr>
              <w:tc>
                <w:tcPr>
                  <w:tcW w:w="595" w:type="dxa"/>
                  <w:vMerge/>
                  <w:tcBorders>
                    <w:top w:val="nil"/>
                    <w:left w:val="nil"/>
                    <w:bottom w:val="nil"/>
                    <w:right w:val="nil"/>
                  </w:tcBorders>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c>
                <w:tcPr>
                  <w:tcW w:w="993" w:type="dxa"/>
                  <w:tcBorders>
                    <w:top w:val="single" w:sz="4" w:space="0" w:color="auto"/>
                    <w:left w:val="nil"/>
                    <w:bottom w:val="nil"/>
                    <w:right w:val="nil"/>
                  </w:tcBorders>
                </w:tcPr>
                <w:p w:rsidR="006056DB" w:rsidRPr="006056DB" w:rsidRDefault="006056DB" w:rsidP="006056DB">
                  <w:pPr>
                    <w:widowControl w:val="0"/>
                    <w:autoSpaceDE w:val="0"/>
                    <w:autoSpaceDN w:val="0"/>
                    <w:adjustRightInd w:val="0"/>
                    <w:jc w:val="center"/>
                    <w:rPr>
                      <w:rFonts w:ascii="Times New Roman" w:eastAsia="Times New Roman" w:hAnsi="Times New Roman"/>
                      <w:sz w:val="24"/>
                      <w:szCs w:val="24"/>
                    </w:rPr>
                  </w:pPr>
                  <w:r w:rsidRPr="006056DB">
                    <w:rPr>
                      <w:rFonts w:ascii="Times New Roman" w:eastAsia="Times New Roman" w:hAnsi="Times New Roman"/>
                      <w:sz w:val="24"/>
                      <w:szCs w:val="24"/>
                    </w:rPr>
                    <w:t>А</w:t>
                  </w:r>
                </w:p>
              </w:tc>
              <w:tc>
                <w:tcPr>
                  <w:tcW w:w="850" w:type="dxa"/>
                  <w:vMerge/>
                  <w:tcBorders>
                    <w:top w:val="nil"/>
                    <w:left w:val="nil"/>
                    <w:bottom w:val="nil"/>
                    <w:right w:val="nil"/>
                  </w:tcBorders>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r>
          </w:tbl>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roofErr w:type="spellStart"/>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тб</w:t>
            </w:r>
            <w:proofErr w:type="spellEnd"/>
            <w:r w:rsidRPr="006056DB">
              <w:rPr>
                <w:rFonts w:ascii="Times New Roman" w:eastAsia="Times New Roman" w:hAnsi="Times New Roman"/>
                <w:sz w:val="24"/>
                <w:szCs w:val="24"/>
              </w:rPr>
              <w:fldChar w:fldCharType="begin"/>
            </w:r>
            <w:r w:rsidRPr="006056DB">
              <w:rPr>
                <w:rFonts w:ascii="Times New Roman" w:eastAsia="Times New Roman" w:hAnsi="Times New Roman"/>
                <w:sz w:val="24"/>
                <w:szCs w:val="24"/>
              </w:rPr>
              <w:instrText xml:space="preserve"> QUOTE </w:instrText>
            </w:r>
            <m:oMath>
              <m:sSub>
                <m:sSubPr>
                  <m:ctrlPr>
                    <w:rPr>
                      <w:rFonts w:ascii="Cambria Math" w:eastAsia="Times New Roman" w:hAnsi="Cambria Math" w:cs="Arial"/>
                      <w:i/>
                      <w:sz w:val="26"/>
                      <w:szCs w:val="26"/>
                    </w:rPr>
                  </m:ctrlPr>
                </m:sSubPr>
                <m:e>
                  <m:r>
                    <m:rPr>
                      <m:sty m:val="p"/>
                    </m:rPr>
                    <w:rPr>
                      <w:rFonts w:ascii="Cambria Math" w:eastAsia="Times New Roman" w:hAnsi="Cambria Math" w:cs="Arial"/>
                      <w:sz w:val="26"/>
                      <w:szCs w:val="26"/>
                    </w:rPr>
                    <m:t>A</m:t>
                  </m:r>
                </m:e>
                <m:sub>
                  <m:r>
                    <m:rPr>
                      <m:sty m:val="p"/>
                    </m:rPr>
                    <w:rPr>
                      <w:rFonts w:ascii="Cambria Math" w:eastAsia="Times New Roman" w:hAnsi="Cambria Math" w:cs="Arial"/>
                      <w:sz w:val="26"/>
                      <w:szCs w:val="26"/>
                    </w:rPr>
                    <m:t>ап</m:t>
                  </m:r>
                </m:sub>
              </m:sSub>
            </m:oMath>
            <w:r w:rsidRPr="006056DB">
              <w:rPr>
                <w:rFonts w:ascii="Times New Roman" w:eastAsia="Times New Roman" w:hAnsi="Times New Roman"/>
                <w:sz w:val="24"/>
                <w:szCs w:val="24"/>
              </w:rPr>
              <w:instrText xml:space="preserve"> </w:instrText>
            </w:r>
            <w:r w:rsidRPr="006056DB">
              <w:rPr>
                <w:rFonts w:ascii="Times New Roman" w:eastAsia="Times New Roman" w:hAnsi="Times New Roman"/>
                <w:sz w:val="24"/>
                <w:szCs w:val="24"/>
              </w:rPr>
              <w:fldChar w:fldCharType="end"/>
            </w:r>
            <w:r w:rsidRPr="006056DB">
              <w:rPr>
                <w:rFonts w:ascii="Times New Roman" w:eastAsia="Times New Roman" w:hAnsi="Times New Roman"/>
                <w:sz w:val="24"/>
                <w:szCs w:val="24"/>
              </w:rPr>
              <w:t xml:space="preserve"> – количество транспортных средств с наличием тактильных табло со шрифтом Брайля и звуковыми системами;</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 – количество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3.5.</w:t>
            </w:r>
          </w:p>
        </w:tc>
        <w:tc>
          <w:tcPr>
            <w:tcW w:w="4446" w:type="dxa"/>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Наличие электронного информационного табло </w:t>
            </w:r>
          </w:p>
        </w:tc>
        <w:tc>
          <w:tcPr>
            <w:tcW w:w="1418" w:type="dxa"/>
          </w:tcPr>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b/>
                <w:sz w:val="24"/>
                <w:szCs w:val="24"/>
                <w:lang w:eastAsia="ar-SA"/>
              </w:rPr>
            </w:pPr>
          </w:p>
          <w:p w:rsidR="006056DB" w:rsidRPr="006056DB" w:rsidRDefault="006056DB" w:rsidP="006056DB">
            <w:pPr>
              <w:jc w:val="center"/>
              <w:rPr>
                <w:rFonts w:ascii="Times New Roman" w:hAnsi="Times New Roman"/>
                <w:b/>
                <w:sz w:val="24"/>
                <w:szCs w:val="24"/>
                <w:lang w:eastAsia="ar-SA"/>
              </w:rPr>
            </w:pPr>
          </w:p>
          <w:p w:rsidR="006056DB" w:rsidRPr="006056DB" w:rsidRDefault="006056DB" w:rsidP="006056DB">
            <w:pPr>
              <w:jc w:val="center"/>
              <w:rPr>
                <w:rFonts w:ascii="Times New Roman" w:hAnsi="Times New Roman"/>
                <w:b/>
                <w:sz w:val="24"/>
                <w:szCs w:val="24"/>
                <w:lang w:eastAsia="ar-SA"/>
              </w:rPr>
            </w:pPr>
          </w:p>
          <w:p w:rsidR="006056DB" w:rsidRPr="006056DB" w:rsidRDefault="006056DB" w:rsidP="006056DB">
            <w:pPr>
              <w:jc w:val="center"/>
              <w:rPr>
                <w:rFonts w:ascii="Times New Roman" w:hAnsi="Times New Roman"/>
                <w:b/>
                <w:sz w:val="24"/>
                <w:szCs w:val="24"/>
                <w:lang w:eastAsia="ar-SA"/>
              </w:rPr>
            </w:pPr>
            <w:r w:rsidRPr="006056DB">
              <w:rPr>
                <w:rFonts w:ascii="Times New Roman" w:hAnsi="Times New Roman"/>
                <w:b/>
                <w:sz w:val="24"/>
                <w:szCs w:val="24"/>
                <w:lang w:eastAsia="ar-SA"/>
              </w:rPr>
              <w:t>5</w:t>
            </w:r>
          </w:p>
        </w:tc>
        <w:tc>
          <w:tcPr>
            <w:tcW w:w="3685" w:type="dxa"/>
            <w:gridSpan w:val="2"/>
          </w:tcPr>
          <w:p w:rsidR="006056DB" w:rsidRPr="006056DB" w:rsidRDefault="006056DB" w:rsidP="006056DB">
            <w:pPr>
              <w:rPr>
                <w:rFonts w:ascii="Times New Roman" w:hAnsi="Times New Roman"/>
                <w:sz w:val="24"/>
                <w:szCs w:val="24"/>
              </w:rPr>
            </w:pPr>
            <w:r w:rsidRPr="006056DB">
              <w:rPr>
                <w:rFonts w:ascii="Times New Roman" w:hAnsi="Times New Roman"/>
                <w:sz w:val="24"/>
                <w:szCs w:val="24"/>
              </w:rPr>
              <w:lastRenderedPageBreak/>
              <w:t>Количество баллов определяется по формуле:</w:t>
            </w:r>
          </w:p>
          <w:tbl>
            <w:tblPr>
              <w:tblW w:w="0" w:type="auto"/>
              <w:jc w:val="right"/>
              <w:tblLayout w:type="fixed"/>
              <w:tblLook w:val="04A0" w:firstRow="1" w:lastRow="0" w:firstColumn="1" w:lastColumn="0" w:noHBand="0" w:noVBand="1"/>
            </w:tblPr>
            <w:tblGrid>
              <w:gridCol w:w="567"/>
              <w:gridCol w:w="928"/>
              <w:gridCol w:w="668"/>
            </w:tblGrid>
            <w:tr w:rsidR="006056DB" w:rsidRPr="006056DB" w:rsidTr="00585BFE">
              <w:trPr>
                <w:jc w:val="right"/>
              </w:trPr>
              <w:tc>
                <w:tcPr>
                  <w:tcW w:w="567"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lastRenderedPageBreak/>
                    <w:t>Б =</w:t>
                  </w:r>
                </w:p>
              </w:tc>
              <w:tc>
                <w:tcPr>
                  <w:tcW w:w="928" w:type="dxa"/>
                  <w:tcBorders>
                    <w:bottom w:val="single" w:sz="4" w:space="0" w:color="auto"/>
                  </w:tcBorders>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А</w:t>
                  </w:r>
                  <w:r w:rsidRPr="006056DB">
                    <w:rPr>
                      <w:rFonts w:ascii="Times New Roman" w:eastAsia="Calibri" w:hAnsi="Times New Roman" w:cs="Times New Roman"/>
                      <w:sz w:val="24"/>
                      <w:szCs w:val="24"/>
                      <w:vertAlign w:val="subscript"/>
                    </w:rPr>
                    <w:t>ит</w:t>
                  </w:r>
                  <w:r w:rsidRPr="006056DB">
                    <w:rPr>
                      <w:rFonts w:ascii="Times New Roman" w:eastAsia="Calibri" w:hAnsi="Times New Roman" w:cs="Times New Roman"/>
                      <w:sz w:val="24"/>
                      <w:szCs w:val="24"/>
                    </w:rPr>
                    <w:t>х5</w:t>
                  </w:r>
                </w:p>
              </w:tc>
              <w:tc>
                <w:tcPr>
                  <w:tcW w:w="668"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где:</w:t>
                  </w:r>
                </w:p>
              </w:tc>
            </w:tr>
            <w:tr w:rsidR="006056DB" w:rsidRPr="006056DB" w:rsidTr="00585BFE">
              <w:trPr>
                <w:jc w:val="right"/>
              </w:trPr>
              <w:tc>
                <w:tcPr>
                  <w:tcW w:w="567" w:type="dxa"/>
                  <w:vMerge/>
                </w:tcPr>
                <w:p w:rsidR="006056DB" w:rsidRPr="006056DB" w:rsidRDefault="006056DB" w:rsidP="006056DB">
                  <w:pPr>
                    <w:spacing w:after="0" w:line="240" w:lineRule="auto"/>
                    <w:rPr>
                      <w:rFonts w:ascii="Times New Roman" w:eastAsia="Calibri" w:hAnsi="Times New Roman" w:cs="Times New Roman"/>
                      <w:sz w:val="24"/>
                      <w:szCs w:val="24"/>
                    </w:rPr>
                  </w:pPr>
                </w:p>
              </w:tc>
              <w:tc>
                <w:tcPr>
                  <w:tcW w:w="928" w:type="dxa"/>
                  <w:tcBorders>
                    <w:top w:val="single" w:sz="4" w:space="0" w:color="auto"/>
                  </w:tcBorders>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 xml:space="preserve">     А</w:t>
                  </w:r>
                </w:p>
              </w:tc>
              <w:tc>
                <w:tcPr>
                  <w:tcW w:w="668" w:type="dxa"/>
                  <w:vMerge/>
                </w:tcPr>
                <w:p w:rsidR="006056DB" w:rsidRPr="006056DB" w:rsidRDefault="006056DB" w:rsidP="006056DB">
                  <w:pPr>
                    <w:spacing w:after="0" w:line="240" w:lineRule="auto"/>
                    <w:rPr>
                      <w:rFonts w:ascii="Times New Roman" w:eastAsia="Calibri" w:hAnsi="Times New Roman" w:cs="Times New Roman"/>
                      <w:sz w:val="24"/>
                      <w:szCs w:val="24"/>
                    </w:rPr>
                  </w:pPr>
                </w:p>
              </w:tc>
            </w:tr>
          </w:tbl>
          <w:p w:rsidR="006056DB" w:rsidRPr="006056DB" w:rsidRDefault="006056DB" w:rsidP="006056DB">
            <w:pPr>
              <w:rPr>
                <w:rFonts w:ascii="Times New Roman" w:hAnsi="Times New Roman"/>
                <w:sz w:val="24"/>
                <w:szCs w:val="24"/>
              </w:rPr>
            </w:pPr>
            <w:r w:rsidRPr="006056DB">
              <w:rPr>
                <w:rFonts w:ascii="Times New Roman" w:hAnsi="Times New Roman"/>
                <w:sz w:val="24"/>
                <w:szCs w:val="24"/>
              </w:rPr>
              <w:t>Б – количество баллов;</w:t>
            </w:r>
          </w:p>
          <w:p w:rsidR="006056DB" w:rsidRPr="006056DB" w:rsidRDefault="006056DB" w:rsidP="006056DB">
            <w:pPr>
              <w:rPr>
                <w:rFonts w:ascii="Times New Roman" w:hAnsi="Times New Roman"/>
                <w:sz w:val="24"/>
                <w:szCs w:val="24"/>
              </w:rPr>
            </w:pPr>
            <w:r w:rsidRPr="006056DB">
              <w:rPr>
                <w:rFonts w:ascii="Times New Roman" w:hAnsi="Times New Roman"/>
                <w:sz w:val="24"/>
                <w:szCs w:val="24"/>
              </w:rPr>
              <w:t>А</w:t>
            </w:r>
            <w:r w:rsidRPr="006056DB">
              <w:rPr>
                <w:rFonts w:ascii="Times New Roman" w:hAnsi="Times New Roman"/>
                <w:sz w:val="24"/>
                <w:szCs w:val="24"/>
                <w:vertAlign w:val="subscript"/>
              </w:rPr>
              <w:t>ит</w:t>
            </w:r>
            <w:r w:rsidRPr="006056DB">
              <w:rPr>
                <w:rFonts w:ascii="Times New Roman" w:hAnsi="Times New Roman"/>
                <w:sz w:val="24"/>
                <w:szCs w:val="24"/>
              </w:rPr>
              <w:t xml:space="preserve"> -  количество транспортных средств, оборудованных электронным информационным табло;</w:t>
            </w:r>
          </w:p>
          <w:p w:rsidR="006056DB" w:rsidRPr="006056DB" w:rsidRDefault="006056DB" w:rsidP="006056DB">
            <w:pPr>
              <w:rPr>
                <w:rFonts w:ascii="Times New Roman" w:hAnsi="Times New Roman"/>
                <w:sz w:val="24"/>
                <w:szCs w:val="24"/>
              </w:rPr>
            </w:pPr>
            <w:r w:rsidRPr="006056DB">
              <w:rPr>
                <w:rFonts w:ascii="Times New Roman" w:hAnsi="Times New Roman"/>
                <w:sz w:val="24"/>
                <w:szCs w:val="24"/>
              </w:rPr>
              <w:t>А - количество заявленных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lastRenderedPageBreak/>
              <w:t>3.6</w:t>
            </w:r>
          </w:p>
        </w:tc>
        <w:tc>
          <w:tcPr>
            <w:tcW w:w="4446" w:type="dxa"/>
            <w:vAlign w:val="center"/>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Наличие системы контроля температуры воздуха в салоне </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8</w:t>
            </w:r>
          </w:p>
        </w:tc>
        <w:tc>
          <w:tcPr>
            <w:tcW w:w="3685" w:type="dxa"/>
            <w:gridSpan w:val="2"/>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tbl>
            <w:tblPr>
              <w:tblStyle w:val="3"/>
              <w:tblW w:w="229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
              <w:gridCol w:w="993"/>
              <w:gridCol w:w="708"/>
            </w:tblGrid>
            <w:tr w:rsidR="006056DB" w:rsidRPr="006056DB" w:rsidTr="00585BFE">
              <w:trPr>
                <w:jc w:val="right"/>
              </w:trPr>
              <w:tc>
                <w:tcPr>
                  <w:tcW w:w="595"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w:t>
                  </w:r>
                </w:p>
              </w:tc>
              <w:tc>
                <w:tcPr>
                  <w:tcW w:w="993" w:type="dxa"/>
                  <w:tcBorders>
                    <w:bottom w:val="single" w:sz="4" w:space="0" w:color="auto"/>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10"/>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кт </w:t>
                  </w:r>
                  <w:r w:rsidRPr="006056DB">
                    <w:rPr>
                      <w:rFonts w:ascii="Times New Roman" w:eastAsia="Times New Roman" w:hAnsi="Times New Roman"/>
                      <w:sz w:val="24"/>
                      <w:szCs w:val="24"/>
                    </w:rPr>
                    <w:t>х 8</w:t>
                  </w:r>
                </w:p>
              </w:tc>
              <w:tc>
                <w:tcPr>
                  <w:tcW w:w="708"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где:</w:t>
                  </w:r>
                </w:p>
              </w:tc>
            </w:tr>
            <w:tr w:rsidR="006056DB" w:rsidRPr="006056DB" w:rsidTr="00585BFE">
              <w:trPr>
                <w:jc w:val="right"/>
              </w:trPr>
              <w:tc>
                <w:tcPr>
                  <w:tcW w:w="595" w:type="dxa"/>
                  <w:vMerge/>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c>
                <w:tcPr>
                  <w:tcW w:w="993" w:type="dxa"/>
                  <w:tcBorders>
                    <w:top w:val="single" w:sz="4" w:space="0" w:color="auto"/>
                  </w:tcBorders>
                </w:tcPr>
                <w:p w:rsidR="006056DB" w:rsidRPr="006056DB" w:rsidRDefault="006056DB" w:rsidP="006056DB">
                  <w:pPr>
                    <w:widowControl w:val="0"/>
                    <w:autoSpaceDE w:val="0"/>
                    <w:autoSpaceDN w:val="0"/>
                    <w:adjustRightInd w:val="0"/>
                    <w:jc w:val="center"/>
                    <w:rPr>
                      <w:rFonts w:ascii="Times New Roman" w:eastAsia="Times New Roman" w:hAnsi="Times New Roman"/>
                      <w:sz w:val="24"/>
                      <w:szCs w:val="24"/>
                    </w:rPr>
                  </w:pPr>
                  <w:r w:rsidRPr="006056DB">
                    <w:rPr>
                      <w:rFonts w:ascii="Times New Roman" w:eastAsia="Times New Roman" w:hAnsi="Times New Roman"/>
                      <w:sz w:val="24"/>
                      <w:szCs w:val="24"/>
                    </w:rPr>
                    <w:t>А</w:t>
                  </w:r>
                </w:p>
              </w:tc>
              <w:tc>
                <w:tcPr>
                  <w:tcW w:w="708" w:type="dxa"/>
                  <w:vMerge/>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r>
          </w:tbl>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кт</w:t>
            </w:r>
            <w:r w:rsidRPr="006056DB">
              <w:rPr>
                <w:rFonts w:ascii="Times New Roman" w:eastAsia="Times New Roman" w:hAnsi="Times New Roman"/>
                <w:sz w:val="24"/>
                <w:szCs w:val="24"/>
              </w:rPr>
              <w:fldChar w:fldCharType="begin"/>
            </w:r>
            <w:r w:rsidRPr="006056DB">
              <w:rPr>
                <w:rFonts w:ascii="Times New Roman" w:eastAsia="Times New Roman" w:hAnsi="Times New Roman"/>
                <w:sz w:val="24"/>
                <w:szCs w:val="24"/>
              </w:rPr>
              <w:instrText xml:space="preserve"> QUOTE </w:instrText>
            </w:r>
            <m:oMath>
              <m:sSub>
                <m:sSubPr>
                  <m:ctrlPr>
                    <w:rPr>
                      <w:rFonts w:ascii="Cambria Math" w:eastAsia="Times New Roman" w:hAnsi="Cambria Math" w:cs="Arial"/>
                      <w:i/>
                      <w:sz w:val="26"/>
                      <w:szCs w:val="26"/>
                    </w:rPr>
                  </m:ctrlPr>
                </m:sSubPr>
                <m:e>
                  <m:r>
                    <m:rPr>
                      <m:sty m:val="p"/>
                    </m:rPr>
                    <w:rPr>
                      <w:rFonts w:ascii="Cambria Math" w:eastAsia="Times New Roman" w:hAnsi="Cambria Math" w:cs="Arial"/>
                      <w:sz w:val="26"/>
                      <w:szCs w:val="26"/>
                    </w:rPr>
                    <m:t>A</m:t>
                  </m:r>
                </m:e>
                <m:sub>
                  <m:r>
                    <m:rPr>
                      <m:sty m:val="p"/>
                    </m:rPr>
                    <w:rPr>
                      <w:rFonts w:ascii="Cambria Math" w:eastAsia="Times New Roman" w:hAnsi="Cambria Math" w:cs="Arial"/>
                      <w:sz w:val="26"/>
                      <w:szCs w:val="26"/>
                    </w:rPr>
                    <m:t>к</m:t>
                  </m:r>
                </m:sub>
              </m:sSub>
            </m:oMath>
            <w:r w:rsidRPr="006056DB">
              <w:rPr>
                <w:rFonts w:ascii="Times New Roman" w:eastAsia="Times New Roman" w:hAnsi="Times New Roman"/>
                <w:sz w:val="24"/>
                <w:szCs w:val="24"/>
              </w:rPr>
              <w:instrText xml:space="preserve"> </w:instrText>
            </w:r>
            <w:r w:rsidRPr="006056DB">
              <w:rPr>
                <w:rFonts w:ascii="Times New Roman" w:eastAsia="Times New Roman" w:hAnsi="Times New Roman"/>
                <w:sz w:val="24"/>
                <w:szCs w:val="24"/>
              </w:rPr>
              <w:fldChar w:fldCharType="end"/>
            </w:r>
            <w:r w:rsidRPr="006056DB">
              <w:rPr>
                <w:rFonts w:ascii="Times New Roman" w:eastAsia="Times New Roman" w:hAnsi="Times New Roman"/>
                <w:sz w:val="24"/>
                <w:szCs w:val="24"/>
              </w:rPr>
              <w:t xml:space="preserve"> – количество транспортных средств с системой контроля температуры воздуха в салоне;</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 – количество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6"/>
        </w:trPr>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3.7</w:t>
            </w:r>
          </w:p>
        </w:tc>
        <w:tc>
          <w:tcPr>
            <w:tcW w:w="4446" w:type="dxa"/>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Наличие автоматического привода двери (дверей) для пассажиров</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5</w:t>
            </w:r>
          </w:p>
        </w:tc>
        <w:tc>
          <w:tcPr>
            <w:tcW w:w="3685" w:type="dxa"/>
            <w:gridSpan w:val="2"/>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tbl>
            <w:tblPr>
              <w:tblStyle w:val="3"/>
              <w:tblW w:w="229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
              <w:gridCol w:w="993"/>
              <w:gridCol w:w="708"/>
            </w:tblGrid>
            <w:tr w:rsidR="006056DB" w:rsidRPr="006056DB" w:rsidTr="00585BFE">
              <w:trPr>
                <w:jc w:val="right"/>
              </w:trPr>
              <w:tc>
                <w:tcPr>
                  <w:tcW w:w="595"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w:t>
                  </w:r>
                </w:p>
              </w:tc>
              <w:tc>
                <w:tcPr>
                  <w:tcW w:w="993" w:type="dxa"/>
                  <w:tcBorders>
                    <w:bottom w:val="single" w:sz="4" w:space="0" w:color="auto"/>
                  </w:tcBorders>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10"/>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ап </w:t>
                  </w:r>
                  <w:r w:rsidRPr="006056DB">
                    <w:rPr>
                      <w:rFonts w:ascii="Times New Roman" w:eastAsia="Times New Roman" w:hAnsi="Times New Roman"/>
                      <w:sz w:val="24"/>
                      <w:szCs w:val="24"/>
                    </w:rPr>
                    <w:t>х 5</w:t>
                  </w:r>
                </w:p>
              </w:tc>
              <w:tc>
                <w:tcPr>
                  <w:tcW w:w="708"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где:</w:t>
                  </w:r>
                </w:p>
              </w:tc>
            </w:tr>
            <w:tr w:rsidR="006056DB" w:rsidRPr="006056DB" w:rsidTr="00585BFE">
              <w:trPr>
                <w:jc w:val="right"/>
              </w:trPr>
              <w:tc>
                <w:tcPr>
                  <w:tcW w:w="595" w:type="dxa"/>
                  <w:vMerge/>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c>
                <w:tcPr>
                  <w:tcW w:w="993" w:type="dxa"/>
                  <w:tcBorders>
                    <w:top w:val="single" w:sz="4" w:space="0" w:color="auto"/>
                  </w:tcBorders>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sz w:val="24"/>
                      <w:szCs w:val="24"/>
                    </w:rPr>
                  </w:pPr>
                  <w:r w:rsidRPr="006056DB">
                    <w:rPr>
                      <w:rFonts w:ascii="Times New Roman" w:eastAsia="Times New Roman" w:hAnsi="Times New Roman"/>
                      <w:sz w:val="24"/>
                      <w:szCs w:val="24"/>
                    </w:rPr>
                    <w:t>А</w:t>
                  </w:r>
                </w:p>
              </w:tc>
              <w:tc>
                <w:tcPr>
                  <w:tcW w:w="708" w:type="dxa"/>
                  <w:vMerge/>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r>
          </w:tbl>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ап </w:t>
            </w:r>
            <w:r w:rsidRPr="006056DB">
              <w:rPr>
                <w:rFonts w:ascii="Times New Roman" w:eastAsia="Times New Roman" w:hAnsi="Times New Roman"/>
                <w:sz w:val="24"/>
                <w:szCs w:val="24"/>
              </w:rPr>
              <w:t>– количество транспортных средств с наличием автоматического привода дверей;</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 – количество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3.8</w:t>
            </w:r>
          </w:p>
        </w:tc>
        <w:tc>
          <w:tcPr>
            <w:tcW w:w="4446" w:type="dxa"/>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Наличие механизма регулировки наклона спинки на всех пассажирских сидениях автобуса</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3</w:t>
            </w:r>
          </w:p>
        </w:tc>
        <w:tc>
          <w:tcPr>
            <w:tcW w:w="3685" w:type="dxa"/>
            <w:gridSpan w:val="2"/>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tbl>
            <w:tblPr>
              <w:tblStyle w:val="3"/>
              <w:tblW w:w="229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
              <w:gridCol w:w="993"/>
              <w:gridCol w:w="708"/>
            </w:tblGrid>
            <w:tr w:rsidR="006056DB" w:rsidRPr="006056DB" w:rsidTr="00585BFE">
              <w:trPr>
                <w:trHeight w:val="281"/>
                <w:jc w:val="right"/>
              </w:trPr>
              <w:tc>
                <w:tcPr>
                  <w:tcW w:w="595"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w:t>
                  </w:r>
                </w:p>
              </w:tc>
              <w:tc>
                <w:tcPr>
                  <w:tcW w:w="993" w:type="dxa"/>
                  <w:tcBorders>
                    <w:bottom w:val="single" w:sz="4" w:space="0" w:color="auto"/>
                  </w:tcBorders>
                </w:tcPr>
                <w:p w:rsidR="006056DB" w:rsidRPr="006056DB" w:rsidRDefault="006056DB" w:rsidP="006056DB">
                  <w:pPr>
                    <w:widowControl w:val="0"/>
                    <w:autoSpaceDE w:val="0"/>
                    <w:autoSpaceDN w:val="0"/>
                    <w:adjustRightInd w:val="0"/>
                    <w:jc w:val="both"/>
                    <w:rPr>
                      <w:rFonts w:ascii="Times New Roman" w:eastAsia="Times New Roman" w:hAnsi="Times New Roman"/>
                      <w:sz w:val="10"/>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 xml:space="preserve">нс </w:t>
                  </w:r>
                  <w:r w:rsidRPr="006056DB">
                    <w:rPr>
                      <w:rFonts w:ascii="Times New Roman" w:eastAsia="Times New Roman" w:hAnsi="Times New Roman"/>
                      <w:sz w:val="24"/>
                      <w:szCs w:val="24"/>
                    </w:rPr>
                    <w:t>х 3</w:t>
                  </w:r>
                </w:p>
              </w:tc>
              <w:tc>
                <w:tcPr>
                  <w:tcW w:w="708" w:type="dxa"/>
                  <w:vMerge w:val="restart"/>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где:</w:t>
                  </w:r>
                </w:p>
              </w:tc>
            </w:tr>
            <w:tr w:rsidR="006056DB" w:rsidRPr="006056DB" w:rsidTr="00585BFE">
              <w:trPr>
                <w:trHeight w:val="281"/>
                <w:jc w:val="right"/>
              </w:trPr>
              <w:tc>
                <w:tcPr>
                  <w:tcW w:w="595" w:type="dxa"/>
                  <w:vMerge/>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c>
                <w:tcPr>
                  <w:tcW w:w="993" w:type="dxa"/>
                  <w:tcBorders>
                    <w:top w:val="single" w:sz="4" w:space="0" w:color="auto"/>
                  </w:tcBorders>
                </w:tcPr>
                <w:p w:rsidR="006056DB" w:rsidRPr="006056DB" w:rsidRDefault="006056DB" w:rsidP="006056DB">
                  <w:pPr>
                    <w:widowControl w:val="0"/>
                    <w:autoSpaceDE w:val="0"/>
                    <w:autoSpaceDN w:val="0"/>
                    <w:adjustRightInd w:val="0"/>
                    <w:jc w:val="center"/>
                    <w:rPr>
                      <w:rFonts w:ascii="Times New Roman" w:eastAsia="Times New Roman" w:hAnsi="Times New Roman"/>
                      <w:sz w:val="24"/>
                      <w:szCs w:val="24"/>
                    </w:rPr>
                  </w:pPr>
                  <w:r w:rsidRPr="006056DB">
                    <w:rPr>
                      <w:rFonts w:ascii="Times New Roman" w:eastAsia="Times New Roman" w:hAnsi="Times New Roman"/>
                      <w:sz w:val="24"/>
                      <w:szCs w:val="24"/>
                    </w:rPr>
                    <w:t>А</w:t>
                  </w:r>
                </w:p>
              </w:tc>
              <w:tc>
                <w:tcPr>
                  <w:tcW w:w="708" w:type="dxa"/>
                  <w:vMerge/>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p>
              </w:tc>
            </w:tr>
          </w:tbl>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w:t>
            </w:r>
            <w:r w:rsidRPr="006056DB">
              <w:rPr>
                <w:rFonts w:ascii="Times New Roman" w:eastAsia="Times New Roman" w:hAnsi="Times New Roman"/>
                <w:sz w:val="24"/>
                <w:szCs w:val="24"/>
                <w:vertAlign w:val="subscript"/>
              </w:rPr>
              <w:t>нс</w:t>
            </w:r>
            <w:r w:rsidRPr="006056DB">
              <w:rPr>
                <w:rFonts w:ascii="Times New Roman" w:eastAsia="Times New Roman" w:hAnsi="Times New Roman"/>
                <w:sz w:val="24"/>
                <w:szCs w:val="24"/>
              </w:rPr>
              <w:t>– количество транспортных средств с наличием механизма регулировки наклона спинки на всех пассажирских сидениях;</w:t>
            </w:r>
          </w:p>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А – количество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t>3.9</w:t>
            </w:r>
          </w:p>
        </w:tc>
        <w:tc>
          <w:tcPr>
            <w:tcW w:w="4446" w:type="dxa"/>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Наличие и функционирование системы безналичной оплаты проезда </w:t>
            </w:r>
          </w:p>
        </w:tc>
        <w:tc>
          <w:tcPr>
            <w:tcW w:w="1418" w:type="dxa"/>
          </w:tcPr>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b/>
                <w:sz w:val="24"/>
                <w:szCs w:val="24"/>
                <w:lang w:eastAsia="ar-SA"/>
              </w:rPr>
            </w:pPr>
            <w:r w:rsidRPr="006056DB">
              <w:rPr>
                <w:rFonts w:ascii="Times New Roman" w:hAnsi="Times New Roman"/>
                <w:b/>
                <w:sz w:val="24"/>
                <w:szCs w:val="24"/>
                <w:lang w:eastAsia="ar-SA"/>
              </w:rPr>
              <w:t>10</w:t>
            </w:r>
          </w:p>
        </w:tc>
        <w:tc>
          <w:tcPr>
            <w:tcW w:w="3685" w:type="dxa"/>
            <w:gridSpan w:val="2"/>
          </w:tcPr>
          <w:p w:rsidR="006056DB" w:rsidRPr="006056DB" w:rsidRDefault="006056DB" w:rsidP="006056DB">
            <w:pPr>
              <w:rPr>
                <w:rFonts w:ascii="Times New Roman" w:hAnsi="Times New Roman"/>
                <w:sz w:val="24"/>
                <w:szCs w:val="24"/>
              </w:rPr>
            </w:pPr>
            <w:r w:rsidRPr="006056DB">
              <w:rPr>
                <w:rFonts w:ascii="Times New Roman" w:hAnsi="Times New Roman"/>
                <w:sz w:val="24"/>
                <w:szCs w:val="24"/>
              </w:rPr>
              <w:t>Количество баллов определяется по формуле:</w:t>
            </w:r>
          </w:p>
          <w:tbl>
            <w:tblPr>
              <w:tblW w:w="0" w:type="auto"/>
              <w:jc w:val="right"/>
              <w:tblBorders>
                <w:insideH w:val="single" w:sz="4" w:space="0" w:color="auto"/>
              </w:tblBorders>
              <w:tblLayout w:type="fixed"/>
              <w:tblLook w:val="04A0" w:firstRow="1" w:lastRow="0" w:firstColumn="1" w:lastColumn="0" w:noHBand="0" w:noVBand="1"/>
            </w:tblPr>
            <w:tblGrid>
              <w:gridCol w:w="354"/>
              <w:gridCol w:w="352"/>
              <w:gridCol w:w="911"/>
              <w:gridCol w:w="610"/>
            </w:tblGrid>
            <w:tr w:rsidR="006056DB" w:rsidRPr="006056DB" w:rsidTr="00585BFE">
              <w:trPr>
                <w:jc w:val="right"/>
              </w:trPr>
              <w:tc>
                <w:tcPr>
                  <w:tcW w:w="354"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Б</w:t>
                  </w:r>
                </w:p>
              </w:tc>
              <w:tc>
                <w:tcPr>
                  <w:tcW w:w="352"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w:t>
                  </w:r>
                </w:p>
              </w:tc>
              <w:tc>
                <w:tcPr>
                  <w:tcW w:w="911" w:type="dxa"/>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А</w:t>
                  </w:r>
                  <w:r w:rsidRPr="006056DB">
                    <w:rPr>
                      <w:rFonts w:ascii="Times New Roman" w:eastAsia="Calibri" w:hAnsi="Times New Roman" w:cs="Times New Roman"/>
                      <w:sz w:val="24"/>
                      <w:szCs w:val="24"/>
                      <w:vertAlign w:val="subscript"/>
                    </w:rPr>
                    <w:t>бо</w:t>
                  </w:r>
                  <w:r w:rsidRPr="006056DB">
                    <w:rPr>
                      <w:rFonts w:ascii="Times New Roman" w:eastAsia="Calibri" w:hAnsi="Times New Roman" w:cs="Times New Roman"/>
                      <w:sz w:val="24"/>
                      <w:szCs w:val="24"/>
                    </w:rPr>
                    <w:t>х10</w:t>
                  </w:r>
                </w:p>
              </w:tc>
              <w:tc>
                <w:tcPr>
                  <w:tcW w:w="610"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где:</w:t>
                  </w:r>
                </w:p>
              </w:tc>
            </w:tr>
            <w:tr w:rsidR="006056DB" w:rsidRPr="006056DB" w:rsidTr="00585BFE">
              <w:trPr>
                <w:jc w:val="right"/>
              </w:trPr>
              <w:tc>
                <w:tcPr>
                  <w:tcW w:w="354" w:type="dxa"/>
                  <w:vMerge/>
                </w:tcPr>
                <w:p w:rsidR="006056DB" w:rsidRPr="006056DB" w:rsidRDefault="006056DB" w:rsidP="006056DB">
                  <w:pPr>
                    <w:spacing w:after="0" w:line="240" w:lineRule="auto"/>
                    <w:rPr>
                      <w:rFonts w:ascii="Times New Roman" w:eastAsia="Calibri" w:hAnsi="Times New Roman" w:cs="Times New Roman"/>
                      <w:sz w:val="24"/>
                      <w:szCs w:val="24"/>
                    </w:rPr>
                  </w:pPr>
                </w:p>
              </w:tc>
              <w:tc>
                <w:tcPr>
                  <w:tcW w:w="352" w:type="dxa"/>
                  <w:vMerge/>
                </w:tcPr>
                <w:p w:rsidR="006056DB" w:rsidRPr="006056DB" w:rsidRDefault="006056DB" w:rsidP="006056DB">
                  <w:pPr>
                    <w:spacing w:after="0" w:line="240" w:lineRule="auto"/>
                    <w:rPr>
                      <w:rFonts w:ascii="Times New Roman" w:eastAsia="Calibri" w:hAnsi="Times New Roman" w:cs="Times New Roman"/>
                      <w:sz w:val="24"/>
                      <w:szCs w:val="24"/>
                    </w:rPr>
                  </w:pPr>
                </w:p>
              </w:tc>
              <w:tc>
                <w:tcPr>
                  <w:tcW w:w="911" w:type="dxa"/>
                </w:tcPr>
                <w:p w:rsidR="006056DB" w:rsidRPr="006056DB" w:rsidRDefault="006056DB" w:rsidP="006056DB">
                  <w:pPr>
                    <w:spacing w:after="0" w:line="240" w:lineRule="auto"/>
                    <w:jc w:val="center"/>
                    <w:rPr>
                      <w:rFonts w:ascii="Times New Roman" w:eastAsia="Calibri" w:hAnsi="Times New Roman" w:cs="Times New Roman"/>
                      <w:sz w:val="24"/>
                      <w:szCs w:val="24"/>
                    </w:rPr>
                  </w:pPr>
                  <w:r w:rsidRPr="006056DB">
                    <w:rPr>
                      <w:rFonts w:ascii="Times New Roman" w:eastAsia="Calibri" w:hAnsi="Times New Roman" w:cs="Times New Roman"/>
                      <w:sz w:val="24"/>
                      <w:szCs w:val="24"/>
                    </w:rPr>
                    <w:t>А</w:t>
                  </w:r>
                </w:p>
              </w:tc>
              <w:tc>
                <w:tcPr>
                  <w:tcW w:w="610" w:type="dxa"/>
                  <w:vMerge/>
                </w:tcPr>
                <w:p w:rsidR="006056DB" w:rsidRPr="006056DB" w:rsidRDefault="006056DB" w:rsidP="006056DB">
                  <w:pPr>
                    <w:spacing w:after="0" w:line="240" w:lineRule="auto"/>
                    <w:rPr>
                      <w:rFonts w:ascii="Times New Roman" w:eastAsia="Calibri" w:hAnsi="Times New Roman" w:cs="Times New Roman"/>
                      <w:sz w:val="24"/>
                      <w:szCs w:val="24"/>
                    </w:rPr>
                  </w:pPr>
                </w:p>
              </w:tc>
            </w:tr>
          </w:tbl>
          <w:p w:rsidR="006056DB" w:rsidRPr="006056DB" w:rsidRDefault="006056DB" w:rsidP="006056DB">
            <w:pPr>
              <w:rPr>
                <w:rFonts w:ascii="Times New Roman" w:hAnsi="Times New Roman"/>
                <w:sz w:val="24"/>
                <w:szCs w:val="24"/>
              </w:rPr>
            </w:pPr>
          </w:p>
          <w:p w:rsidR="006056DB" w:rsidRPr="006056DB" w:rsidRDefault="006056DB" w:rsidP="006056DB">
            <w:pPr>
              <w:rPr>
                <w:rFonts w:ascii="Times New Roman" w:hAnsi="Times New Roman"/>
                <w:sz w:val="24"/>
                <w:szCs w:val="24"/>
              </w:rPr>
            </w:pPr>
            <w:r w:rsidRPr="006056DB">
              <w:rPr>
                <w:rFonts w:ascii="Times New Roman" w:hAnsi="Times New Roman"/>
                <w:sz w:val="24"/>
                <w:szCs w:val="24"/>
              </w:rPr>
              <w:t>Б – количество баллов;</w:t>
            </w:r>
          </w:p>
          <w:p w:rsidR="006056DB" w:rsidRPr="006056DB" w:rsidRDefault="006056DB" w:rsidP="006056DB">
            <w:pPr>
              <w:rPr>
                <w:rFonts w:ascii="Times New Roman" w:hAnsi="Times New Roman"/>
                <w:sz w:val="24"/>
                <w:szCs w:val="24"/>
              </w:rPr>
            </w:pPr>
            <w:r w:rsidRPr="006056DB">
              <w:rPr>
                <w:rFonts w:ascii="Times New Roman" w:hAnsi="Times New Roman"/>
                <w:sz w:val="24"/>
                <w:szCs w:val="24"/>
              </w:rPr>
              <w:t>А</w:t>
            </w:r>
            <w:r w:rsidRPr="006056DB">
              <w:rPr>
                <w:rFonts w:ascii="Times New Roman" w:hAnsi="Times New Roman"/>
                <w:sz w:val="24"/>
                <w:szCs w:val="24"/>
                <w:vertAlign w:val="subscript"/>
              </w:rPr>
              <w:t>бо</w:t>
            </w:r>
            <w:r w:rsidRPr="006056DB">
              <w:rPr>
                <w:rFonts w:ascii="Times New Roman" w:hAnsi="Times New Roman"/>
                <w:sz w:val="24"/>
                <w:szCs w:val="24"/>
              </w:rPr>
              <w:t xml:space="preserve"> -  количество транспортных средств, оборудованных системой безналичной оплаты;</w:t>
            </w:r>
          </w:p>
          <w:p w:rsidR="006056DB" w:rsidRPr="006056DB" w:rsidRDefault="006056DB" w:rsidP="006056DB">
            <w:pPr>
              <w:rPr>
                <w:rFonts w:ascii="Times New Roman" w:hAnsi="Times New Roman"/>
                <w:sz w:val="24"/>
                <w:szCs w:val="24"/>
              </w:rPr>
            </w:pPr>
            <w:r w:rsidRPr="006056DB">
              <w:rPr>
                <w:rFonts w:ascii="Times New Roman" w:hAnsi="Times New Roman"/>
                <w:sz w:val="24"/>
                <w:szCs w:val="24"/>
              </w:rPr>
              <w:t>А - количество заявленных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7" w:type="dxa"/>
            <w:vAlign w:val="center"/>
          </w:tcPr>
          <w:p w:rsidR="006056DB" w:rsidRPr="006056DB" w:rsidRDefault="006056DB" w:rsidP="006056DB">
            <w:pPr>
              <w:widowControl w:val="0"/>
              <w:autoSpaceDE w:val="0"/>
              <w:autoSpaceDN w:val="0"/>
              <w:adjustRightInd w:val="0"/>
              <w:ind w:hanging="11"/>
              <w:jc w:val="both"/>
              <w:rPr>
                <w:rFonts w:ascii="Times New Roman" w:eastAsia="Times New Roman" w:hAnsi="Times New Roman"/>
                <w:sz w:val="24"/>
                <w:szCs w:val="24"/>
              </w:rPr>
            </w:pPr>
            <w:r w:rsidRPr="006056DB">
              <w:rPr>
                <w:rFonts w:ascii="Times New Roman" w:eastAsia="Times New Roman" w:hAnsi="Times New Roman"/>
                <w:sz w:val="24"/>
                <w:szCs w:val="24"/>
              </w:rPr>
              <w:lastRenderedPageBreak/>
              <w:t>3.10</w:t>
            </w:r>
          </w:p>
        </w:tc>
        <w:tc>
          <w:tcPr>
            <w:tcW w:w="4446" w:type="dxa"/>
            <w:vAlign w:val="center"/>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Наличие оборудования для использования газомоторного топлива</w:t>
            </w:r>
          </w:p>
        </w:tc>
        <w:tc>
          <w:tcPr>
            <w:tcW w:w="1418" w:type="dxa"/>
          </w:tcPr>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sz w:val="24"/>
                <w:szCs w:val="24"/>
                <w:lang w:eastAsia="ar-SA"/>
              </w:rPr>
            </w:pPr>
          </w:p>
          <w:p w:rsidR="006056DB" w:rsidRPr="006056DB" w:rsidRDefault="006056DB" w:rsidP="006056DB">
            <w:pPr>
              <w:jc w:val="center"/>
              <w:rPr>
                <w:rFonts w:ascii="Times New Roman" w:hAnsi="Times New Roman"/>
                <w:b/>
                <w:sz w:val="24"/>
                <w:szCs w:val="24"/>
                <w:lang w:eastAsia="ar-SA"/>
              </w:rPr>
            </w:pPr>
            <w:r w:rsidRPr="006056DB">
              <w:rPr>
                <w:rFonts w:ascii="Times New Roman" w:hAnsi="Times New Roman"/>
                <w:b/>
                <w:sz w:val="24"/>
                <w:szCs w:val="24"/>
                <w:lang w:eastAsia="ar-SA"/>
              </w:rPr>
              <w:t>5</w:t>
            </w:r>
          </w:p>
        </w:tc>
        <w:tc>
          <w:tcPr>
            <w:tcW w:w="3685" w:type="dxa"/>
            <w:gridSpan w:val="2"/>
          </w:tcPr>
          <w:p w:rsidR="006056DB" w:rsidRPr="006056DB" w:rsidRDefault="006056DB" w:rsidP="006056DB">
            <w:pPr>
              <w:rPr>
                <w:rFonts w:ascii="Times New Roman" w:hAnsi="Times New Roman"/>
                <w:sz w:val="24"/>
                <w:szCs w:val="24"/>
              </w:rPr>
            </w:pPr>
            <w:r w:rsidRPr="006056DB">
              <w:rPr>
                <w:rFonts w:ascii="Times New Roman" w:hAnsi="Times New Roman"/>
                <w:sz w:val="24"/>
                <w:szCs w:val="24"/>
              </w:rPr>
              <w:t>Количество баллов определяется по формуле:</w:t>
            </w:r>
          </w:p>
          <w:tbl>
            <w:tblPr>
              <w:tblW w:w="0" w:type="auto"/>
              <w:jc w:val="right"/>
              <w:tblLayout w:type="fixed"/>
              <w:tblLook w:val="04A0" w:firstRow="1" w:lastRow="0" w:firstColumn="1" w:lastColumn="0" w:noHBand="0" w:noVBand="1"/>
            </w:tblPr>
            <w:tblGrid>
              <w:gridCol w:w="567"/>
              <w:gridCol w:w="928"/>
              <w:gridCol w:w="668"/>
            </w:tblGrid>
            <w:tr w:rsidR="006056DB" w:rsidRPr="006056DB" w:rsidTr="00585BFE">
              <w:trPr>
                <w:jc w:val="right"/>
              </w:trPr>
              <w:tc>
                <w:tcPr>
                  <w:tcW w:w="567"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Б =</w:t>
                  </w:r>
                </w:p>
              </w:tc>
              <w:tc>
                <w:tcPr>
                  <w:tcW w:w="928" w:type="dxa"/>
                  <w:tcBorders>
                    <w:bottom w:val="single" w:sz="4" w:space="0" w:color="auto"/>
                  </w:tcBorders>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А</w:t>
                  </w:r>
                  <w:r w:rsidRPr="006056DB">
                    <w:rPr>
                      <w:rFonts w:ascii="Times New Roman" w:eastAsia="Calibri" w:hAnsi="Times New Roman" w:cs="Times New Roman"/>
                      <w:sz w:val="24"/>
                      <w:szCs w:val="24"/>
                      <w:vertAlign w:val="subscript"/>
                    </w:rPr>
                    <w:t>гт</w:t>
                  </w:r>
                  <w:r w:rsidRPr="006056DB">
                    <w:rPr>
                      <w:rFonts w:ascii="Times New Roman" w:eastAsia="Calibri" w:hAnsi="Times New Roman" w:cs="Times New Roman"/>
                      <w:sz w:val="24"/>
                      <w:szCs w:val="24"/>
                    </w:rPr>
                    <w:t>х5</w:t>
                  </w:r>
                </w:p>
              </w:tc>
              <w:tc>
                <w:tcPr>
                  <w:tcW w:w="668" w:type="dxa"/>
                  <w:vMerge w:val="restart"/>
                  <w:vAlign w:val="center"/>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где:</w:t>
                  </w:r>
                </w:p>
              </w:tc>
            </w:tr>
            <w:tr w:rsidR="006056DB" w:rsidRPr="006056DB" w:rsidTr="00585BFE">
              <w:trPr>
                <w:jc w:val="right"/>
              </w:trPr>
              <w:tc>
                <w:tcPr>
                  <w:tcW w:w="567" w:type="dxa"/>
                  <w:vMerge/>
                </w:tcPr>
                <w:p w:rsidR="006056DB" w:rsidRPr="006056DB" w:rsidRDefault="006056DB" w:rsidP="006056DB">
                  <w:pPr>
                    <w:spacing w:after="0" w:line="240" w:lineRule="auto"/>
                    <w:rPr>
                      <w:rFonts w:ascii="Times New Roman" w:eastAsia="Calibri" w:hAnsi="Times New Roman" w:cs="Times New Roman"/>
                      <w:sz w:val="24"/>
                      <w:szCs w:val="24"/>
                    </w:rPr>
                  </w:pPr>
                </w:p>
              </w:tc>
              <w:tc>
                <w:tcPr>
                  <w:tcW w:w="928" w:type="dxa"/>
                  <w:tcBorders>
                    <w:top w:val="single" w:sz="4" w:space="0" w:color="auto"/>
                  </w:tcBorders>
                </w:tcPr>
                <w:p w:rsidR="006056DB" w:rsidRPr="006056DB" w:rsidRDefault="006056DB" w:rsidP="006056DB">
                  <w:pPr>
                    <w:spacing w:after="0" w:line="240" w:lineRule="auto"/>
                    <w:rPr>
                      <w:rFonts w:ascii="Times New Roman" w:eastAsia="Calibri" w:hAnsi="Times New Roman" w:cs="Times New Roman"/>
                      <w:sz w:val="24"/>
                      <w:szCs w:val="24"/>
                    </w:rPr>
                  </w:pPr>
                  <w:r w:rsidRPr="006056DB">
                    <w:rPr>
                      <w:rFonts w:ascii="Times New Roman" w:eastAsia="Calibri" w:hAnsi="Times New Roman" w:cs="Times New Roman"/>
                      <w:sz w:val="24"/>
                      <w:szCs w:val="24"/>
                    </w:rPr>
                    <w:t xml:space="preserve">     А</w:t>
                  </w:r>
                </w:p>
              </w:tc>
              <w:tc>
                <w:tcPr>
                  <w:tcW w:w="668" w:type="dxa"/>
                  <w:vMerge/>
                </w:tcPr>
                <w:p w:rsidR="006056DB" w:rsidRPr="006056DB" w:rsidRDefault="006056DB" w:rsidP="006056DB">
                  <w:pPr>
                    <w:spacing w:after="0" w:line="240" w:lineRule="auto"/>
                    <w:rPr>
                      <w:rFonts w:ascii="Times New Roman" w:eastAsia="Calibri" w:hAnsi="Times New Roman" w:cs="Times New Roman"/>
                      <w:sz w:val="24"/>
                      <w:szCs w:val="24"/>
                    </w:rPr>
                  </w:pPr>
                </w:p>
              </w:tc>
            </w:tr>
          </w:tbl>
          <w:p w:rsidR="006056DB" w:rsidRPr="006056DB" w:rsidRDefault="006056DB" w:rsidP="006056DB">
            <w:pPr>
              <w:rPr>
                <w:rFonts w:ascii="Times New Roman" w:hAnsi="Times New Roman"/>
                <w:sz w:val="24"/>
                <w:szCs w:val="24"/>
              </w:rPr>
            </w:pPr>
            <w:r w:rsidRPr="006056DB">
              <w:rPr>
                <w:rFonts w:ascii="Times New Roman" w:hAnsi="Times New Roman"/>
                <w:sz w:val="24"/>
                <w:szCs w:val="24"/>
              </w:rPr>
              <w:t>Б – количество баллов;</w:t>
            </w:r>
          </w:p>
          <w:p w:rsidR="006056DB" w:rsidRPr="006056DB" w:rsidRDefault="006056DB" w:rsidP="006056DB">
            <w:pPr>
              <w:rPr>
                <w:rFonts w:ascii="Times New Roman" w:hAnsi="Times New Roman"/>
                <w:sz w:val="24"/>
                <w:szCs w:val="24"/>
              </w:rPr>
            </w:pPr>
            <w:proofErr w:type="spellStart"/>
            <w:r w:rsidRPr="006056DB">
              <w:rPr>
                <w:rFonts w:ascii="Times New Roman" w:hAnsi="Times New Roman"/>
                <w:sz w:val="24"/>
                <w:szCs w:val="24"/>
              </w:rPr>
              <w:t>А</w:t>
            </w:r>
            <w:r w:rsidRPr="006056DB">
              <w:rPr>
                <w:rFonts w:ascii="Times New Roman" w:hAnsi="Times New Roman"/>
                <w:sz w:val="24"/>
                <w:szCs w:val="24"/>
                <w:vertAlign w:val="subscript"/>
              </w:rPr>
              <w:t>гт</w:t>
            </w:r>
            <w:proofErr w:type="spellEnd"/>
            <w:r w:rsidRPr="006056DB">
              <w:rPr>
                <w:rFonts w:ascii="Times New Roman" w:hAnsi="Times New Roman"/>
                <w:sz w:val="24"/>
                <w:szCs w:val="24"/>
              </w:rPr>
              <w:t xml:space="preserve"> -  количество транспортных средств, оборудованных для использования газомоторного топлива;</w:t>
            </w:r>
          </w:p>
          <w:p w:rsidR="006056DB" w:rsidRPr="006056DB" w:rsidRDefault="006056DB" w:rsidP="006056DB">
            <w:pPr>
              <w:rPr>
                <w:rFonts w:ascii="Times New Roman" w:hAnsi="Times New Roman"/>
                <w:sz w:val="24"/>
                <w:szCs w:val="24"/>
              </w:rPr>
            </w:pPr>
            <w:r w:rsidRPr="006056DB">
              <w:rPr>
                <w:rFonts w:ascii="Times New Roman" w:hAnsi="Times New Roman"/>
                <w:sz w:val="24"/>
                <w:szCs w:val="24"/>
              </w:rPr>
              <w:t>А - количество заявленных транспортных средств.</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1"/>
        </w:trPr>
        <w:tc>
          <w:tcPr>
            <w:tcW w:w="10206" w:type="dxa"/>
            <w:gridSpan w:val="5"/>
            <w:vAlign w:val="center"/>
          </w:tcPr>
          <w:p w:rsidR="006056DB" w:rsidRPr="006056DB" w:rsidRDefault="006056DB" w:rsidP="006056DB">
            <w:pPr>
              <w:widowControl w:val="0"/>
              <w:autoSpaceDE w:val="0"/>
              <w:autoSpaceDN w:val="0"/>
              <w:adjustRightInd w:val="0"/>
              <w:ind w:firstLine="720"/>
              <w:jc w:val="center"/>
              <w:rPr>
                <w:rFonts w:ascii="Times New Roman" w:eastAsia="Times New Roman" w:hAnsi="Times New Roman"/>
                <w:b/>
                <w:sz w:val="24"/>
                <w:szCs w:val="24"/>
              </w:rPr>
            </w:pPr>
          </w:p>
          <w:p w:rsidR="006056DB" w:rsidRPr="006056DB" w:rsidRDefault="006056DB" w:rsidP="006056DB">
            <w:pPr>
              <w:widowControl w:val="0"/>
              <w:numPr>
                <w:ilvl w:val="0"/>
                <w:numId w:val="12"/>
              </w:numPr>
              <w:autoSpaceDE w:val="0"/>
              <w:autoSpaceDN w:val="0"/>
              <w:adjustRightInd w:val="0"/>
              <w:contextualSpacing/>
              <w:jc w:val="both"/>
              <w:rPr>
                <w:rFonts w:ascii="Times New Roman" w:eastAsia="Times New Roman" w:hAnsi="Times New Roman"/>
                <w:b/>
                <w:sz w:val="24"/>
                <w:szCs w:val="24"/>
              </w:rPr>
            </w:pPr>
            <w:r w:rsidRPr="006056DB">
              <w:rPr>
                <w:rFonts w:ascii="Times New Roman" w:eastAsia="Times New Roman" w:hAnsi="Times New Roman"/>
                <w:b/>
                <w:sz w:val="24"/>
                <w:szCs w:val="24"/>
              </w:rPr>
              <w:t>Экологические показатели:</w:t>
            </w:r>
          </w:p>
          <w:p w:rsidR="006056DB" w:rsidRPr="006056DB" w:rsidRDefault="006056DB" w:rsidP="006056DB">
            <w:pPr>
              <w:widowControl w:val="0"/>
              <w:autoSpaceDE w:val="0"/>
              <w:autoSpaceDN w:val="0"/>
              <w:adjustRightInd w:val="0"/>
              <w:ind w:left="900"/>
              <w:contextualSpacing/>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720" w:firstLine="720"/>
              <w:contextualSpacing/>
              <w:jc w:val="both"/>
              <w:rPr>
                <w:rFonts w:ascii="Times New Roman" w:eastAsia="Times New Roman" w:hAnsi="Times New Roman"/>
                <w:b/>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1"/>
        </w:trPr>
        <w:tc>
          <w:tcPr>
            <w:tcW w:w="5103" w:type="dxa"/>
            <w:gridSpan w:val="2"/>
            <w:vAlign w:val="center"/>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двигатель ЕВРО-5 и выше</w:t>
            </w: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5</w:t>
            </w:r>
          </w:p>
        </w:tc>
        <w:tc>
          <w:tcPr>
            <w:tcW w:w="3685" w:type="dxa"/>
            <w:gridSpan w:val="2"/>
            <w:vMerge w:val="restart"/>
          </w:tcPr>
          <w:p w:rsidR="006056DB" w:rsidRPr="006056DB" w:rsidRDefault="006056DB" w:rsidP="006056DB">
            <w:pPr>
              <w:widowControl w:val="0"/>
              <w:autoSpaceDE w:val="0"/>
              <w:autoSpaceDN w:val="0"/>
              <w:adjustRightInd w:val="0"/>
              <w:jc w:val="both"/>
              <w:rPr>
                <w:rFonts w:ascii="Times New Roman" w:eastAsia="Times New Roman" w:hAnsi="Times New Roman"/>
                <w:sz w:val="24"/>
                <w:szCs w:val="24"/>
              </w:rPr>
            </w:pPr>
            <w:r w:rsidRPr="006056DB">
              <w:rPr>
                <w:rFonts w:ascii="Times New Roman" w:eastAsia="Times New Roman" w:hAnsi="Times New Roman"/>
                <w:sz w:val="24"/>
                <w:szCs w:val="24"/>
              </w:rPr>
              <w:t>Количество баллов определяется по формуле:</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 xml:space="preserve">Б = </w:t>
            </w:r>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A</m:t>
                      </m:r>
                    </m:e>
                    <m:sub>
                      <m:r>
                        <w:rPr>
                          <w:rFonts w:ascii="Cambria Math" w:eastAsia="Times New Roman" w:hAnsi="Cambria Math"/>
                          <w:sz w:val="24"/>
                          <w:szCs w:val="24"/>
                        </w:rPr>
                        <m:t>е5</m:t>
                      </m:r>
                    </m:sub>
                  </m:sSub>
                  <m:r>
                    <w:rPr>
                      <w:rFonts w:ascii="Cambria Math" w:eastAsia="Times New Roman" w:hAnsi="Cambria Math"/>
                      <w:sz w:val="24"/>
                      <w:szCs w:val="24"/>
                    </w:rPr>
                    <m:t xml:space="preserve"> х 10+</m:t>
                  </m:r>
                  <m:sSub>
                    <m:sSubPr>
                      <m:ctrlPr>
                        <w:rPr>
                          <w:rFonts w:ascii="Cambria Math" w:eastAsia="Times New Roman" w:hAnsi="Cambria Math"/>
                          <w:i/>
                          <w:sz w:val="24"/>
                          <w:szCs w:val="24"/>
                        </w:rPr>
                      </m:ctrlPr>
                    </m:sSubPr>
                    <m:e>
                      <m:r>
                        <w:rPr>
                          <w:rFonts w:ascii="Cambria Math" w:eastAsia="Times New Roman" w:hAnsi="Cambria Math"/>
                          <w:sz w:val="24"/>
                          <w:szCs w:val="24"/>
                        </w:rPr>
                        <m:t>A</m:t>
                      </m:r>
                    </m:e>
                    <m:sub>
                      <m:r>
                        <w:rPr>
                          <w:rFonts w:ascii="Cambria Math" w:eastAsia="Times New Roman" w:hAnsi="Cambria Math"/>
                          <w:sz w:val="24"/>
                          <w:szCs w:val="24"/>
                        </w:rPr>
                        <m:t xml:space="preserve">е4 </m:t>
                      </m:r>
                    </m:sub>
                  </m:sSub>
                  <m:r>
                    <w:rPr>
                      <w:rFonts w:ascii="Cambria Math" w:eastAsia="Times New Roman" w:hAnsi="Cambria Math"/>
                      <w:sz w:val="24"/>
                      <w:szCs w:val="24"/>
                    </w:rPr>
                    <m:t>х 5</m:t>
                  </m:r>
                </m:num>
                <m:den>
                  <m:r>
                    <w:rPr>
                      <w:rFonts w:ascii="Cambria Math" w:eastAsia="Times New Roman" w:hAnsi="Cambria Math"/>
                      <w:sz w:val="24"/>
                      <w:szCs w:val="24"/>
                    </w:rPr>
                    <m:t>A</m:t>
                  </m:r>
                </m:den>
              </m:f>
            </m:oMath>
            <w:r w:rsidRPr="006056DB">
              <w:rPr>
                <w:rFonts w:ascii="Times New Roman" w:eastAsia="Times New Roman" w:hAnsi="Times New Roman"/>
                <w:sz w:val="24"/>
                <w:szCs w:val="24"/>
              </w:rPr>
              <w:t xml:space="preserve">  где:</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Б – количество баллов;</w:t>
            </w:r>
          </w:p>
          <w:p w:rsidR="006056DB" w:rsidRPr="006056DB" w:rsidRDefault="00301FA3" w:rsidP="006056DB">
            <w:pPr>
              <w:widowControl w:val="0"/>
              <w:autoSpaceDE w:val="0"/>
              <w:autoSpaceDN w:val="0"/>
              <w:adjustRightInd w:val="0"/>
              <w:ind w:firstLine="720"/>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A</m:t>
                  </m:r>
                </m:e>
                <m:sub>
                  <m:r>
                    <w:rPr>
                      <w:rFonts w:ascii="Cambria Math" w:eastAsia="Times New Roman" w:hAnsi="Cambria Math"/>
                      <w:sz w:val="24"/>
                      <w:szCs w:val="24"/>
                    </w:rPr>
                    <m:t>е5</m:t>
                  </m:r>
                </m:sub>
              </m:sSub>
            </m:oMath>
            <w:r w:rsidR="006056DB" w:rsidRPr="006056DB">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A</m:t>
                  </m:r>
                </m:e>
                <m:sub>
                  <m:r>
                    <w:rPr>
                      <w:rFonts w:ascii="Cambria Math" w:eastAsia="Times New Roman" w:hAnsi="Cambria Math"/>
                      <w:sz w:val="24"/>
                      <w:szCs w:val="24"/>
                    </w:rPr>
                    <m:t xml:space="preserve">е4 </m:t>
                  </m:r>
                </m:sub>
              </m:sSub>
            </m:oMath>
            <w:r w:rsidR="006056DB" w:rsidRPr="006056DB">
              <w:rPr>
                <w:rFonts w:ascii="Times New Roman" w:eastAsia="Times New Roman" w:hAnsi="Times New Roman"/>
                <w:sz w:val="24"/>
                <w:szCs w:val="24"/>
              </w:rPr>
              <w:t xml:space="preserve"> – количество транспортных средств с экологическими показателями соответственно ЕВРО-5 и ЕВРО-4; А – количество транспортных средств.</w:t>
            </w:r>
          </w:p>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0"/>
        </w:trPr>
        <w:tc>
          <w:tcPr>
            <w:tcW w:w="5103" w:type="dxa"/>
            <w:gridSpan w:val="2"/>
            <w:vAlign w:val="center"/>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двигатель ЕВРО-4</w:t>
            </w: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3</w:t>
            </w:r>
          </w:p>
        </w:tc>
        <w:tc>
          <w:tcPr>
            <w:tcW w:w="3685" w:type="dxa"/>
            <w:gridSpan w:val="2"/>
            <w:vMerge/>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5103" w:type="dxa"/>
            <w:gridSpan w:val="2"/>
            <w:vAlign w:val="center"/>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r w:rsidRPr="006056DB">
              <w:rPr>
                <w:rFonts w:ascii="Times New Roman" w:eastAsia="Times New Roman" w:hAnsi="Times New Roman"/>
                <w:sz w:val="24"/>
                <w:szCs w:val="24"/>
              </w:rPr>
              <w:t>двигатель ЕВРО-3</w:t>
            </w:r>
          </w:p>
        </w:tc>
        <w:tc>
          <w:tcPr>
            <w:tcW w:w="1418" w:type="dxa"/>
            <w:vAlign w:val="center"/>
          </w:tcPr>
          <w:p w:rsidR="006056DB" w:rsidRPr="006056DB" w:rsidRDefault="006056DB" w:rsidP="006056DB">
            <w:pPr>
              <w:widowControl w:val="0"/>
              <w:autoSpaceDE w:val="0"/>
              <w:autoSpaceDN w:val="0"/>
              <w:adjustRightInd w:val="0"/>
              <w:jc w:val="center"/>
              <w:rPr>
                <w:rFonts w:ascii="Times New Roman" w:eastAsia="Times New Roman" w:hAnsi="Times New Roman"/>
                <w:b/>
                <w:sz w:val="24"/>
                <w:szCs w:val="24"/>
              </w:rPr>
            </w:pPr>
            <w:r w:rsidRPr="006056DB">
              <w:rPr>
                <w:rFonts w:ascii="Times New Roman" w:eastAsia="Times New Roman" w:hAnsi="Times New Roman"/>
                <w:b/>
                <w:sz w:val="24"/>
                <w:szCs w:val="24"/>
              </w:rPr>
              <w:t>0</w:t>
            </w:r>
          </w:p>
        </w:tc>
        <w:tc>
          <w:tcPr>
            <w:tcW w:w="3685" w:type="dxa"/>
            <w:gridSpan w:val="2"/>
            <w:vMerge/>
          </w:tcPr>
          <w:p w:rsidR="006056DB" w:rsidRPr="006056DB" w:rsidRDefault="006056DB" w:rsidP="006056DB">
            <w:pPr>
              <w:widowControl w:val="0"/>
              <w:autoSpaceDE w:val="0"/>
              <w:autoSpaceDN w:val="0"/>
              <w:adjustRightInd w:val="0"/>
              <w:ind w:firstLine="720"/>
              <w:jc w:val="both"/>
              <w:rPr>
                <w:rFonts w:ascii="Times New Roman" w:eastAsia="Times New Roman" w:hAnsi="Times New Roman"/>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5"/>
            <w:vAlign w:val="center"/>
          </w:tcPr>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r w:rsidRPr="006056DB">
              <w:rPr>
                <w:rFonts w:ascii="Times New Roman" w:eastAsia="Times New Roman" w:hAnsi="Times New Roman"/>
                <w:b/>
                <w:sz w:val="24"/>
                <w:szCs w:val="24"/>
              </w:rPr>
              <w:t>5.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межмуниципальному маршруту регулярных перевозок</w:t>
            </w:r>
            <w:r w:rsidRPr="006056DB">
              <w:rPr>
                <w:rFonts w:ascii="Times New Roman" w:eastAsia="Times New Roman" w:hAnsi="Times New Roman"/>
                <w:sz w:val="24"/>
                <w:szCs w:val="24"/>
              </w:rPr>
              <w:t xml:space="preserve"> </w:t>
            </w: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103" w:type="dxa"/>
            <w:gridSpan w:val="2"/>
            <w:vAlign w:val="center"/>
          </w:tcPr>
          <w:p w:rsidR="006056DB" w:rsidRPr="006056DB" w:rsidRDefault="006056DB" w:rsidP="006056DB">
            <w:pPr>
              <w:widowControl w:val="0"/>
              <w:autoSpaceDE w:val="0"/>
              <w:autoSpaceDN w:val="0"/>
              <w:adjustRightInd w:val="0"/>
              <w:ind w:left="5" w:firstLine="720"/>
              <w:rPr>
                <w:rFonts w:ascii="Times New Roman" w:eastAsia="Times New Roman" w:hAnsi="Times New Roman"/>
                <w:sz w:val="24"/>
                <w:szCs w:val="24"/>
              </w:rPr>
            </w:pPr>
            <w:r w:rsidRPr="006056DB">
              <w:rPr>
                <w:rFonts w:ascii="Times New Roman" w:eastAsia="Times New Roman" w:hAnsi="Times New Roman"/>
                <w:sz w:val="24"/>
                <w:szCs w:val="24"/>
              </w:rPr>
              <w:t>от 0 до 3 лет (включительно) за каждое транспортное средство</w:t>
            </w:r>
          </w:p>
        </w:tc>
        <w:tc>
          <w:tcPr>
            <w:tcW w:w="1418" w:type="dxa"/>
          </w:tcPr>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r w:rsidRPr="006056DB">
              <w:rPr>
                <w:rFonts w:ascii="Times New Roman" w:eastAsia="Times New Roman" w:hAnsi="Times New Roman"/>
                <w:b/>
                <w:sz w:val="24"/>
                <w:szCs w:val="24"/>
              </w:rPr>
              <w:t>20</w:t>
            </w:r>
          </w:p>
        </w:tc>
        <w:tc>
          <w:tcPr>
            <w:tcW w:w="3685" w:type="dxa"/>
            <w:gridSpan w:val="2"/>
            <w:vAlign w:val="center"/>
          </w:tcPr>
          <w:p w:rsidR="006056DB" w:rsidRPr="006056DB" w:rsidRDefault="006056DB" w:rsidP="006056DB">
            <w:pPr>
              <w:widowControl w:val="0"/>
              <w:autoSpaceDE w:val="0"/>
              <w:autoSpaceDN w:val="0"/>
              <w:adjustRightInd w:val="0"/>
              <w:ind w:left="5" w:firstLine="720"/>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5" w:firstLine="720"/>
              <w:jc w:val="both"/>
              <w:rPr>
                <w:rFonts w:ascii="Times New Roman" w:eastAsia="Times New Roman" w:hAnsi="Times New Roman"/>
                <w:b/>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5103" w:type="dxa"/>
            <w:gridSpan w:val="2"/>
            <w:vAlign w:val="center"/>
          </w:tcPr>
          <w:p w:rsidR="006056DB" w:rsidRPr="006056DB" w:rsidRDefault="006056DB" w:rsidP="006056DB">
            <w:pPr>
              <w:widowControl w:val="0"/>
              <w:autoSpaceDE w:val="0"/>
              <w:autoSpaceDN w:val="0"/>
              <w:adjustRightInd w:val="0"/>
              <w:ind w:left="5" w:firstLine="720"/>
              <w:rPr>
                <w:rFonts w:ascii="Times New Roman" w:eastAsia="Times New Roman" w:hAnsi="Times New Roman"/>
                <w:sz w:val="24"/>
                <w:szCs w:val="24"/>
              </w:rPr>
            </w:pPr>
            <w:r w:rsidRPr="006056DB">
              <w:rPr>
                <w:rFonts w:ascii="Times New Roman" w:eastAsia="Times New Roman" w:hAnsi="Times New Roman"/>
                <w:sz w:val="24"/>
                <w:szCs w:val="24"/>
              </w:rPr>
              <w:t>от 3 до 5 лет  (включительно) за каждое транспортное</w:t>
            </w:r>
          </w:p>
        </w:tc>
        <w:tc>
          <w:tcPr>
            <w:tcW w:w="1418" w:type="dxa"/>
          </w:tcPr>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r w:rsidRPr="006056DB">
              <w:rPr>
                <w:rFonts w:ascii="Times New Roman" w:eastAsia="Times New Roman" w:hAnsi="Times New Roman"/>
                <w:b/>
                <w:sz w:val="24"/>
                <w:szCs w:val="24"/>
              </w:rPr>
              <w:t>15</w:t>
            </w:r>
          </w:p>
        </w:tc>
        <w:tc>
          <w:tcPr>
            <w:tcW w:w="3685" w:type="dxa"/>
            <w:gridSpan w:val="2"/>
            <w:vAlign w:val="center"/>
          </w:tcPr>
          <w:p w:rsidR="006056DB" w:rsidRPr="006056DB" w:rsidRDefault="006056DB" w:rsidP="006056DB">
            <w:pPr>
              <w:widowControl w:val="0"/>
              <w:autoSpaceDE w:val="0"/>
              <w:autoSpaceDN w:val="0"/>
              <w:adjustRightInd w:val="0"/>
              <w:ind w:left="5" w:firstLine="720"/>
              <w:jc w:val="both"/>
              <w:rPr>
                <w:rFonts w:ascii="Times New Roman" w:eastAsia="Times New Roman" w:hAnsi="Times New Roman"/>
                <w:b/>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5103" w:type="dxa"/>
            <w:gridSpan w:val="2"/>
            <w:vAlign w:val="center"/>
          </w:tcPr>
          <w:p w:rsidR="006056DB" w:rsidRPr="006056DB" w:rsidRDefault="006056DB" w:rsidP="006056DB">
            <w:pPr>
              <w:widowControl w:val="0"/>
              <w:autoSpaceDE w:val="0"/>
              <w:autoSpaceDN w:val="0"/>
              <w:adjustRightInd w:val="0"/>
              <w:ind w:left="5" w:firstLine="720"/>
              <w:rPr>
                <w:rFonts w:ascii="Times New Roman" w:eastAsia="Times New Roman" w:hAnsi="Times New Roman"/>
                <w:sz w:val="24"/>
                <w:szCs w:val="24"/>
              </w:rPr>
            </w:pPr>
            <w:r w:rsidRPr="006056DB">
              <w:rPr>
                <w:rFonts w:ascii="Times New Roman" w:eastAsia="Times New Roman" w:hAnsi="Times New Roman"/>
                <w:sz w:val="24"/>
                <w:szCs w:val="24"/>
              </w:rPr>
              <w:t>от 5 до 7 лет  (включительно) за каждое транспортное</w:t>
            </w:r>
          </w:p>
        </w:tc>
        <w:tc>
          <w:tcPr>
            <w:tcW w:w="1418" w:type="dxa"/>
          </w:tcPr>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r w:rsidRPr="006056DB">
              <w:rPr>
                <w:rFonts w:ascii="Times New Roman" w:eastAsia="Times New Roman" w:hAnsi="Times New Roman"/>
                <w:b/>
                <w:sz w:val="24"/>
                <w:szCs w:val="24"/>
              </w:rPr>
              <w:t>10</w:t>
            </w:r>
          </w:p>
        </w:tc>
        <w:tc>
          <w:tcPr>
            <w:tcW w:w="3685" w:type="dxa"/>
            <w:gridSpan w:val="2"/>
            <w:vAlign w:val="center"/>
          </w:tcPr>
          <w:p w:rsidR="006056DB" w:rsidRPr="006056DB" w:rsidRDefault="006056DB" w:rsidP="006056DB">
            <w:pPr>
              <w:widowControl w:val="0"/>
              <w:autoSpaceDE w:val="0"/>
              <w:autoSpaceDN w:val="0"/>
              <w:adjustRightInd w:val="0"/>
              <w:ind w:left="5" w:firstLine="720"/>
              <w:jc w:val="both"/>
              <w:rPr>
                <w:rFonts w:ascii="Times New Roman" w:eastAsia="Times New Roman" w:hAnsi="Times New Roman"/>
                <w:b/>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5103" w:type="dxa"/>
            <w:gridSpan w:val="2"/>
            <w:vAlign w:val="center"/>
          </w:tcPr>
          <w:p w:rsidR="006056DB" w:rsidRPr="006056DB" w:rsidRDefault="006056DB" w:rsidP="006056DB">
            <w:pPr>
              <w:widowControl w:val="0"/>
              <w:autoSpaceDE w:val="0"/>
              <w:autoSpaceDN w:val="0"/>
              <w:adjustRightInd w:val="0"/>
              <w:ind w:left="5" w:firstLine="720"/>
              <w:rPr>
                <w:rFonts w:ascii="Times New Roman" w:eastAsia="Times New Roman" w:hAnsi="Times New Roman"/>
                <w:sz w:val="24"/>
                <w:szCs w:val="24"/>
              </w:rPr>
            </w:pPr>
            <w:r w:rsidRPr="006056DB">
              <w:rPr>
                <w:rFonts w:ascii="Times New Roman" w:eastAsia="Times New Roman" w:hAnsi="Times New Roman"/>
                <w:sz w:val="24"/>
                <w:szCs w:val="24"/>
              </w:rPr>
              <w:t>от 7 до 10 лет  (включительно) за каждое транспортное</w:t>
            </w:r>
          </w:p>
        </w:tc>
        <w:tc>
          <w:tcPr>
            <w:tcW w:w="1418" w:type="dxa"/>
          </w:tcPr>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r w:rsidRPr="006056DB">
              <w:rPr>
                <w:rFonts w:ascii="Times New Roman" w:eastAsia="Times New Roman" w:hAnsi="Times New Roman"/>
                <w:b/>
                <w:sz w:val="24"/>
                <w:szCs w:val="24"/>
              </w:rPr>
              <w:t>5</w:t>
            </w:r>
          </w:p>
        </w:tc>
        <w:tc>
          <w:tcPr>
            <w:tcW w:w="3685" w:type="dxa"/>
            <w:gridSpan w:val="2"/>
            <w:vAlign w:val="center"/>
          </w:tcPr>
          <w:p w:rsidR="006056DB" w:rsidRPr="006056DB" w:rsidRDefault="006056DB" w:rsidP="006056DB">
            <w:pPr>
              <w:widowControl w:val="0"/>
              <w:autoSpaceDE w:val="0"/>
              <w:autoSpaceDN w:val="0"/>
              <w:adjustRightInd w:val="0"/>
              <w:ind w:left="5" w:firstLine="720"/>
              <w:jc w:val="both"/>
              <w:rPr>
                <w:rFonts w:ascii="Times New Roman" w:eastAsia="Times New Roman" w:hAnsi="Times New Roman"/>
                <w:b/>
                <w:sz w:val="24"/>
                <w:szCs w:val="24"/>
              </w:rPr>
            </w:pPr>
          </w:p>
        </w:tc>
      </w:tr>
      <w:tr w:rsidR="006056DB" w:rsidRPr="006056DB" w:rsidTr="0058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
        </w:trPr>
        <w:tc>
          <w:tcPr>
            <w:tcW w:w="5103" w:type="dxa"/>
            <w:gridSpan w:val="2"/>
            <w:vAlign w:val="center"/>
          </w:tcPr>
          <w:p w:rsidR="006056DB" w:rsidRPr="006056DB" w:rsidRDefault="006056DB" w:rsidP="006056DB">
            <w:pPr>
              <w:widowControl w:val="0"/>
              <w:autoSpaceDE w:val="0"/>
              <w:autoSpaceDN w:val="0"/>
              <w:adjustRightInd w:val="0"/>
              <w:ind w:left="5" w:firstLine="720"/>
              <w:rPr>
                <w:rFonts w:ascii="Times New Roman" w:eastAsia="Times New Roman" w:hAnsi="Times New Roman"/>
                <w:sz w:val="24"/>
                <w:szCs w:val="24"/>
              </w:rPr>
            </w:pPr>
            <w:r w:rsidRPr="006056DB">
              <w:rPr>
                <w:rFonts w:ascii="Times New Roman" w:eastAsia="Times New Roman" w:hAnsi="Times New Roman"/>
                <w:sz w:val="24"/>
                <w:szCs w:val="24"/>
              </w:rPr>
              <w:t>больше 10 лет</w:t>
            </w:r>
          </w:p>
        </w:tc>
        <w:tc>
          <w:tcPr>
            <w:tcW w:w="1418" w:type="dxa"/>
          </w:tcPr>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p>
          <w:p w:rsidR="006056DB" w:rsidRPr="006056DB" w:rsidRDefault="006056DB" w:rsidP="006056DB">
            <w:pPr>
              <w:widowControl w:val="0"/>
              <w:autoSpaceDE w:val="0"/>
              <w:autoSpaceDN w:val="0"/>
              <w:adjustRightInd w:val="0"/>
              <w:ind w:left="5" w:firstLine="709"/>
              <w:jc w:val="both"/>
              <w:rPr>
                <w:rFonts w:ascii="Times New Roman" w:eastAsia="Times New Roman" w:hAnsi="Times New Roman"/>
                <w:b/>
                <w:sz w:val="24"/>
                <w:szCs w:val="24"/>
              </w:rPr>
            </w:pPr>
            <w:r w:rsidRPr="006056DB">
              <w:rPr>
                <w:rFonts w:ascii="Times New Roman" w:eastAsia="Times New Roman" w:hAnsi="Times New Roman"/>
                <w:b/>
                <w:sz w:val="24"/>
                <w:szCs w:val="24"/>
              </w:rPr>
              <w:t>0</w:t>
            </w:r>
          </w:p>
        </w:tc>
        <w:tc>
          <w:tcPr>
            <w:tcW w:w="3685" w:type="dxa"/>
            <w:gridSpan w:val="2"/>
            <w:vAlign w:val="center"/>
          </w:tcPr>
          <w:p w:rsidR="006056DB" w:rsidRPr="006056DB" w:rsidRDefault="006056DB" w:rsidP="006056DB">
            <w:pPr>
              <w:widowControl w:val="0"/>
              <w:autoSpaceDE w:val="0"/>
              <w:autoSpaceDN w:val="0"/>
              <w:adjustRightInd w:val="0"/>
              <w:ind w:left="5" w:firstLine="720"/>
              <w:jc w:val="both"/>
              <w:rPr>
                <w:rFonts w:ascii="Times New Roman" w:eastAsia="Times New Roman" w:hAnsi="Times New Roman"/>
                <w:b/>
                <w:sz w:val="24"/>
                <w:szCs w:val="24"/>
              </w:rPr>
            </w:pPr>
          </w:p>
        </w:tc>
      </w:tr>
    </w:tbl>
    <w:p w:rsidR="00023E43" w:rsidRDefault="00023E43" w:rsidP="00023E43">
      <w:pPr>
        <w:widowControl w:val="0"/>
        <w:suppressAutoHyphens/>
        <w:spacing w:after="0" w:line="240" w:lineRule="auto"/>
        <w:rPr>
          <w:rFonts w:ascii="Times New Roman" w:hAnsi="Times New Roman" w:cs="Times New Roman"/>
          <w:sz w:val="24"/>
          <w:szCs w:val="24"/>
        </w:rPr>
      </w:pPr>
    </w:p>
    <w:p w:rsidR="0052265D" w:rsidRDefault="0052265D" w:rsidP="007E688B">
      <w:pPr>
        <w:widowControl w:val="0"/>
        <w:suppressAutoHyphens/>
        <w:spacing w:after="0" w:line="240" w:lineRule="auto"/>
        <w:rPr>
          <w:rFonts w:ascii="Times New Roman" w:eastAsia="SimSun" w:hAnsi="Times New Roman" w:cs="Times New Roman"/>
          <w:b/>
          <w:kern w:val="1"/>
          <w:sz w:val="28"/>
          <w:szCs w:val="28"/>
          <w:lang w:eastAsia="hi-IN" w:bidi="hi-IN"/>
        </w:rPr>
      </w:pPr>
    </w:p>
    <w:p w:rsidR="005D7E1B" w:rsidRDefault="00327725" w:rsidP="007E688B">
      <w:pPr>
        <w:widowControl w:val="0"/>
        <w:suppressAutoHyphens/>
        <w:spacing w:after="0" w:line="240" w:lineRule="auto"/>
        <w:rPr>
          <w:rFonts w:ascii="Times New Roman" w:eastAsia="SimSun" w:hAnsi="Times New Roman" w:cs="Times New Roman"/>
          <w:b/>
          <w:kern w:val="1"/>
          <w:sz w:val="28"/>
          <w:szCs w:val="28"/>
          <w:lang w:eastAsia="hi-IN" w:bidi="hi-IN"/>
        </w:rPr>
      </w:pPr>
      <w:r w:rsidRPr="00327725">
        <w:rPr>
          <w:rFonts w:ascii="Times New Roman" w:eastAsia="SimSun" w:hAnsi="Times New Roman" w:cs="Times New Roman"/>
          <w:b/>
          <w:kern w:val="1"/>
          <w:sz w:val="28"/>
          <w:szCs w:val="28"/>
          <w:lang w:eastAsia="hi-IN" w:bidi="hi-IN"/>
        </w:rPr>
        <w:t>1</w:t>
      </w:r>
      <w:r w:rsidR="00465473">
        <w:rPr>
          <w:rFonts w:ascii="Times New Roman" w:eastAsia="SimSun" w:hAnsi="Times New Roman" w:cs="Times New Roman"/>
          <w:b/>
          <w:kern w:val="1"/>
          <w:sz w:val="28"/>
          <w:szCs w:val="28"/>
          <w:lang w:eastAsia="hi-IN" w:bidi="hi-IN"/>
        </w:rPr>
        <w:t>1</w:t>
      </w:r>
      <w:r w:rsidRPr="00327725">
        <w:rPr>
          <w:rFonts w:ascii="Times New Roman" w:eastAsia="SimSun" w:hAnsi="Times New Roman" w:cs="Times New Roman"/>
          <w:b/>
          <w:kern w:val="1"/>
          <w:sz w:val="28"/>
          <w:szCs w:val="28"/>
          <w:lang w:eastAsia="hi-IN" w:bidi="hi-IN"/>
        </w:rPr>
        <w:t>. Образцы форм и документов для заполнения</w:t>
      </w:r>
    </w:p>
    <w:p w:rsidR="0089623E" w:rsidRDefault="0089623E" w:rsidP="007E688B">
      <w:pPr>
        <w:widowControl w:val="0"/>
        <w:suppressAutoHyphens/>
        <w:spacing w:after="0" w:line="240" w:lineRule="auto"/>
        <w:rPr>
          <w:rFonts w:ascii="Times New Roman" w:eastAsia="SimSun" w:hAnsi="Times New Roman" w:cs="Times New Roman"/>
          <w:b/>
          <w:kern w:val="1"/>
          <w:sz w:val="28"/>
          <w:szCs w:val="28"/>
          <w:lang w:eastAsia="hi-IN" w:bidi="hi-IN"/>
        </w:rPr>
      </w:pPr>
    </w:p>
    <w:p w:rsidR="0089623E" w:rsidRDefault="0089623E" w:rsidP="007E688B">
      <w:pPr>
        <w:widowControl w:val="0"/>
        <w:suppressAutoHyphens/>
        <w:spacing w:after="0" w:line="240" w:lineRule="auto"/>
        <w:rPr>
          <w:rFonts w:ascii="Times New Roman" w:eastAsia="SimSun" w:hAnsi="Times New Roman" w:cs="Times New Roman"/>
          <w:b/>
          <w:kern w:val="1"/>
          <w:sz w:val="28"/>
          <w:szCs w:val="28"/>
          <w:lang w:eastAsia="hi-IN" w:bidi="hi-IN"/>
        </w:rPr>
      </w:pPr>
    </w:p>
    <w:p w:rsidR="007E688B" w:rsidRDefault="007E688B" w:rsidP="007E688B">
      <w:pPr>
        <w:widowControl w:val="0"/>
        <w:suppressAutoHyphens/>
        <w:spacing w:after="0" w:line="240" w:lineRule="auto"/>
        <w:rPr>
          <w:rFonts w:ascii="Times New Roman" w:hAnsi="Times New Roman" w:cs="Times New Roman"/>
          <w:sz w:val="24"/>
          <w:szCs w:val="24"/>
        </w:rPr>
      </w:pPr>
    </w:p>
    <w:p w:rsidR="00D40EDB" w:rsidRDefault="00D40EDB" w:rsidP="00F73F17">
      <w:pPr>
        <w:pStyle w:val="a4"/>
        <w:jc w:val="right"/>
        <w:rPr>
          <w:rFonts w:ascii="Times New Roman" w:hAnsi="Times New Roman" w:cs="Times New Roman"/>
          <w:b/>
          <w:sz w:val="20"/>
          <w:szCs w:val="20"/>
        </w:rPr>
      </w:pPr>
    </w:p>
    <w:p w:rsidR="00D40EDB" w:rsidRDefault="00D40EDB" w:rsidP="00F73F17">
      <w:pPr>
        <w:pStyle w:val="a4"/>
        <w:jc w:val="right"/>
        <w:rPr>
          <w:rFonts w:ascii="Times New Roman" w:hAnsi="Times New Roman" w:cs="Times New Roman"/>
          <w:b/>
          <w:sz w:val="20"/>
          <w:szCs w:val="20"/>
        </w:rPr>
      </w:pPr>
    </w:p>
    <w:p w:rsidR="00D40EDB" w:rsidRDefault="00D40EDB" w:rsidP="00F73F17">
      <w:pPr>
        <w:pStyle w:val="a4"/>
        <w:jc w:val="right"/>
        <w:rPr>
          <w:rFonts w:ascii="Times New Roman" w:hAnsi="Times New Roman" w:cs="Times New Roman"/>
          <w:b/>
          <w:sz w:val="20"/>
          <w:szCs w:val="20"/>
        </w:rPr>
      </w:pPr>
    </w:p>
    <w:p w:rsidR="00327725" w:rsidRPr="00023E43" w:rsidRDefault="00327725" w:rsidP="00F73F17">
      <w:pPr>
        <w:pStyle w:val="a4"/>
        <w:jc w:val="right"/>
        <w:rPr>
          <w:rFonts w:ascii="Times New Roman" w:hAnsi="Times New Roman" w:cs="Times New Roman"/>
          <w:b/>
          <w:sz w:val="20"/>
          <w:szCs w:val="20"/>
        </w:rPr>
      </w:pPr>
      <w:r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00023E43" w:rsidRPr="00023E43">
        <w:rPr>
          <w:rFonts w:ascii="Times New Roman" w:hAnsi="Times New Roman" w:cs="Times New Roman"/>
          <w:b/>
          <w:sz w:val="20"/>
          <w:szCs w:val="20"/>
        </w:rPr>
        <w:t>.1</w:t>
      </w:r>
    </w:p>
    <w:p w:rsidR="00E37084" w:rsidRDefault="00E37084" w:rsidP="00F73F17">
      <w:pPr>
        <w:pStyle w:val="a4"/>
        <w:jc w:val="right"/>
        <w:rPr>
          <w:rFonts w:ascii="Times New Roman" w:hAnsi="Times New Roman" w:cs="Times New Roman"/>
          <w:sz w:val="24"/>
          <w:szCs w:val="24"/>
        </w:rPr>
      </w:pPr>
    </w:p>
    <w:p w:rsidR="00E37084" w:rsidRDefault="00E37084" w:rsidP="00F73F17">
      <w:pPr>
        <w:pStyle w:val="a4"/>
        <w:jc w:val="right"/>
        <w:rPr>
          <w:rFonts w:ascii="Times New Roman" w:hAnsi="Times New Roman" w:cs="Times New Roman"/>
          <w:sz w:val="24"/>
          <w:szCs w:val="24"/>
        </w:rPr>
      </w:pPr>
    </w:p>
    <w:tbl>
      <w:tblPr>
        <w:tblW w:w="0" w:type="auto"/>
        <w:tblLook w:val="04A0" w:firstRow="1" w:lastRow="0" w:firstColumn="1" w:lastColumn="0" w:noHBand="0" w:noVBand="1"/>
      </w:tblPr>
      <w:tblGrid>
        <w:gridCol w:w="4536"/>
        <w:gridCol w:w="5245"/>
      </w:tblGrid>
      <w:tr w:rsidR="00E37084" w:rsidRPr="00A962D5" w:rsidTr="00E37084">
        <w:tc>
          <w:tcPr>
            <w:tcW w:w="4536" w:type="dxa"/>
            <w:hideMark/>
          </w:tcPr>
          <w:p w:rsidR="00E37084" w:rsidRPr="00A962D5" w:rsidRDefault="00E37084" w:rsidP="00585BFE">
            <w:pPr>
              <w:keepNext/>
              <w:widowControl w:val="0"/>
              <w:tabs>
                <w:tab w:val="center" w:pos="4677"/>
                <w:tab w:val="left" w:pos="7690"/>
              </w:tabs>
              <w:suppressAutoHyphens/>
              <w:spacing w:after="0" w:line="240" w:lineRule="auto"/>
              <w:contextualSpacing/>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На бланке организации</w:t>
            </w:r>
          </w:p>
          <w:p w:rsidR="00E37084" w:rsidRPr="00A962D5" w:rsidRDefault="00E37084" w:rsidP="00585BFE">
            <w:pPr>
              <w:keepNext/>
              <w:widowControl w:val="0"/>
              <w:tabs>
                <w:tab w:val="center" w:pos="4677"/>
                <w:tab w:val="left" w:pos="7690"/>
              </w:tabs>
              <w:suppressAutoHyphens/>
              <w:spacing w:after="0" w:line="240" w:lineRule="auto"/>
              <w:contextualSpacing/>
              <w:rPr>
                <w:rFonts w:ascii="Times New Roman" w:eastAsia="Times New Roman" w:hAnsi="Times New Roman" w:cs="Tahoma"/>
                <w:b/>
                <w:kern w:val="1"/>
                <w:sz w:val="24"/>
                <w:szCs w:val="24"/>
                <w:lang w:eastAsia="ru-RU" w:bidi="hi-IN"/>
              </w:rPr>
            </w:pPr>
            <w:r w:rsidRPr="00A962D5">
              <w:rPr>
                <w:rFonts w:ascii="Times New Roman" w:eastAsia="Times New Roman" w:hAnsi="Times New Roman" w:cs="Tahoma"/>
                <w:kern w:val="1"/>
                <w:sz w:val="24"/>
                <w:szCs w:val="24"/>
                <w:lang w:eastAsia="ru-RU" w:bidi="hi-IN"/>
              </w:rPr>
              <w:t>Дата, исх. номер</w:t>
            </w:r>
          </w:p>
        </w:tc>
        <w:tc>
          <w:tcPr>
            <w:tcW w:w="5245" w:type="dxa"/>
          </w:tcPr>
          <w:p w:rsidR="00E37084" w:rsidRPr="00A962D5" w:rsidRDefault="00E37084" w:rsidP="00585BFE">
            <w:pPr>
              <w:keepNext/>
              <w:widowControl w:val="0"/>
              <w:tabs>
                <w:tab w:val="left" w:pos="6284"/>
              </w:tabs>
              <w:suppressAutoHyphens/>
              <w:spacing w:after="0" w:line="240" w:lineRule="auto"/>
              <w:contextualSpacing/>
              <w:rPr>
                <w:rFonts w:ascii="Times New Roman" w:eastAsia="Times New Roman" w:hAnsi="Times New Roman" w:cs="Tahoma"/>
                <w:kern w:val="1"/>
                <w:sz w:val="24"/>
                <w:szCs w:val="24"/>
                <w:lang w:eastAsia="ru-RU" w:bidi="hi-IN"/>
              </w:rPr>
            </w:pPr>
            <w:r>
              <w:rPr>
                <w:rFonts w:ascii="Times New Roman" w:eastAsia="Times New Roman" w:hAnsi="Times New Roman" w:cs="Tahoma"/>
                <w:kern w:val="1"/>
                <w:sz w:val="24"/>
                <w:szCs w:val="24"/>
                <w:lang w:eastAsia="ru-RU" w:bidi="hi-IN"/>
              </w:rPr>
              <w:t>Организатору открытого конкурса</w:t>
            </w:r>
            <w:r w:rsidRPr="00A962D5">
              <w:rPr>
                <w:rFonts w:ascii="Times New Roman" w:eastAsia="Times New Roman" w:hAnsi="Times New Roman" w:cs="Tahoma"/>
                <w:kern w:val="1"/>
                <w:sz w:val="24"/>
                <w:szCs w:val="24"/>
                <w:lang w:eastAsia="ru-RU" w:bidi="hi-IN"/>
              </w:rPr>
              <w:t>-</w:t>
            </w:r>
          </w:p>
          <w:p w:rsidR="00E37084" w:rsidRPr="00A962D5" w:rsidRDefault="000D35A4" w:rsidP="00585BFE">
            <w:pPr>
              <w:keepNext/>
              <w:widowControl w:val="0"/>
              <w:tabs>
                <w:tab w:val="left" w:pos="6284"/>
              </w:tabs>
              <w:suppressAutoHyphens/>
              <w:spacing w:after="0" w:line="240" w:lineRule="auto"/>
              <w:contextualSpacing/>
              <w:rPr>
                <w:rFonts w:ascii="Times New Roman" w:eastAsia="Times New Roman" w:hAnsi="Times New Roman" w:cs="Tahoma"/>
                <w:kern w:val="1"/>
                <w:sz w:val="24"/>
                <w:szCs w:val="24"/>
                <w:lang w:eastAsia="ru-RU" w:bidi="hi-IN"/>
              </w:rPr>
            </w:pPr>
            <w:r>
              <w:rPr>
                <w:rFonts w:ascii="Times New Roman" w:eastAsia="Times New Roman" w:hAnsi="Times New Roman" w:cs="Tahoma"/>
                <w:kern w:val="1"/>
                <w:sz w:val="24"/>
                <w:szCs w:val="24"/>
                <w:lang w:eastAsia="ru-RU" w:bidi="hi-IN"/>
              </w:rPr>
              <w:t xml:space="preserve">Министерство транспорта и дорожного хозяйства Кабардино-Балкарской Республики </w:t>
            </w:r>
          </w:p>
          <w:p w:rsidR="00E37084" w:rsidRPr="00A962D5" w:rsidRDefault="00E37084" w:rsidP="00585BFE">
            <w:pPr>
              <w:keepNext/>
              <w:widowControl w:val="0"/>
              <w:tabs>
                <w:tab w:val="left" w:pos="6284"/>
              </w:tabs>
              <w:suppressAutoHyphens/>
              <w:spacing w:after="0" w:line="240" w:lineRule="auto"/>
              <w:contextualSpacing/>
              <w:rPr>
                <w:rFonts w:ascii="Times New Roman" w:eastAsia="Times New Roman" w:hAnsi="Times New Roman" w:cs="Tahoma"/>
                <w:kern w:val="1"/>
                <w:sz w:val="24"/>
                <w:szCs w:val="24"/>
                <w:lang w:eastAsia="ru-RU" w:bidi="hi-IN"/>
              </w:rPr>
            </w:pPr>
          </w:p>
          <w:p w:rsidR="00E37084" w:rsidRPr="00A962D5" w:rsidRDefault="00E37084" w:rsidP="00585BFE">
            <w:pPr>
              <w:keepNext/>
              <w:widowControl w:val="0"/>
              <w:tabs>
                <w:tab w:val="left" w:pos="6284"/>
              </w:tabs>
              <w:suppressAutoHyphens/>
              <w:spacing w:after="0" w:line="240" w:lineRule="auto"/>
              <w:contextualSpacing/>
              <w:rPr>
                <w:rFonts w:ascii="Times New Roman" w:eastAsia="Times New Roman" w:hAnsi="Times New Roman" w:cs="Tahoma"/>
                <w:kern w:val="1"/>
                <w:sz w:val="24"/>
                <w:szCs w:val="24"/>
                <w:lang w:eastAsia="ru-RU" w:bidi="hi-IN"/>
              </w:rPr>
            </w:pPr>
            <w:r>
              <w:rPr>
                <w:rFonts w:ascii="Times New Roman" w:eastAsia="Times New Roman" w:hAnsi="Times New Roman" w:cs="Tahoma"/>
                <w:kern w:val="1"/>
                <w:sz w:val="24"/>
                <w:szCs w:val="24"/>
                <w:lang w:eastAsia="ru-RU" w:bidi="hi-IN"/>
              </w:rPr>
              <w:t>360022</w:t>
            </w:r>
            <w:r w:rsidRPr="00A962D5">
              <w:rPr>
                <w:rFonts w:ascii="Times New Roman" w:eastAsia="Times New Roman" w:hAnsi="Times New Roman" w:cs="Tahoma"/>
                <w:kern w:val="1"/>
                <w:sz w:val="24"/>
                <w:szCs w:val="24"/>
                <w:lang w:eastAsia="ru-RU" w:bidi="hi-IN"/>
              </w:rPr>
              <w:t xml:space="preserve">, РФ, </w:t>
            </w:r>
            <w:r>
              <w:rPr>
                <w:rFonts w:ascii="Times New Roman" w:eastAsia="Times New Roman" w:hAnsi="Times New Roman" w:cs="Tahoma"/>
                <w:kern w:val="1"/>
                <w:sz w:val="24"/>
                <w:szCs w:val="24"/>
                <w:lang w:eastAsia="ru-RU" w:bidi="hi-IN"/>
              </w:rPr>
              <w:t>Кабардино-Балкарской Республика</w:t>
            </w:r>
            <w:r w:rsidRPr="00A962D5">
              <w:rPr>
                <w:rFonts w:ascii="Times New Roman" w:eastAsia="Times New Roman" w:hAnsi="Times New Roman" w:cs="Tahoma"/>
                <w:kern w:val="1"/>
                <w:sz w:val="24"/>
                <w:szCs w:val="24"/>
                <w:lang w:eastAsia="ru-RU" w:bidi="hi-IN"/>
              </w:rPr>
              <w:t xml:space="preserve">, г. </w:t>
            </w:r>
            <w:r>
              <w:rPr>
                <w:rFonts w:ascii="Times New Roman" w:eastAsia="Times New Roman" w:hAnsi="Times New Roman" w:cs="Tahoma"/>
                <w:kern w:val="1"/>
                <w:sz w:val="24"/>
                <w:szCs w:val="24"/>
                <w:lang w:eastAsia="ru-RU" w:bidi="hi-IN"/>
              </w:rPr>
              <w:t>Нальчик</w:t>
            </w:r>
            <w:r w:rsidRPr="00A962D5">
              <w:rPr>
                <w:rFonts w:ascii="Times New Roman" w:eastAsia="Times New Roman" w:hAnsi="Times New Roman" w:cs="Tahoma"/>
                <w:kern w:val="1"/>
                <w:sz w:val="24"/>
                <w:szCs w:val="24"/>
                <w:lang w:eastAsia="ru-RU" w:bidi="hi-IN"/>
              </w:rPr>
              <w:t xml:space="preserve">, </w:t>
            </w:r>
            <w:r>
              <w:rPr>
                <w:rFonts w:ascii="Times New Roman" w:eastAsia="Times New Roman" w:hAnsi="Times New Roman" w:cs="Tahoma"/>
                <w:kern w:val="1"/>
                <w:sz w:val="24"/>
                <w:szCs w:val="24"/>
                <w:lang w:eastAsia="ru-RU" w:bidi="hi-IN"/>
              </w:rPr>
              <w:t>ул. Мечникова, 130 а</w:t>
            </w:r>
          </w:p>
          <w:p w:rsidR="00E37084" w:rsidRPr="00A962D5" w:rsidRDefault="00E37084" w:rsidP="00585BFE">
            <w:pPr>
              <w:keepNext/>
              <w:widowControl w:val="0"/>
              <w:tabs>
                <w:tab w:val="left" w:pos="6284"/>
              </w:tabs>
              <w:suppressAutoHyphens/>
              <w:spacing w:after="0" w:line="240" w:lineRule="auto"/>
              <w:contextualSpacing/>
              <w:rPr>
                <w:rFonts w:ascii="Times New Roman" w:eastAsia="Times New Roman" w:hAnsi="Times New Roman" w:cs="Tahoma"/>
                <w:b/>
                <w:kern w:val="1"/>
                <w:sz w:val="24"/>
                <w:szCs w:val="24"/>
                <w:lang w:eastAsia="ru-RU" w:bidi="hi-IN"/>
              </w:rPr>
            </w:pPr>
          </w:p>
        </w:tc>
      </w:tr>
    </w:tbl>
    <w:p w:rsidR="00F73F17" w:rsidRPr="00F73F17" w:rsidRDefault="00F73F17" w:rsidP="00F73F17">
      <w:pPr>
        <w:suppressAutoHyphens/>
        <w:spacing w:after="0" w:line="240" w:lineRule="auto"/>
        <w:jc w:val="center"/>
        <w:rPr>
          <w:rFonts w:ascii="Times New Roman" w:eastAsia="Times New Roman" w:hAnsi="Times New Roman" w:cs="Times New Roman"/>
          <w:sz w:val="26"/>
          <w:szCs w:val="26"/>
          <w:lang w:eastAsia="ar-SA"/>
        </w:rPr>
      </w:pPr>
    </w:p>
    <w:p w:rsidR="00F73F17" w:rsidRPr="00F73F17" w:rsidRDefault="00F73F17" w:rsidP="00F73F17">
      <w:pPr>
        <w:suppressAutoHyphens/>
        <w:spacing w:after="0" w:line="240" w:lineRule="auto"/>
        <w:jc w:val="center"/>
        <w:rPr>
          <w:rFonts w:ascii="Times New Roman" w:eastAsia="Times New Roman" w:hAnsi="Times New Roman" w:cs="Times New Roman"/>
          <w:sz w:val="26"/>
          <w:szCs w:val="26"/>
          <w:lang w:eastAsia="ar-SA"/>
        </w:rPr>
      </w:pPr>
    </w:p>
    <w:p w:rsidR="00F73F17" w:rsidRPr="00CB63F1" w:rsidRDefault="00F73F17" w:rsidP="00F73F17">
      <w:pPr>
        <w:tabs>
          <w:tab w:val="left" w:leader="underscore" w:pos="7738"/>
        </w:tabs>
        <w:autoSpaceDE w:val="0"/>
        <w:autoSpaceDN w:val="0"/>
        <w:adjustRightInd w:val="0"/>
        <w:spacing w:before="26" w:after="0" w:line="240" w:lineRule="auto"/>
        <w:ind w:left="744" w:right="758"/>
        <w:jc w:val="center"/>
        <w:rPr>
          <w:rFonts w:ascii="Times New Roman" w:eastAsia="Times New Roman" w:hAnsi="Times New Roman" w:cs="Times New Roman"/>
          <w:b/>
          <w:sz w:val="24"/>
          <w:szCs w:val="24"/>
          <w:lang w:eastAsia="ru-RU"/>
        </w:rPr>
      </w:pPr>
      <w:r w:rsidRPr="00CB63F1">
        <w:rPr>
          <w:rFonts w:ascii="Times New Roman" w:eastAsia="Times New Roman" w:hAnsi="Times New Roman" w:cs="Times New Roman"/>
          <w:b/>
          <w:sz w:val="24"/>
          <w:szCs w:val="24"/>
          <w:lang w:eastAsia="ru-RU"/>
        </w:rPr>
        <w:t>ЗАЯВКА</w:t>
      </w:r>
    </w:p>
    <w:p w:rsidR="00F73F17" w:rsidRPr="00CB63F1" w:rsidRDefault="00F73F17" w:rsidP="00F73F17">
      <w:pPr>
        <w:tabs>
          <w:tab w:val="left" w:leader="underscore" w:pos="7738"/>
        </w:tabs>
        <w:autoSpaceDE w:val="0"/>
        <w:autoSpaceDN w:val="0"/>
        <w:adjustRightInd w:val="0"/>
        <w:spacing w:before="26" w:after="0" w:line="257" w:lineRule="exact"/>
        <w:ind w:left="744" w:right="758"/>
        <w:jc w:val="center"/>
        <w:rPr>
          <w:rFonts w:ascii="Times New Roman" w:eastAsia="Times New Roman" w:hAnsi="Times New Roman" w:cs="Times New Roman"/>
          <w:b/>
          <w:sz w:val="24"/>
          <w:szCs w:val="24"/>
          <w:lang w:eastAsia="ru-RU"/>
        </w:rPr>
      </w:pPr>
      <w:r w:rsidRPr="00CB63F1">
        <w:rPr>
          <w:rFonts w:ascii="Times New Roman" w:eastAsia="Times New Roman" w:hAnsi="Times New Roman" w:cs="Times New Roman"/>
          <w:b/>
          <w:sz w:val="24"/>
          <w:szCs w:val="24"/>
          <w:lang w:eastAsia="ru-RU"/>
        </w:rPr>
        <w:t xml:space="preserve">на участие в открытом конкурсе </w:t>
      </w:r>
      <w:r w:rsidR="00CD5248">
        <w:rPr>
          <w:rFonts w:ascii="Times New Roman" w:eastAsia="Times New Roman" w:hAnsi="Times New Roman" w:cs="Times New Roman"/>
          <w:b/>
          <w:sz w:val="24"/>
          <w:szCs w:val="24"/>
          <w:lang w:eastAsia="ru-RU"/>
        </w:rPr>
        <w:t>на право получения свидетельств</w:t>
      </w:r>
      <w:r w:rsidR="004F6ADA" w:rsidRPr="004F6ADA">
        <w:rPr>
          <w:rFonts w:ascii="Times New Roman" w:eastAsia="Times New Roman" w:hAnsi="Times New Roman" w:cs="Times New Roman"/>
          <w:b/>
          <w:sz w:val="24"/>
          <w:szCs w:val="24"/>
          <w:lang w:eastAsia="ru-RU"/>
        </w:rPr>
        <w:t xml:space="preserve"> об осуществлении перевозок по одному или нескольким межмуниципальным маршрутам регулярных перевозок в границах Кабардино-Балкарской Республики по нерегулируемым тарифам</w:t>
      </w:r>
    </w:p>
    <w:p w:rsidR="00F73F17" w:rsidRPr="00F73F17" w:rsidRDefault="00F73F17" w:rsidP="00F73F17">
      <w:pPr>
        <w:tabs>
          <w:tab w:val="left" w:leader="underscore" w:pos="7738"/>
        </w:tabs>
        <w:autoSpaceDE w:val="0"/>
        <w:autoSpaceDN w:val="0"/>
        <w:adjustRightInd w:val="0"/>
        <w:spacing w:before="26" w:after="0" w:line="257" w:lineRule="exact"/>
        <w:ind w:left="744" w:right="758"/>
        <w:jc w:val="center"/>
        <w:rPr>
          <w:rFonts w:ascii="Times New Roman" w:eastAsia="Times New Roman" w:hAnsi="Times New Roman" w:cs="Times New Roman"/>
          <w:sz w:val="26"/>
          <w:szCs w:val="26"/>
          <w:lang w:eastAsia="ru-RU"/>
        </w:rPr>
      </w:pPr>
    </w:p>
    <w:p w:rsidR="00F73F17" w:rsidRPr="00F73F17" w:rsidRDefault="00F73F17" w:rsidP="00F73F17">
      <w:pPr>
        <w:suppressAutoHyphens/>
        <w:spacing w:after="0" w:line="240" w:lineRule="auto"/>
        <w:ind w:right="75" w:firstLine="709"/>
        <w:jc w:val="center"/>
        <w:rPr>
          <w:rFonts w:ascii="Times New Roman" w:eastAsia="Times New Roman" w:hAnsi="Times New Roman" w:cs="Times New Roman"/>
          <w:sz w:val="24"/>
          <w:szCs w:val="24"/>
          <w:lang w:eastAsia="ar-SA"/>
        </w:rPr>
      </w:pPr>
      <w:r w:rsidRPr="00F73F17">
        <w:rPr>
          <w:rFonts w:ascii="Times New Roman" w:eastAsia="Times New Roman" w:hAnsi="Times New Roman" w:cs="Times New Roman"/>
          <w:sz w:val="24"/>
          <w:szCs w:val="24"/>
          <w:lang w:eastAsia="ar-SA"/>
        </w:rPr>
        <w:t>___________________________________________</w:t>
      </w:r>
      <w:r w:rsidR="00CB63F1">
        <w:rPr>
          <w:rFonts w:ascii="Times New Roman" w:eastAsia="Times New Roman" w:hAnsi="Times New Roman" w:cs="Times New Roman"/>
          <w:sz w:val="24"/>
          <w:szCs w:val="24"/>
          <w:lang w:eastAsia="ar-SA"/>
        </w:rPr>
        <w:t>_______________________________</w:t>
      </w:r>
    </w:p>
    <w:p w:rsidR="00F73F17" w:rsidRPr="001B2A33" w:rsidRDefault="00F73F17" w:rsidP="00F73F17">
      <w:pPr>
        <w:suppressAutoHyphens/>
        <w:spacing w:after="0" w:line="240" w:lineRule="auto"/>
        <w:ind w:right="75" w:firstLine="709"/>
        <w:jc w:val="center"/>
        <w:rPr>
          <w:rFonts w:ascii="Times New Roman" w:eastAsia="Times New Roman" w:hAnsi="Times New Roman" w:cs="Times New Roman"/>
          <w:sz w:val="20"/>
          <w:szCs w:val="20"/>
          <w:lang w:eastAsia="ar-SA"/>
        </w:rPr>
      </w:pPr>
      <w:r w:rsidRPr="001B2A33">
        <w:rPr>
          <w:rFonts w:ascii="Times New Roman" w:eastAsia="Times New Roman" w:hAnsi="Times New Roman" w:cs="Times New Roman"/>
          <w:sz w:val="20"/>
          <w:szCs w:val="20"/>
          <w:lang w:eastAsia="ar-SA"/>
        </w:rPr>
        <w:t>(№ Л</w:t>
      </w:r>
      <w:r w:rsidR="001B2A33" w:rsidRPr="001B2A33">
        <w:rPr>
          <w:rFonts w:ascii="Times New Roman" w:eastAsia="Times New Roman" w:hAnsi="Times New Roman" w:cs="Times New Roman"/>
          <w:sz w:val="20"/>
          <w:szCs w:val="20"/>
          <w:lang w:eastAsia="ar-SA"/>
        </w:rPr>
        <w:t>ота, Наименование маршрута)</w:t>
      </w:r>
    </w:p>
    <w:p w:rsidR="00F73F17" w:rsidRPr="00F73F17" w:rsidRDefault="00F73F17" w:rsidP="00F73F17">
      <w:pPr>
        <w:suppressAutoHyphens/>
        <w:spacing w:after="0" w:line="240" w:lineRule="auto"/>
        <w:rPr>
          <w:rFonts w:ascii="Times New Roman" w:eastAsia="Times New Roman" w:hAnsi="Times New Roman" w:cs="Times New Roman"/>
          <w:sz w:val="24"/>
          <w:szCs w:val="24"/>
          <w:lang w:eastAsia="ar-SA"/>
        </w:rPr>
      </w:pPr>
    </w:p>
    <w:p w:rsidR="00023E43" w:rsidRPr="002465AB" w:rsidRDefault="00023E43" w:rsidP="002465AB">
      <w:pPr>
        <w:keepNext/>
        <w:widowControl w:val="0"/>
        <w:tabs>
          <w:tab w:val="left" w:pos="560"/>
          <w:tab w:val="left" w:pos="6284"/>
        </w:tabs>
        <w:suppressAutoHyphens/>
        <w:spacing w:after="0" w:line="240" w:lineRule="auto"/>
        <w:contextualSpacing/>
        <w:jc w:val="both"/>
        <w:rPr>
          <w:rFonts w:ascii="Times New Roman" w:eastAsia="Times New Roman" w:hAnsi="Times New Roman" w:cs="Tahoma"/>
          <w:kern w:val="1"/>
          <w:sz w:val="24"/>
          <w:szCs w:val="24"/>
          <w:lang w:eastAsia="ru-RU" w:bidi="hi-IN"/>
        </w:rPr>
      </w:pPr>
      <w:r w:rsidRPr="0028609D">
        <w:rPr>
          <w:rFonts w:ascii="Times New Roman" w:eastAsia="Times New Roman" w:hAnsi="Times New Roman" w:cs="Tahoma"/>
          <w:b/>
          <w:kern w:val="1"/>
          <w:sz w:val="24"/>
          <w:szCs w:val="24"/>
          <w:lang w:eastAsia="ru-RU" w:bidi="hi-IN"/>
        </w:rPr>
        <w:t>1. </w:t>
      </w:r>
      <w:r w:rsidRPr="00A962D5">
        <w:rPr>
          <w:rFonts w:ascii="Times New Roman" w:eastAsia="Times New Roman" w:hAnsi="Times New Roman" w:cs="Tahoma"/>
          <w:kern w:val="1"/>
          <w:sz w:val="24"/>
          <w:szCs w:val="24"/>
          <w:lang w:eastAsia="ru-RU" w:bidi="hi-IN"/>
        </w:rPr>
        <w:t>Изучив конкурсную документацию о проведении открытого конкурса на право получения вышеупомянутого свидетельства</w:t>
      </w:r>
      <w:r w:rsidRPr="00A962D5">
        <w:rPr>
          <w:rFonts w:ascii="Times New Roman" w:eastAsia="Times New Roman" w:hAnsi="Times New Roman" w:cs="Tahoma"/>
          <w:b/>
          <w:kern w:val="1"/>
          <w:sz w:val="24"/>
          <w:szCs w:val="24"/>
          <w:lang w:eastAsia="ru-RU" w:bidi="hi-IN"/>
        </w:rPr>
        <w:t>,</w:t>
      </w:r>
      <w:r w:rsidRPr="00A962D5">
        <w:rPr>
          <w:rFonts w:ascii="Times New Roman" w:eastAsia="Times New Roman" w:hAnsi="Times New Roman" w:cs="Tahoma"/>
          <w:kern w:val="1"/>
          <w:sz w:val="24"/>
          <w:szCs w:val="24"/>
          <w:lang w:eastAsia="ru-RU" w:bidi="hi-IN"/>
        </w:rPr>
        <w:t xml:space="preserve"> а также применимые к данному конкурсу законодательс</w:t>
      </w:r>
      <w:r w:rsidR="002465AB">
        <w:rPr>
          <w:rFonts w:ascii="Times New Roman" w:eastAsia="Times New Roman" w:hAnsi="Times New Roman" w:cs="Tahoma"/>
          <w:kern w:val="1"/>
          <w:sz w:val="24"/>
          <w:szCs w:val="24"/>
          <w:lang w:eastAsia="ru-RU" w:bidi="hi-IN"/>
        </w:rPr>
        <w:t xml:space="preserve">тво и нормативно-правовые акты </w:t>
      </w:r>
      <w:r w:rsidR="002465AB">
        <w:rPr>
          <w:rFonts w:ascii="Times New Roman" w:hAnsi="Times New Roman" w:cs="Times New Roman"/>
          <w:sz w:val="28"/>
          <w:szCs w:val="28"/>
          <w:lang w:eastAsia="ru-RU" w:bidi="hi-IN"/>
        </w:rPr>
        <w:t>__________________</w:t>
      </w:r>
      <w:r w:rsidRPr="002465AB">
        <w:rPr>
          <w:rFonts w:ascii="Times New Roman" w:hAnsi="Times New Roman" w:cs="Times New Roman"/>
          <w:sz w:val="28"/>
          <w:szCs w:val="28"/>
          <w:lang w:eastAsia="ru-RU" w:bidi="hi-IN"/>
        </w:rPr>
        <w:t>_______________________________,</w:t>
      </w:r>
    </w:p>
    <w:p w:rsidR="00023E43" w:rsidRPr="002465AB" w:rsidRDefault="002465AB" w:rsidP="002465AB">
      <w:pPr>
        <w:suppressAutoHyphens/>
        <w:spacing w:after="0" w:line="240" w:lineRule="auto"/>
        <w:ind w:right="75" w:firstLine="709"/>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r w:rsidRPr="002465AB">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w:t>
      </w:r>
      <w:r w:rsidRPr="002465AB">
        <w:rPr>
          <w:rFonts w:ascii="Times New Roman" w:eastAsia="Times New Roman" w:hAnsi="Times New Roman" w:cs="Times New Roman"/>
          <w:sz w:val="20"/>
          <w:szCs w:val="20"/>
          <w:lang w:eastAsia="ar-SA"/>
        </w:rPr>
        <w:t>наименование организации – Перевозчика</w:t>
      </w:r>
      <w:r w:rsidR="00023E43" w:rsidRPr="002465AB">
        <w:rPr>
          <w:rFonts w:ascii="Times New Roman" w:eastAsia="Times New Roman" w:hAnsi="Times New Roman" w:cs="Times New Roman"/>
          <w:sz w:val="20"/>
          <w:szCs w:val="20"/>
          <w:lang w:eastAsia="ar-SA"/>
        </w:rPr>
        <w:t>)</w:t>
      </w:r>
    </w:p>
    <w:p w:rsidR="00023E43" w:rsidRPr="002465AB" w:rsidRDefault="00023E43" w:rsidP="002465AB">
      <w:pPr>
        <w:pStyle w:val="a4"/>
        <w:jc w:val="both"/>
        <w:rPr>
          <w:rFonts w:ascii="Times New Roman" w:hAnsi="Times New Roman" w:cs="Times New Roman"/>
          <w:sz w:val="28"/>
          <w:szCs w:val="28"/>
          <w:lang w:eastAsia="ru-RU" w:bidi="hi-IN"/>
        </w:rPr>
      </w:pPr>
      <w:r w:rsidRPr="002465AB">
        <w:rPr>
          <w:rFonts w:ascii="Times New Roman" w:hAnsi="Times New Roman" w:cs="Times New Roman"/>
          <w:sz w:val="24"/>
          <w:szCs w:val="24"/>
          <w:lang w:eastAsia="ru-RU" w:bidi="hi-IN"/>
        </w:rPr>
        <w:t>в лице</w:t>
      </w:r>
      <w:r w:rsidRPr="002465AB">
        <w:rPr>
          <w:rFonts w:ascii="Times New Roman" w:hAnsi="Times New Roman" w:cs="Times New Roman"/>
          <w:sz w:val="28"/>
          <w:szCs w:val="28"/>
          <w:lang w:eastAsia="ru-RU" w:bidi="hi-IN"/>
        </w:rPr>
        <w:t xml:space="preserve"> ____________________________________________________________</w:t>
      </w:r>
      <w:r w:rsidR="002465AB">
        <w:rPr>
          <w:rFonts w:ascii="Times New Roman" w:hAnsi="Times New Roman" w:cs="Times New Roman"/>
          <w:sz w:val="28"/>
          <w:szCs w:val="28"/>
          <w:lang w:eastAsia="ru-RU" w:bidi="hi-IN"/>
        </w:rPr>
        <w:t>__</w:t>
      </w:r>
      <w:r w:rsidRPr="002465AB">
        <w:rPr>
          <w:rFonts w:ascii="Times New Roman" w:hAnsi="Times New Roman" w:cs="Times New Roman"/>
          <w:sz w:val="28"/>
          <w:szCs w:val="28"/>
          <w:lang w:eastAsia="ru-RU" w:bidi="hi-IN"/>
        </w:rPr>
        <w:t>__,</w:t>
      </w:r>
    </w:p>
    <w:p w:rsidR="002465AB" w:rsidRPr="002465AB" w:rsidRDefault="002465AB" w:rsidP="002465AB">
      <w:pPr>
        <w:suppressAutoHyphens/>
        <w:spacing w:after="0" w:line="240" w:lineRule="auto"/>
        <w:ind w:right="75" w:firstLine="709"/>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r w:rsidRPr="002465AB">
        <w:rPr>
          <w:rFonts w:ascii="Times New Roman" w:eastAsia="Times New Roman" w:hAnsi="Times New Roman" w:cs="Times New Roman"/>
          <w:sz w:val="20"/>
          <w:szCs w:val="20"/>
          <w:lang w:eastAsia="ar-SA"/>
        </w:rPr>
        <w:t xml:space="preserve">  </w:t>
      </w:r>
      <w:r w:rsidR="00023E43" w:rsidRPr="002465AB">
        <w:rPr>
          <w:rFonts w:ascii="Times New Roman" w:eastAsia="Times New Roman" w:hAnsi="Times New Roman" w:cs="Times New Roman"/>
          <w:sz w:val="20"/>
          <w:szCs w:val="20"/>
          <w:lang w:eastAsia="ar-SA"/>
        </w:rPr>
        <w:t>(должность, ФИО (полностью) руководителя или уполномоченного лица для юридического лица)</w:t>
      </w:r>
    </w:p>
    <w:p w:rsidR="00023E43" w:rsidRDefault="00023E43" w:rsidP="002465AB">
      <w:pPr>
        <w:pStyle w:val="a4"/>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сообщает о намерении участвовать в открытом конкурсе на условиях, установленных в указанных выше документах, и направляет настоящ</w:t>
      </w:r>
      <w:r>
        <w:rPr>
          <w:rFonts w:ascii="Times New Roman" w:eastAsia="Times New Roman" w:hAnsi="Times New Roman" w:cs="Tahoma"/>
          <w:kern w:val="1"/>
          <w:sz w:val="24"/>
          <w:szCs w:val="24"/>
          <w:lang w:eastAsia="ru-RU" w:bidi="hi-IN"/>
        </w:rPr>
        <w:t>ую заявку.</w:t>
      </w:r>
    </w:p>
    <w:p w:rsidR="002465AB" w:rsidRDefault="002465AB" w:rsidP="00023E43">
      <w:pPr>
        <w:keepNext/>
        <w:widowControl w:val="0"/>
        <w:tabs>
          <w:tab w:val="left" w:pos="6284"/>
        </w:tabs>
        <w:suppressAutoHyphens/>
        <w:spacing w:after="0" w:line="240" w:lineRule="auto"/>
        <w:contextualSpacing/>
        <w:jc w:val="both"/>
        <w:rPr>
          <w:rFonts w:ascii="Times New Roman" w:eastAsia="Times New Roman" w:hAnsi="Times New Roman" w:cs="Tahoma"/>
          <w:kern w:val="1"/>
          <w:sz w:val="24"/>
          <w:szCs w:val="24"/>
          <w:lang w:eastAsia="ru-RU" w:bidi="hi-IN"/>
        </w:rPr>
      </w:pPr>
    </w:p>
    <w:p w:rsidR="002465AB" w:rsidRPr="00A962D5" w:rsidRDefault="002465AB" w:rsidP="002465AB">
      <w:pPr>
        <w:keepNext/>
        <w:widowControl w:val="0"/>
        <w:tabs>
          <w:tab w:val="left" w:pos="6284"/>
        </w:tabs>
        <w:suppressAutoHyphens/>
        <w:spacing w:after="0" w:line="240" w:lineRule="auto"/>
        <w:contextualSpacing/>
        <w:rPr>
          <w:rFonts w:ascii="Times New Roman" w:eastAsia="Times New Roman" w:hAnsi="Times New Roman" w:cs="Tahoma"/>
          <w:kern w:val="1"/>
          <w:sz w:val="24"/>
          <w:szCs w:val="24"/>
          <w:lang w:eastAsia="ru-RU" w:bidi="hi-IN"/>
        </w:rPr>
      </w:pPr>
      <w:r w:rsidRPr="0028609D">
        <w:rPr>
          <w:rFonts w:ascii="Times New Roman" w:eastAsia="Times New Roman" w:hAnsi="Times New Roman" w:cs="Tahoma"/>
          <w:b/>
          <w:kern w:val="1"/>
          <w:sz w:val="24"/>
          <w:szCs w:val="24"/>
          <w:lang w:eastAsia="ru-RU" w:bidi="hi-IN"/>
        </w:rPr>
        <w:t>2.</w:t>
      </w:r>
      <w:r w:rsidRPr="00A962D5">
        <w:rPr>
          <w:rFonts w:ascii="Times New Roman" w:eastAsia="Times New Roman" w:hAnsi="Times New Roman" w:cs="Tahoma"/>
          <w:kern w:val="1"/>
          <w:sz w:val="24"/>
          <w:szCs w:val="24"/>
          <w:lang w:eastAsia="ru-RU" w:bidi="hi-IN"/>
        </w:rPr>
        <w:t xml:space="preserve"> Настоящим заявлением _________________________________________________ </w:t>
      </w:r>
    </w:p>
    <w:p w:rsidR="002465AB" w:rsidRPr="002465AB" w:rsidRDefault="002465AB" w:rsidP="002465AB">
      <w:pPr>
        <w:suppressAutoHyphens/>
        <w:spacing w:after="0" w:line="240" w:lineRule="auto"/>
        <w:ind w:right="75" w:firstLine="709"/>
        <w:jc w:val="center"/>
        <w:rPr>
          <w:rFonts w:ascii="Times New Roman" w:eastAsia="Times New Roman" w:hAnsi="Times New Roman" w:cs="Times New Roman"/>
          <w:sz w:val="20"/>
          <w:szCs w:val="20"/>
          <w:lang w:eastAsia="ar-SA"/>
        </w:rPr>
      </w:pPr>
      <w:r w:rsidRPr="002465AB">
        <w:rPr>
          <w:rFonts w:ascii="Times New Roman" w:eastAsia="Times New Roman" w:hAnsi="Times New Roman" w:cs="Times New Roman"/>
          <w:sz w:val="20"/>
          <w:szCs w:val="20"/>
          <w:lang w:eastAsia="ar-SA"/>
        </w:rPr>
        <w:t xml:space="preserve">(наименование организации – Перевозчика) </w:t>
      </w:r>
    </w:p>
    <w:p w:rsidR="002465AB" w:rsidRPr="00A962D5" w:rsidRDefault="002465AB" w:rsidP="002465AB">
      <w:pPr>
        <w:keepNext/>
        <w:widowControl w:val="0"/>
        <w:tabs>
          <w:tab w:val="left" w:pos="6284"/>
        </w:tabs>
        <w:suppressAutoHyphens/>
        <w:spacing w:after="0" w:line="240" w:lineRule="auto"/>
        <w:contextualSpacing/>
        <w:jc w:val="both"/>
        <w:rPr>
          <w:rFonts w:ascii="Times New Roman" w:eastAsia="Times New Roman" w:hAnsi="Times New Roman" w:cs="Tahoma"/>
          <w:i/>
          <w:kern w:val="1"/>
          <w:sz w:val="24"/>
          <w:szCs w:val="24"/>
          <w:lang w:eastAsia="ru-RU" w:bidi="hi-IN"/>
        </w:rPr>
      </w:pPr>
      <w:r w:rsidRPr="00A962D5">
        <w:rPr>
          <w:rFonts w:ascii="Times New Roman" w:eastAsia="Times New Roman" w:hAnsi="Times New Roman" w:cs="Tahoma"/>
          <w:kern w:val="1"/>
          <w:sz w:val="24"/>
          <w:szCs w:val="24"/>
          <w:lang w:eastAsia="ru-RU" w:bidi="hi-IN"/>
        </w:rPr>
        <w:t>мы декларируем соответствие требованиям, предусмотрен</w:t>
      </w:r>
      <w:r w:rsidR="0028609D">
        <w:rPr>
          <w:rFonts w:ascii="Times New Roman" w:eastAsia="Times New Roman" w:hAnsi="Times New Roman" w:cs="Tahoma"/>
          <w:kern w:val="1"/>
          <w:sz w:val="24"/>
          <w:szCs w:val="24"/>
          <w:lang w:eastAsia="ru-RU" w:bidi="hi-IN"/>
        </w:rPr>
        <w:t>ным конкурсной документацией.</w:t>
      </w:r>
    </w:p>
    <w:p w:rsidR="0028609D" w:rsidRDefault="0028609D" w:rsidP="002465AB">
      <w:pPr>
        <w:keepNext/>
        <w:widowControl w:val="0"/>
        <w:tabs>
          <w:tab w:val="left" w:pos="708"/>
        </w:tabs>
        <w:suppressAutoHyphens/>
        <w:spacing w:after="0" w:line="240" w:lineRule="auto"/>
        <w:contextualSpacing/>
        <w:jc w:val="both"/>
        <w:rPr>
          <w:rFonts w:ascii="Times New Roman" w:eastAsia="Times New Roman" w:hAnsi="Times New Roman" w:cs="Tahoma"/>
          <w:b/>
          <w:kern w:val="1"/>
          <w:sz w:val="24"/>
          <w:szCs w:val="24"/>
          <w:lang w:eastAsia="ru-RU" w:bidi="hi-IN"/>
        </w:rPr>
      </w:pPr>
    </w:p>
    <w:p w:rsidR="002465AB" w:rsidRPr="00A962D5" w:rsidRDefault="002465AB" w:rsidP="002465AB">
      <w:pPr>
        <w:keepNext/>
        <w:widowControl w:val="0"/>
        <w:tabs>
          <w:tab w:val="left" w:pos="708"/>
        </w:tabs>
        <w:suppressAutoHyphens/>
        <w:spacing w:after="0" w:line="240" w:lineRule="auto"/>
        <w:contextualSpacing/>
        <w:jc w:val="both"/>
        <w:rPr>
          <w:rFonts w:ascii="Times New Roman" w:eastAsia="Times New Roman" w:hAnsi="Times New Roman" w:cs="Tahoma"/>
          <w:b/>
          <w:kern w:val="1"/>
          <w:sz w:val="24"/>
          <w:szCs w:val="24"/>
          <w:lang w:eastAsia="ru-RU" w:bidi="hi-IN"/>
        </w:rPr>
      </w:pPr>
      <w:r w:rsidRPr="0028609D">
        <w:rPr>
          <w:rFonts w:ascii="Times New Roman" w:eastAsia="Times New Roman" w:hAnsi="Times New Roman" w:cs="Tahoma"/>
          <w:b/>
          <w:kern w:val="1"/>
          <w:sz w:val="24"/>
          <w:szCs w:val="24"/>
          <w:lang w:eastAsia="ru-RU" w:bidi="hi-IN"/>
        </w:rPr>
        <w:t>3.</w:t>
      </w:r>
      <w:r w:rsidRPr="00A962D5">
        <w:rPr>
          <w:rFonts w:ascii="Times New Roman" w:eastAsia="Times New Roman" w:hAnsi="Times New Roman" w:cs="Tahoma"/>
          <w:kern w:val="1"/>
          <w:sz w:val="24"/>
          <w:szCs w:val="24"/>
          <w:lang w:eastAsia="ru-RU" w:bidi="hi-IN"/>
        </w:rPr>
        <w:t xml:space="preserve"> Настоящим гарантируем достоверность представленной нами в заявлении информации и подтверждаем право </w:t>
      </w:r>
      <w:r w:rsidR="0028609D">
        <w:rPr>
          <w:rFonts w:ascii="Times New Roman" w:eastAsia="Times New Roman" w:hAnsi="Times New Roman" w:cs="Tahoma"/>
          <w:kern w:val="1"/>
          <w:sz w:val="24"/>
          <w:szCs w:val="24"/>
          <w:lang w:eastAsia="ru-RU" w:bidi="hi-IN"/>
        </w:rPr>
        <w:t>Организатора открытого конкурса</w:t>
      </w:r>
      <w:r w:rsidRPr="00A962D5">
        <w:rPr>
          <w:rFonts w:ascii="Times New Roman" w:eastAsia="Times New Roman" w:hAnsi="Times New Roman" w:cs="Tahoma"/>
          <w:kern w:val="1"/>
          <w:sz w:val="24"/>
          <w:szCs w:val="24"/>
          <w:lang w:eastAsia="ru-RU" w:bidi="hi-IN"/>
        </w:rPr>
        <w:t>, не противоречащее требованию о формировании равных для всех Перевозчиков условий участия к открытом конкурсе, запрашивать у нас, в уполномоченных органах власти и у упомянутых в нашем заявлении юридических и физических лиц информацию, уточняющую представленные нами в ней сведения.</w:t>
      </w:r>
    </w:p>
    <w:p w:rsidR="0028609D" w:rsidRDefault="0028609D" w:rsidP="002465AB">
      <w:pPr>
        <w:keepNext/>
        <w:widowControl w:val="0"/>
        <w:tabs>
          <w:tab w:val="left" w:pos="6284"/>
        </w:tabs>
        <w:suppressAutoHyphens/>
        <w:spacing w:after="0" w:line="240" w:lineRule="auto"/>
        <w:contextualSpacing/>
        <w:jc w:val="both"/>
        <w:rPr>
          <w:rFonts w:ascii="Times New Roman" w:eastAsia="Times New Roman" w:hAnsi="Times New Roman" w:cs="Tahoma"/>
          <w:b/>
          <w:kern w:val="1"/>
          <w:sz w:val="24"/>
          <w:szCs w:val="24"/>
          <w:lang w:eastAsia="ru-RU" w:bidi="hi-IN"/>
        </w:rPr>
      </w:pPr>
    </w:p>
    <w:p w:rsidR="002465AB" w:rsidRDefault="002465AB" w:rsidP="002465AB">
      <w:pPr>
        <w:keepNext/>
        <w:widowControl w:val="0"/>
        <w:tabs>
          <w:tab w:val="left" w:pos="6284"/>
        </w:tabs>
        <w:suppressAutoHyphens/>
        <w:spacing w:after="0" w:line="240" w:lineRule="auto"/>
        <w:contextualSpacing/>
        <w:jc w:val="both"/>
        <w:rPr>
          <w:rFonts w:ascii="Times New Roman" w:eastAsia="Times New Roman" w:hAnsi="Times New Roman" w:cs="Tahoma"/>
          <w:kern w:val="1"/>
          <w:sz w:val="24"/>
          <w:szCs w:val="24"/>
          <w:lang w:eastAsia="ru-RU" w:bidi="hi-IN"/>
        </w:rPr>
      </w:pPr>
      <w:r w:rsidRPr="0028609D">
        <w:rPr>
          <w:rFonts w:ascii="Times New Roman" w:eastAsia="Times New Roman" w:hAnsi="Times New Roman" w:cs="Tahoma"/>
          <w:b/>
          <w:kern w:val="1"/>
          <w:sz w:val="24"/>
          <w:szCs w:val="24"/>
          <w:lang w:eastAsia="ru-RU" w:bidi="hi-IN"/>
        </w:rPr>
        <w:t>4.</w:t>
      </w:r>
      <w:r w:rsidRPr="00A962D5">
        <w:rPr>
          <w:rFonts w:ascii="Times New Roman" w:eastAsia="Times New Roman" w:hAnsi="Times New Roman" w:cs="Tahoma"/>
          <w:kern w:val="1"/>
          <w:sz w:val="24"/>
          <w:szCs w:val="24"/>
          <w:lang w:eastAsia="ru-RU" w:bidi="hi-IN"/>
        </w:rPr>
        <w:t xml:space="preserve"> Мы согласны выполнять предусмотренные конкурсом услуги по перевозке пассажиров на регулярном маршруте в соответствии с требованиями, указанными в свидетельстве об осуществлении перевозок по межмуниципальным маршрутам регулярных перевозок по нерегулируемым тарифам</w:t>
      </w:r>
      <w:proofErr w:type="gramStart"/>
      <w:r w:rsidRPr="00A962D5">
        <w:rPr>
          <w:rFonts w:ascii="Times New Roman" w:eastAsia="Times New Roman" w:hAnsi="Times New Roman" w:cs="Tahoma"/>
          <w:kern w:val="1"/>
          <w:sz w:val="24"/>
          <w:szCs w:val="24"/>
          <w:lang w:eastAsia="ru-RU" w:bidi="hi-IN"/>
        </w:rPr>
        <w:t>. и</w:t>
      </w:r>
      <w:proofErr w:type="gramEnd"/>
      <w:r w:rsidRPr="00A962D5">
        <w:rPr>
          <w:rFonts w:ascii="Times New Roman" w:eastAsia="Times New Roman" w:hAnsi="Times New Roman" w:cs="Tahoma"/>
          <w:kern w:val="1"/>
          <w:sz w:val="24"/>
          <w:szCs w:val="24"/>
          <w:lang w:eastAsia="ru-RU" w:bidi="hi-IN"/>
        </w:rPr>
        <w:t xml:space="preserve"> картам соответствующего маршрута.</w:t>
      </w:r>
    </w:p>
    <w:p w:rsidR="0028609D" w:rsidRPr="00A962D5" w:rsidRDefault="0028609D" w:rsidP="002465AB">
      <w:pPr>
        <w:keepNext/>
        <w:widowControl w:val="0"/>
        <w:tabs>
          <w:tab w:val="left" w:pos="6284"/>
        </w:tabs>
        <w:suppressAutoHyphens/>
        <w:spacing w:after="0" w:line="240" w:lineRule="auto"/>
        <w:contextualSpacing/>
        <w:jc w:val="both"/>
        <w:rPr>
          <w:rFonts w:ascii="Times New Roman" w:eastAsia="Times New Roman" w:hAnsi="Times New Roman" w:cs="Tahoma"/>
          <w:kern w:val="1"/>
          <w:sz w:val="24"/>
          <w:szCs w:val="24"/>
          <w:lang w:eastAsia="ru-RU" w:bidi="hi-IN"/>
        </w:rPr>
      </w:pPr>
    </w:p>
    <w:p w:rsidR="002465AB" w:rsidRPr="000F5AEF" w:rsidRDefault="000F5AEF" w:rsidP="000F5AEF">
      <w:pPr>
        <w:keepNext/>
        <w:widowControl w:val="0"/>
        <w:tabs>
          <w:tab w:val="left" w:pos="6284"/>
        </w:tabs>
        <w:suppressAutoHyphens/>
        <w:spacing w:after="0" w:line="240" w:lineRule="auto"/>
        <w:jc w:val="both"/>
        <w:rPr>
          <w:rFonts w:ascii="Times New Roman" w:eastAsia="Times New Roman" w:hAnsi="Times New Roman" w:cs="Tahoma"/>
          <w:kern w:val="1"/>
          <w:sz w:val="24"/>
          <w:szCs w:val="24"/>
          <w:lang w:eastAsia="ru-RU" w:bidi="hi-IN"/>
        </w:rPr>
      </w:pPr>
      <w:r w:rsidRPr="000F5AEF">
        <w:rPr>
          <w:rFonts w:ascii="Times New Roman" w:eastAsia="Times New Roman" w:hAnsi="Times New Roman" w:cs="Tahoma"/>
          <w:b/>
          <w:kern w:val="1"/>
          <w:sz w:val="24"/>
          <w:szCs w:val="24"/>
          <w:lang w:eastAsia="ru-RU" w:bidi="hi-IN"/>
        </w:rPr>
        <w:t>5.</w:t>
      </w:r>
      <w:r>
        <w:rPr>
          <w:rFonts w:ascii="Times New Roman" w:eastAsia="Times New Roman" w:hAnsi="Times New Roman" w:cs="Tahoma"/>
          <w:kern w:val="1"/>
          <w:sz w:val="24"/>
          <w:szCs w:val="24"/>
          <w:lang w:eastAsia="ru-RU" w:bidi="hi-IN"/>
        </w:rPr>
        <w:t xml:space="preserve"> </w:t>
      </w:r>
      <w:r w:rsidR="002465AB" w:rsidRPr="000F5AEF">
        <w:rPr>
          <w:rFonts w:ascii="Times New Roman" w:eastAsia="Times New Roman" w:hAnsi="Times New Roman" w:cs="Tahoma"/>
          <w:kern w:val="1"/>
          <w:sz w:val="24"/>
          <w:szCs w:val="24"/>
          <w:lang w:eastAsia="ru-RU" w:bidi="hi-IN"/>
        </w:rPr>
        <w:t xml:space="preserve">Услуги по перевозке пассажиров будут выполняться транспортными средствами, указанными </w:t>
      </w:r>
      <w:r w:rsidRPr="000F5AEF">
        <w:rPr>
          <w:rFonts w:ascii="Times New Roman" w:eastAsia="Times New Roman" w:hAnsi="Times New Roman" w:cs="Tahoma"/>
          <w:kern w:val="1"/>
          <w:sz w:val="24"/>
          <w:szCs w:val="24"/>
          <w:lang w:eastAsia="ru-RU" w:bidi="hi-IN"/>
        </w:rPr>
        <w:t xml:space="preserve">нами </w:t>
      </w:r>
      <w:r w:rsidR="002465AB" w:rsidRPr="000F5AEF">
        <w:rPr>
          <w:rFonts w:ascii="Times New Roman" w:eastAsia="Times New Roman" w:hAnsi="Times New Roman" w:cs="Tahoma"/>
          <w:kern w:val="1"/>
          <w:sz w:val="24"/>
          <w:szCs w:val="24"/>
          <w:lang w:eastAsia="ru-RU" w:bidi="hi-IN"/>
        </w:rPr>
        <w:t>в Конкурсном(</w:t>
      </w:r>
      <w:proofErr w:type="spellStart"/>
      <w:r w:rsidR="002465AB" w:rsidRPr="000F5AEF">
        <w:rPr>
          <w:rFonts w:ascii="Times New Roman" w:eastAsia="Times New Roman" w:hAnsi="Times New Roman" w:cs="Tahoma"/>
          <w:kern w:val="1"/>
          <w:sz w:val="24"/>
          <w:szCs w:val="24"/>
          <w:lang w:eastAsia="ru-RU" w:bidi="hi-IN"/>
        </w:rPr>
        <w:t>ых</w:t>
      </w:r>
      <w:proofErr w:type="spellEnd"/>
      <w:r w:rsidR="002465AB" w:rsidRPr="000F5AEF">
        <w:rPr>
          <w:rFonts w:ascii="Times New Roman" w:eastAsia="Times New Roman" w:hAnsi="Times New Roman" w:cs="Tahoma"/>
          <w:kern w:val="1"/>
          <w:sz w:val="24"/>
          <w:szCs w:val="24"/>
          <w:lang w:eastAsia="ru-RU" w:bidi="hi-IN"/>
        </w:rPr>
        <w:t>) предложении(</w:t>
      </w:r>
      <w:proofErr w:type="spellStart"/>
      <w:r w:rsidR="002465AB" w:rsidRPr="000F5AEF">
        <w:rPr>
          <w:rFonts w:ascii="Times New Roman" w:eastAsia="Times New Roman" w:hAnsi="Times New Roman" w:cs="Tahoma"/>
          <w:kern w:val="1"/>
          <w:sz w:val="24"/>
          <w:szCs w:val="24"/>
          <w:lang w:eastAsia="ru-RU" w:bidi="hi-IN"/>
        </w:rPr>
        <w:t>ях</w:t>
      </w:r>
      <w:proofErr w:type="spellEnd"/>
      <w:r w:rsidR="002465AB" w:rsidRPr="000F5AEF">
        <w:rPr>
          <w:rFonts w:ascii="Times New Roman" w:eastAsia="Times New Roman" w:hAnsi="Times New Roman" w:cs="Tahoma"/>
          <w:kern w:val="1"/>
          <w:sz w:val="24"/>
          <w:szCs w:val="24"/>
          <w:lang w:eastAsia="ru-RU" w:bidi="hi-IN"/>
        </w:rPr>
        <w:t>), прилагаемом(</w:t>
      </w:r>
      <w:proofErr w:type="spellStart"/>
      <w:r w:rsidR="002465AB" w:rsidRPr="000F5AEF">
        <w:rPr>
          <w:rFonts w:ascii="Times New Roman" w:eastAsia="Times New Roman" w:hAnsi="Times New Roman" w:cs="Tahoma"/>
          <w:kern w:val="1"/>
          <w:sz w:val="24"/>
          <w:szCs w:val="24"/>
          <w:lang w:eastAsia="ru-RU" w:bidi="hi-IN"/>
        </w:rPr>
        <w:t>ых</w:t>
      </w:r>
      <w:proofErr w:type="spellEnd"/>
      <w:r w:rsidR="002465AB" w:rsidRPr="000F5AEF">
        <w:rPr>
          <w:rFonts w:ascii="Times New Roman" w:eastAsia="Times New Roman" w:hAnsi="Times New Roman" w:cs="Tahoma"/>
          <w:kern w:val="1"/>
          <w:sz w:val="24"/>
          <w:szCs w:val="24"/>
          <w:lang w:eastAsia="ru-RU" w:bidi="hi-IN"/>
        </w:rPr>
        <w:t xml:space="preserve">) к заявке и оформленном(ых) отдельно на каждый маршрут. </w:t>
      </w:r>
    </w:p>
    <w:p w:rsidR="000F5AEF" w:rsidRPr="000F5AEF" w:rsidRDefault="000F5AEF" w:rsidP="000F5AEF">
      <w:pPr>
        <w:rPr>
          <w:i/>
          <w:lang w:eastAsia="ru-RU" w:bidi="hi-IN"/>
        </w:rPr>
      </w:pPr>
    </w:p>
    <w:p w:rsidR="003862EC" w:rsidRDefault="002465AB" w:rsidP="003862EC">
      <w:pPr>
        <w:pStyle w:val="a4"/>
        <w:jc w:val="both"/>
        <w:rPr>
          <w:rFonts w:ascii="Times New Roman" w:hAnsi="Times New Roman" w:cs="Times New Roman"/>
          <w:sz w:val="24"/>
          <w:szCs w:val="24"/>
          <w:lang w:eastAsia="ru-RU" w:bidi="hi-IN"/>
        </w:rPr>
      </w:pPr>
      <w:r w:rsidRPr="003862EC">
        <w:rPr>
          <w:rFonts w:ascii="Times New Roman" w:hAnsi="Times New Roman" w:cs="Times New Roman"/>
          <w:b/>
          <w:lang w:eastAsia="ru-RU" w:bidi="hi-IN"/>
        </w:rPr>
        <w:t>6.</w:t>
      </w:r>
      <w:r w:rsidRPr="003862EC">
        <w:rPr>
          <w:rFonts w:ascii="Times New Roman" w:hAnsi="Times New Roman" w:cs="Times New Roman"/>
          <w:lang w:eastAsia="ru-RU" w:bidi="hi-IN"/>
        </w:rPr>
        <w:t xml:space="preserve"> В случае если наше предложение будет признано лучшим, мы берем на себя обязательства получить </w:t>
      </w:r>
      <w:r w:rsidR="00B822F0" w:rsidRPr="003862EC">
        <w:rPr>
          <w:rFonts w:ascii="Times New Roman" w:hAnsi="Times New Roman" w:cs="Times New Roman"/>
          <w:lang w:eastAsia="ru-RU" w:bidi="hi-IN"/>
        </w:rPr>
        <w:t xml:space="preserve">у Организатора открытого конкурса </w:t>
      </w:r>
      <w:r w:rsidRPr="003862EC">
        <w:rPr>
          <w:rFonts w:ascii="Times New Roman" w:hAnsi="Times New Roman" w:cs="Times New Roman"/>
          <w:lang w:eastAsia="ru-RU" w:bidi="hi-IN"/>
        </w:rPr>
        <w:t xml:space="preserve">свидетельство и карты маршрута, и приступить к </w:t>
      </w:r>
      <w:r w:rsidRPr="003862EC">
        <w:rPr>
          <w:rFonts w:ascii="Times New Roman" w:hAnsi="Times New Roman" w:cs="Times New Roman"/>
          <w:sz w:val="24"/>
          <w:szCs w:val="24"/>
          <w:lang w:eastAsia="ru-RU" w:bidi="hi-IN"/>
        </w:rPr>
        <w:t xml:space="preserve">обслуживанию </w:t>
      </w:r>
    </w:p>
    <w:p w:rsidR="003862EC" w:rsidRDefault="003862EC" w:rsidP="003862EC">
      <w:pPr>
        <w:pStyle w:val="a4"/>
        <w:jc w:val="both"/>
        <w:rPr>
          <w:rFonts w:ascii="Times New Roman" w:hAnsi="Times New Roman" w:cs="Times New Roman"/>
          <w:sz w:val="24"/>
          <w:szCs w:val="24"/>
          <w:lang w:eastAsia="ru-RU" w:bidi="hi-IN"/>
        </w:rPr>
      </w:pPr>
    </w:p>
    <w:p w:rsidR="002465AB" w:rsidRPr="003862EC" w:rsidRDefault="002465AB" w:rsidP="003862EC">
      <w:pPr>
        <w:pStyle w:val="a4"/>
        <w:jc w:val="both"/>
        <w:rPr>
          <w:rFonts w:ascii="Times New Roman" w:hAnsi="Times New Roman" w:cs="Times New Roman"/>
          <w:sz w:val="24"/>
          <w:szCs w:val="24"/>
          <w:lang w:eastAsia="ru-RU" w:bidi="hi-IN"/>
        </w:rPr>
      </w:pPr>
      <w:r w:rsidRPr="003862EC">
        <w:rPr>
          <w:rFonts w:ascii="Times New Roman" w:hAnsi="Times New Roman" w:cs="Times New Roman"/>
          <w:sz w:val="24"/>
          <w:szCs w:val="24"/>
          <w:lang w:eastAsia="ru-RU" w:bidi="hi-IN"/>
        </w:rPr>
        <w:lastRenderedPageBreak/>
        <w:t xml:space="preserve">маршрута в срок, указанный в извещении. </w:t>
      </w:r>
    </w:p>
    <w:p w:rsidR="00B822F0" w:rsidRPr="003862EC" w:rsidRDefault="00B822F0" w:rsidP="003862EC">
      <w:pPr>
        <w:pStyle w:val="a4"/>
        <w:jc w:val="both"/>
        <w:rPr>
          <w:rFonts w:ascii="Times New Roman" w:hAnsi="Times New Roman" w:cs="Times New Roman"/>
          <w:sz w:val="24"/>
          <w:szCs w:val="24"/>
          <w:lang w:eastAsia="ru-RU" w:bidi="hi-IN"/>
        </w:rPr>
      </w:pPr>
    </w:p>
    <w:p w:rsidR="002465AB" w:rsidRPr="003862EC" w:rsidRDefault="00B822F0" w:rsidP="003862EC">
      <w:pPr>
        <w:pStyle w:val="a4"/>
        <w:jc w:val="both"/>
        <w:rPr>
          <w:rFonts w:ascii="Times New Roman" w:hAnsi="Times New Roman" w:cs="Times New Roman"/>
          <w:sz w:val="24"/>
          <w:szCs w:val="24"/>
          <w:lang w:eastAsia="ru-RU" w:bidi="hi-IN"/>
        </w:rPr>
      </w:pPr>
      <w:r w:rsidRPr="003862EC">
        <w:rPr>
          <w:rFonts w:ascii="Times New Roman" w:eastAsia="SimSun" w:hAnsi="Times New Roman" w:cs="Times New Roman"/>
          <w:b/>
          <w:sz w:val="24"/>
          <w:szCs w:val="24"/>
          <w:lang w:eastAsia="hi-IN" w:bidi="hi-IN"/>
        </w:rPr>
        <w:t>7</w:t>
      </w:r>
      <w:r w:rsidR="002465AB" w:rsidRPr="003862EC">
        <w:rPr>
          <w:rFonts w:ascii="Times New Roman" w:eastAsia="SimSun" w:hAnsi="Times New Roman" w:cs="Times New Roman"/>
          <w:b/>
          <w:sz w:val="24"/>
          <w:szCs w:val="24"/>
          <w:lang w:eastAsia="hi-IN" w:bidi="hi-IN"/>
        </w:rPr>
        <w:t>.</w:t>
      </w:r>
      <w:r w:rsidR="002465AB" w:rsidRPr="003862EC">
        <w:rPr>
          <w:rFonts w:ascii="Times New Roman" w:eastAsia="SimSun" w:hAnsi="Times New Roman" w:cs="Times New Roman"/>
          <w:sz w:val="24"/>
          <w:szCs w:val="24"/>
          <w:lang w:eastAsia="hi-IN" w:bidi="hi-IN"/>
        </w:rPr>
        <w:t xml:space="preserve"> Сообщаем, что для оперативного уведомления нас по вопросам организационного характера и взаимодействия с Уполномоченным органом, нами уполномочен </w:t>
      </w:r>
      <w:r w:rsidR="002465AB" w:rsidRPr="003862EC">
        <w:rPr>
          <w:rFonts w:ascii="Times New Roman" w:hAnsi="Times New Roman" w:cs="Times New Roman"/>
          <w:sz w:val="24"/>
          <w:szCs w:val="24"/>
          <w:lang w:eastAsia="ru-RU" w:bidi="hi-IN"/>
        </w:rPr>
        <w:t>____________________________________________________</w:t>
      </w:r>
      <w:r w:rsidRPr="003862EC">
        <w:rPr>
          <w:rFonts w:ascii="Times New Roman" w:hAnsi="Times New Roman" w:cs="Times New Roman"/>
          <w:sz w:val="24"/>
          <w:szCs w:val="24"/>
          <w:lang w:eastAsia="ru-RU" w:bidi="hi-IN"/>
        </w:rPr>
        <w:t>___________________</w:t>
      </w:r>
      <w:r w:rsidR="002465AB" w:rsidRPr="003862EC">
        <w:rPr>
          <w:rFonts w:ascii="Times New Roman" w:hAnsi="Times New Roman" w:cs="Times New Roman"/>
          <w:sz w:val="24"/>
          <w:szCs w:val="24"/>
          <w:lang w:eastAsia="ru-RU" w:bidi="hi-IN"/>
        </w:rPr>
        <w:t>________</w:t>
      </w:r>
    </w:p>
    <w:p w:rsidR="002465AB" w:rsidRPr="003862EC" w:rsidRDefault="002465AB" w:rsidP="003862EC">
      <w:pPr>
        <w:pStyle w:val="a4"/>
        <w:jc w:val="center"/>
        <w:rPr>
          <w:rFonts w:ascii="Times New Roman" w:hAnsi="Times New Roman" w:cs="Times New Roman"/>
          <w:sz w:val="20"/>
          <w:szCs w:val="20"/>
          <w:lang w:eastAsia="ru-RU" w:bidi="hi-IN"/>
        </w:rPr>
      </w:pPr>
      <w:r w:rsidRPr="003862EC">
        <w:rPr>
          <w:rFonts w:ascii="Times New Roman" w:hAnsi="Times New Roman" w:cs="Times New Roman"/>
          <w:sz w:val="20"/>
          <w:szCs w:val="20"/>
          <w:lang w:eastAsia="ru-RU" w:bidi="hi-IN"/>
        </w:rPr>
        <w:t>(Ф.И.О., телефон представителя Перевозчика)</w:t>
      </w:r>
    </w:p>
    <w:p w:rsidR="003862EC" w:rsidRDefault="003862EC" w:rsidP="003862EC">
      <w:pPr>
        <w:pStyle w:val="a4"/>
        <w:jc w:val="both"/>
        <w:rPr>
          <w:rFonts w:ascii="Times New Roman" w:hAnsi="Times New Roman" w:cs="Times New Roman"/>
          <w:sz w:val="24"/>
          <w:szCs w:val="24"/>
          <w:lang w:eastAsia="ru-RU" w:bidi="hi-IN"/>
        </w:rPr>
      </w:pPr>
    </w:p>
    <w:p w:rsidR="002465AB" w:rsidRPr="003862EC" w:rsidRDefault="002465AB" w:rsidP="003862EC">
      <w:pPr>
        <w:pStyle w:val="a4"/>
        <w:jc w:val="both"/>
        <w:rPr>
          <w:rFonts w:ascii="Times New Roman" w:hAnsi="Times New Roman" w:cs="Times New Roman"/>
          <w:sz w:val="24"/>
          <w:szCs w:val="24"/>
          <w:lang w:eastAsia="ru-RU" w:bidi="hi-IN"/>
        </w:rPr>
      </w:pPr>
      <w:r w:rsidRPr="003862EC">
        <w:rPr>
          <w:rFonts w:ascii="Times New Roman" w:hAnsi="Times New Roman" w:cs="Times New Roman"/>
          <w:sz w:val="24"/>
          <w:szCs w:val="24"/>
          <w:lang w:eastAsia="ru-RU" w:bidi="hi-IN"/>
        </w:rPr>
        <w:t>Все сведения о проведении конкурса просим сообщать уполномоченному лицу.</w:t>
      </w:r>
    </w:p>
    <w:p w:rsidR="000F5AEF" w:rsidRPr="003862EC" w:rsidRDefault="000F5AEF" w:rsidP="003862EC">
      <w:pPr>
        <w:pStyle w:val="a4"/>
        <w:jc w:val="both"/>
        <w:rPr>
          <w:rFonts w:ascii="Times New Roman" w:hAnsi="Times New Roman" w:cs="Times New Roman"/>
          <w:sz w:val="24"/>
          <w:szCs w:val="24"/>
          <w:lang w:eastAsia="ru-RU" w:bidi="hi-IN"/>
        </w:rPr>
      </w:pPr>
    </w:p>
    <w:p w:rsidR="000F5AEF" w:rsidRPr="003862EC" w:rsidRDefault="000F5AEF" w:rsidP="003862EC">
      <w:pPr>
        <w:pStyle w:val="a4"/>
        <w:jc w:val="both"/>
        <w:rPr>
          <w:rFonts w:ascii="Times New Roman" w:hAnsi="Times New Roman" w:cs="Times New Roman"/>
          <w:sz w:val="24"/>
          <w:szCs w:val="24"/>
          <w:lang w:eastAsia="ar-SA"/>
        </w:rPr>
      </w:pPr>
      <w:r w:rsidRPr="003862EC">
        <w:rPr>
          <w:rFonts w:ascii="Times New Roman" w:hAnsi="Times New Roman" w:cs="Times New Roman"/>
          <w:b/>
          <w:sz w:val="24"/>
          <w:szCs w:val="24"/>
          <w:lang w:eastAsia="ru-RU" w:bidi="hi-IN"/>
        </w:rPr>
        <w:t>8.</w:t>
      </w:r>
      <w:r w:rsidRPr="003862EC">
        <w:rPr>
          <w:rFonts w:ascii="Times New Roman" w:hAnsi="Times New Roman" w:cs="Times New Roman"/>
          <w:sz w:val="24"/>
          <w:szCs w:val="24"/>
          <w:lang w:eastAsia="ru-RU" w:bidi="hi-IN"/>
        </w:rPr>
        <w:t xml:space="preserve"> </w:t>
      </w:r>
      <w:r w:rsidRPr="003862EC">
        <w:rPr>
          <w:rFonts w:ascii="Times New Roman" w:hAnsi="Times New Roman" w:cs="Times New Roman"/>
          <w:sz w:val="24"/>
          <w:szCs w:val="24"/>
          <w:lang w:eastAsia="ar-SA"/>
        </w:rPr>
        <w:t>В соответствии с требованиями Федерального закона от 27 июля 2006 года № 152-ФЗ</w:t>
      </w:r>
      <w:r w:rsidRPr="003862EC">
        <w:rPr>
          <w:rFonts w:ascii="Times New Roman" w:hAnsi="Times New Roman" w:cs="Times New Roman"/>
          <w:sz w:val="24"/>
          <w:szCs w:val="24"/>
          <w:lang w:eastAsia="ar-SA"/>
        </w:rPr>
        <w:br/>
        <w:t>«О персональных данных» я, _______________________________________________________</w:t>
      </w:r>
    </w:p>
    <w:p w:rsidR="000F5AEF" w:rsidRPr="003862EC" w:rsidRDefault="003862EC" w:rsidP="003862EC">
      <w:pPr>
        <w:pStyle w:val="a4"/>
        <w:jc w:val="center"/>
        <w:rPr>
          <w:rFonts w:ascii="Times New Roman" w:hAnsi="Times New Roman" w:cs="Times New Roman"/>
          <w:sz w:val="20"/>
          <w:szCs w:val="20"/>
          <w:lang w:eastAsia="ar-SA"/>
        </w:rPr>
      </w:pPr>
      <w:r>
        <w:rPr>
          <w:rFonts w:ascii="Times New Roman" w:hAnsi="Times New Roman" w:cs="Times New Roman"/>
          <w:sz w:val="20"/>
          <w:szCs w:val="20"/>
          <w:lang w:eastAsia="ar-SA"/>
        </w:rPr>
        <w:t xml:space="preserve">                                </w:t>
      </w:r>
      <w:r w:rsidR="000F5AEF" w:rsidRPr="003862EC">
        <w:rPr>
          <w:rFonts w:ascii="Times New Roman" w:hAnsi="Times New Roman" w:cs="Times New Roman"/>
          <w:sz w:val="20"/>
          <w:szCs w:val="20"/>
          <w:lang w:eastAsia="ar-SA"/>
        </w:rPr>
        <w:t>(фамилия, имя, отчество)</w:t>
      </w:r>
    </w:p>
    <w:p w:rsidR="000F5AEF" w:rsidRPr="003862EC" w:rsidRDefault="000F5AEF" w:rsidP="003862EC">
      <w:pPr>
        <w:pStyle w:val="a4"/>
        <w:jc w:val="both"/>
        <w:rPr>
          <w:rFonts w:ascii="Times New Roman" w:hAnsi="Times New Roman" w:cs="Times New Roman"/>
          <w:sz w:val="24"/>
          <w:szCs w:val="24"/>
          <w:lang w:eastAsia="ar-SA"/>
        </w:rPr>
      </w:pPr>
      <w:proofErr w:type="gramStart"/>
      <w:r w:rsidRPr="003862EC">
        <w:rPr>
          <w:rFonts w:ascii="Times New Roman" w:hAnsi="Times New Roman" w:cs="Times New Roman"/>
          <w:sz w:val="24"/>
          <w:szCs w:val="24"/>
          <w:lang w:eastAsia="ar-SA"/>
        </w:rPr>
        <w:t>даю</w:t>
      </w:r>
      <w:proofErr w:type="gramEnd"/>
      <w:r w:rsidRPr="003862EC">
        <w:rPr>
          <w:rFonts w:ascii="Times New Roman" w:hAnsi="Times New Roman" w:cs="Times New Roman"/>
          <w:sz w:val="24"/>
          <w:szCs w:val="24"/>
          <w:lang w:eastAsia="ar-SA"/>
        </w:rPr>
        <w:t xml:space="preserve"> свое согласие должностным лицам </w:t>
      </w:r>
      <w:r w:rsidR="000D35A4">
        <w:rPr>
          <w:rFonts w:ascii="Times New Roman" w:hAnsi="Times New Roman" w:cs="Times New Roman"/>
          <w:sz w:val="24"/>
          <w:szCs w:val="24"/>
          <w:lang w:eastAsia="ar-SA"/>
        </w:rPr>
        <w:t>Министерства транспорта и дорожного хозяйства Кабардино-Балкарской Республики</w:t>
      </w:r>
      <w:r w:rsidRPr="003862EC">
        <w:rPr>
          <w:rFonts w:ascii="Times New Roman" w:hAnsi="Times New Roman" w:cs="Times New Roman"/>
          <w:sz w:val="24"/>
          <w:szCs w:val="24"/>
          <w:lang w:eastAsia="ar-SA"/>
        </w:rPr>
        <w:t>, членам конкурсной комиссии</w:t>
      </w:r>
      <w:r w:rsidRPr="003862EC">
        <w:rPr>
          <w:rFonts w:ascii="Times New Roman" w:hAnsi="Times New Roman" w:cs="Times New Roman"/>
          <w:sz w:val="24"/>
          <w:szCs w:val="24"/>
        </w:rPr>
        <w:t xml:space="preserve"> </w:t>
      </w:r>
      <w:r w:rsidRPr="003862EC">
        <w:rPr>
          <w:rFonts w:ascii="Times New Roman" w:hAnsi="Times New Roman" w:cs="Times New Roman"/>
          <w:sz w:val="24"/>
          <w:szCs w:val="24"/>
          <w:lang w:eastAsia="ar-SA"/>
        </w:rPr>
        <w:t>на обработку 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0F5AEF" w:rsidRPr="003862EC" w:rsidRDefault="000F5AEF" w:rsidP="003862EC">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r w:rsidRPr="003862EC">
        <w:rPr>
          <w:rFonts w:ascii="Times New Roman" w:hAnsi="Times New Roman" w:cs="Times New Roman"/>
          <w:sz w:val="24"/>
          <w:szCs w:val="24"/>
          <w:lang w:eastAsia="ar-SA"/>
        </w:rPr>
        <w:tab/>
      </w:r>
    </w:p>
    <w:p w:rsidR="000F5AEF" w:rsidRPr="003862EC" w:rsidRDefault="000F5AEF" w:rsidP="003862EC">
      <w:pPr>
        <w:pStyle w:val="a4"/>
        <w:jc w:val="both"/>
        <w:rPr>
          <w:rFonts w:ascii="Times New Roman" w:eastAsia="SimSun" w:hAnsi="Times New Roman" w:cs="Times New Roman"/>
          <w:sz w:val="24"/>
          <w:szCs w:val="24"/>
          <w:lang w:eastAsia="hi-IN" w:bidi="hi-IN"/>
        </w:rPr>
      </w:pPr>
    </w:p>
    <w:p w:rsidR="002465AB" w:rsidRPr="003862EC" w:rsidRDefault="000F5AEF" w:rsidP="003862EC">
      <w:pPr>
        <w:pStyle w:val="a4"/>
        <w:jc w:val="both"/>
        <w:rPr>
          <w:rFonts w:ascii="Times New Roman" w:hAnsi="Times New Roman" w:cs="Times New Roman"/>
          <w:sz w:val="24"/>
          <w:szCs w:val="24"/>
          <w:lang w:val="x-none"/>
        </w:rPr>
      </w:pPr>
      <w:r w:rsidRPr="003862EC">
        <w:rPr>
          <w:rFonts w:ascii="Times New Roman" w:hAnsi="Times New Roman" w:cs="Times New Roman"/>
          <w:b/>
          <w:sz w:val="24"/>
          <w:szCs w:val="24"/>
        </w:rPr>
        <w:t>9</w:t>
      </w:r>
      <w:r w:rsidR="002465AB" w:rsidRPr="003862EC">
        <w:rPr>
          <w:rFonts w:ascii="Times New Roman" w:hAnsi="Times New Roman" w:cs="Times New Roman"/>
          <w:b/>
          <w:sz w:val="24"/>
          <w:szCs w:val="24"/>
          <w:lang w:val="x-none"/>
        </w:rPr>
        <w:t>.</w:t>
      </w:r>
      <w:r w:rsidR="002465AB" w:rsidRPr="003862EC">
        <w:rPr>
          <w:rFonts w:ascii="Times New Roman" w:hAnsi="Times New Roman" w:cs="Times New Roman"/>
          <w:sz w:val="24"/>
          <w:szCs w:val="24"/>
        </w:rPr>
        <w:t xml:space="preserve"> </w:t>
      </w:r>
      <w:r w:rsidR="002465AB" w:rsidRPr="003862EC">
        <w:rPr>
          <w:rFonts w:ascii="Times New Roman" w:hAnsi="Times New Roman" w:cs="Times New Roman"/>
          <w:sz w:val="24"/>
          <w:szCs w:val="24"/>
          <w:lang w:val="x-none"/>
        </w:rPr>
        <w:t>Настоящее заявление действует до завершения процедуры проведения конкурса.</w:t>
      </w:r>
    </w:p>
    <w:p w:rsidR="000F5AEF" w:rsidRPr="003862EC" w:rsidRDefault="000F5AEF" w:rsidP="003862EC">
      <w:pPr>
        <w:pStyle w:val="a4"/>
        <w:jc w:val="both"/>
        <w:rPr>
          <w:rFonts w:ascii="Times New Roman" w:hAnsi="Times New Roman" w:cs="Times New Roman"/>
          <w:sz w:val="24"/>
          <w:szCs w:val="24"/>
          <w:lang w:val="x-none"/>
        </w:rPr>
      </w:pPr>
    </w:p>
    <w:p w:rsidR="002465AB" w:rsidRPr="003862EC" w:rsidRDefault="000F5AEF" w:rsidP="003862EC">
      <w:pPr>
        <w:pStyle w:val="a4"/>
        <w:jc w:val="both"/>
        <w:rPr>
          <w:rFonts w:ascii="Times New Roman" w:hAnsi="Times New Roman" w:cs="Times New Roman"/>
          <w:sz w:val="24"/>
          <w:szCs w:val="24"/>
          <w:lang w:val="x-none"/>
        </w:rPr>
      </w:pPr>
      <w:r w:rsidRPr="003862EC">
        <w:rPr>
          <w:rFonts w:ascii="Times New Roman" w:hAnsi="Times New Roman" w:cs="Times New Roman"/>
          <w:b/>
          <w:sz w:val="24"/>
          <w:szCs w:val="24"/>
        </w:rPr>
        <w:t>10</w:t>
      </w:r>
      <w:r w:rsidR="002465AB" w:rsidRPr="003862EC">
        <w:rPr>
          <w:rFonts w:ascii="Times New Roman" w:hAnsi="Times New Roman" w:cs="Times New Roman"/>
          <w:b/>
          <w:sz w:val="24"/>
          <w:szCs w:val="24"/>
          <w:lang w:val="x-none"/>
        </w:rPr>
        <w:t>.</w:t>
      </w:r>
      <w:r w:rsidR="002465AB" w:rsidRPr="003862EC">
        <w:rPr>
          <w:rFonts w:ascii="Times New Roman" w:hAnsi="Times New Roman" w:cs="Times New Roman"/>
          <w:sz w:val="24"/>
          <w:szCs w:val="24"/>
        </w:rPr>
        <w:t xml:space="preserve"> </w:t>
      </w:r>
      <w:r w:rsidR="002465AB" w:rsidRPr="003862EC">
        <w:rPr>
          <w:rFonts w:ascii="Times New Roman" w:hAnsi="Times New Roman" w:cs="Times New Roman"/>
          <w:sz w:val="24"/>
          <w:szCs w:val="24"/>
          <w:lang w:val="x-none"/>
        </w:rPr>
        <w:t>Сведения о Перевозчике:</w:t>
      </w:r>
    </w:p>
    <w:p w:rsidR="000F5AEF" w:rsidRPr="003862EC" w:rsidRDefault="000F5AEF" w:rsidP="003862EC">
      <w:pPr>
        <w:pStyle w:val="a4"/>
        <w:jc w:val="both"/>
        <w:rPr>
          <w:rFonts w:ascii="Times New Roman" w:hAnsi="Times New Roman" w:cs="Times New Roman"/>
          <w:sz w:val="24"/>
          <w:szCs w:val="24"/>
          <w:lang w:val="x-none"/>
        </w:rPr>
      </w:pPr>
    </w:p>
    <w:tbl>
      <w:tblPr>
        <w:tblW w:w="9623" w:type="dxa"/>
        <w:tblInd w:w="40" w:type="dxa"/>
        <w:tblLayout w:type="fixed"/>
        <w:tblCellMar>
          <w:left w:w="40" w:type="dxa"/>
          <w:right w:w="40" w:type="dxa"/>
        </w:tblCellMar>
        <w:tblLook w:val="0000" w:firstRow="0" w:lastRow="0" w:firstColumn="0" w:lastColumn="0" w:noHBand="0" w:noVBand="0"/>
      </w:tblPr>
      <w:tblGrid>
        <w:gridCol w:w="403"/>
        <w:gridCol w:w="3878"/>
        <w:gridCol w:w="5342"/>
      </w:tblGrid>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1</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Наименование (для юридического лица), фамилия, имя, отчество (для индивидуального предпринимателя)</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2</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Юридический адрес</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3</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Почтовый адрес</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3</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ИНН</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4</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ОГРНИП/ОГРНЮЛ</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5</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Контактные телефоны</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0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6</w:t>
            </w:r>
          </w:p>
        </w:tc>
        <w:tc>
          <w:tcPr>
            <w:tcW w:w="3878"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Адрес электронной почты (для оперативной переписки)</w:t>
            </w:r>
          </w:p>
        </w:tc>
        <w:tc>
          <w:tcPr>
            <w:tcW w:w="5342"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bl>
    <w:p w:rsidR="00534BFB" w:rsidRPr="003862EC" w:rsidRDefault="00534BFB" w:rsidP="003862EC">
      <w:pPr>
        <w:pStyle w:val="a4"/>
        <w:jc w:val="both"/>
        <w:rPr>
          <w:rFonts w:ascii="Times New Roman" w:hAnsi="Times New Roman" w:cs="Times New Roman"/>
          <w:sz w:val="24"/>
          <w:szCs w:val="24"/>
          <w:lang w:eastAsia="ru-RU"/>
        </w:rPr>
      </w:pPr>
    </w:p>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Прочие перевозчики, являющиеся участниками договора простого товарищества (при наличии):</w:t>
      </w:r>
    </w:p>
    <w:tbl>
      <w:tblPr>
        <w:tblW w:w="9629" w:type="dxa"/>
        <w:tblInd w:w="40" w:type="dxa"/>
        <w:tblLayout w:type="fixed"/>
        <w:tblCellMar>
          <w:left w:w="40" w:type="dxa"/>
          <w:right w:w="40" w:type="dxa"/>
        </w:tblCellMar>
        <w:tblLook w:val="0000" w:firstRow="0" w:lastRow="0" w:firstColumn="0" w:lastColumn="0" w:noHBand="0" w:noVBand="0"/>
      </w:tblPr>
      <w:tblGrid>
        <w:gridCol w:w="499"/>
        <w:gridCol w:w="3653"/>
        <w:gridCol w:w="3883"/>
        <w:gridCol w:w="1594"/>
      </w:tblGrid>
      <w:tr w:rsidR="000F5AEF" w:rsidRPr="003862EC" w:rsidTr="00585BFE">
        <w:tc>
          <w:tcPr>
            <w:tcW w:w="499"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п/п</w:t>
            </w:r>
          </w:p>
        </w:tc>
        <w:tc>
          <w:tcPr>
            <w:tcW w:w="365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Наименование (Ф.И.О.)</w:t>
            </w:r>
          </w:p>
        </w:tc>
        <w:tc>
          <w:tcPr>
            <w:tcW w:w="388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Юридический адрес / место нахождения</w:t>
            </w:r>
          </w:p>
        </w:tc>
        <w:tc>
          <w:tcPr>
            <w:tcW w:w="1594"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ИНН</w:t>
            </w:r>
          </w:p>
        </w:tc>
      </w:tr>
      <w:tr w:rsidR="000F5AEF" w:rsidRPr="003862EC" w:rsidTr="00585BFE">
        <w:tc>
          <w:tcPr>
            <w:tcW w:w="499"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1</w:t>
            </w:r>
          </w:p>
        </w:tc>
        <w:tc>
          <w:tcPr>
            <w:tcW w:w="365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c>
          <w:tcPr>
            <w:tcW w:w="388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c>
          <w:tcPr>
            <w:tcW w:w="1594"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99"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2</w:t>
            </w:r>
          </w:p>
        </w:tc>
        <w:tc>
          <w:tcPr>
            <w:tcW w:w="365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c>
          <w:tcPr>
            <w:tcW w:w="388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c>
          <w:tcPr>
            <w:tcW w:w="1594"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r w:rsidR="000F5AEF" w:rsidRPr="003862EC" w:rsidTr="00585BFE">
        <w:tc>
          <w:tcPr>
            <w:tcW w:w="499"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r w:rsidRPr="003862EC">
              <w:rPr>
                <w:rFonts w:ascii="Times New Roman" w:hAnsi="Times New Roman" w:cs="Times New Roman"/>
                <w:sz w:val="24"/>
                <w:szCs w:val="24"/>
                <w:lang w:eastAsia="ru-RU"/>
              </w:rPr>
              <w:t>3</w:t>
            </w:r>
          </w:p>
        </w:tc>
        <w:tc>
          <w:tcPr>
            <w:tcW w:w="365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c>
          <w:tcPr>
            <w:tcW w:w="3883"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c>
          <w:tcPr>
            <w:tcW w:w="1594" w:type="dxa"/>
            <w:tcBorders>
              <w:top w:val="single" w:sz="6" w:space="0" w:color="auto"/>
              <w:left w:val="single" w:sz="6" w:space="0" w:color="auto"/>
              <w:bottom w:val="single" w:sz="6" w:space="0" w:color="auto"/>
              <w:right w:val="single" w:sz="6" w:space="0" w:color="auto"/>
            </w:tcBorders>
          </w:tcPr>
          <w:p w:rsidR="000F5AEF" w:rsidRPr="003862EC" w:rsidRDefault="000F5AEF" w:rsidP="003862EC">
            <w:pPr>
              <w:pStyle w:val="a4"/>
              <w:jc w:val="both"/>
              <w:rPr>
                <w:rFonts w:ascii="Times New Roman" w:hAnsi="Times New Roman" w:cs="Times New Roman"/>
                <w:sz w:val="24"/>
                <w:szCs w:val="24"/>
                <w:lang w:eastAsia="ru-RU"/>
              </w:rPr>
            </w:pPr>
          </w:p>
        </w:tc>
      </w:tr>
    </w:tbl>
    <w:p w:rsidR="00745B9A" w:rsidRPr="003862EC" w:rsidRDefault="00745B9A" w:rsidP="003862EC">
      <w:pPr>
        <w:pStyle w:val="a4"/>
        <w:jc w:val="both"/>
        <w:rPr>
          <w:rFonts w:ascii="Times New Roman" w:eastAsia="SimSun" w:hAnsi="Times New Roman" w:cs="Times New Roman"/>
          <w:b/>
          <w:sz w:val="24"/>
          <w:szCs w:val="24"/>
          <w:lang w:eastAsia="hi-IN" w:bidi="hi-IN"/>
        </w:rPr>
      </w:pPr>
    </w:p>
    <w:p w:rsidR="00A1590D" w:rsidRPr="003862EC" w:rsidRDefault="002465AB" w:rsidP="003862EC">
      <w:pPr>
        <w:pStyle w:val="a4"/>
        <w:jc w:val="both"/>
        <w:rPr>
          <w:rFonts w:ascii="Times New Roman" w:hAnsi="Times New Roman" w:cs="Times New Roman"/>
          <w:sz w:val="24"/>
          <w:szCs w:val="24"/>
          <w:lang w:eastAsia="ar-SA"/>
        </w:rPr>
      </w:pPr>
      <w:r w:rsidRPr="003862EC">
        <w:rPr>
          <w:rFonts w:ascii="Times New Roman" w:eastAsia="SimSun" w:hAnsi="Times New Roman" w:cs="Times New Roman"/>
          <w:b/>
          <w:sz w:val="24"/>
          <w:szCs w:val="24"/>
          <w:lang w:eastAsia="hi-IN" w:bidi="hi-IN"/>
        </w:rPr>
        <w:t>1</w:t>
      </w:r>
      <w:r w:rsidR="00CD5248">
        <w:rPr>
          <w:rFonts w:ascii="Times New Roman" w:eastAsia="SimSun" w:hAnsi="Times New Roman" w:cs="Times New Roman"/>
          <w:b/>
          <w:sz w:val="24"/>
          <w:szCs w:val="24"/>
          <w:lang w:eastAsia="hi-IN" w:bidi="hi-IN"/>
        </w:rPr>
        <w:t>1</w:t>
      </w:r>
      <w:r w:rsidR="000F5AEF" w:rsidRPr="003862EC">
        <w:rPr>
          <w:rFonts w:ascii="Times New Roman" w:eastAsia="SimSun" w:hAnsi="Times New Roman" w:cs="Times New Roman"/>
          <w:b/>
          <w:sz w:val="24"/>
          <w:szCs w:val="24"/>
          <w:lang w:eastAsia="hi-IN" w:bidi="hi-IN"/>
        </w:rPr>
        <w:t>.</w:t>
      </w:r>
      <w:r w:rsidR="000F5AEF" w:rsidRPr="003862EC">
        <w:rPr>
          <w:rFonts w:ascii="Times New Roman" w:eastAsia="SimSun" w:hAnsi="Times New Roman" w:cs="Times New Roman"/>
          <w:sz w:val="24"/>
          <w:szCs w:val="24"/>
          <w:lang w:eastAsia="hi-IN" w:bidi="hi-IN"/>
        </w:rPr>
        <w:t xml:space="preserve"> </w:t>
      </w:r>
      <w:r w:rsidRPr="003862EC">
        <w:rPr>
          <w:rFonts w:ascii="Times New Roman" w:eastAsia="SimSun" w:hAnsi="Times New Roman" w:cs="Times New Roman"/>
          <w:sz w:val="24"/>
          <w:szCs w:val="24"/>
          <w:lang w:eastAsia="hi-IN" w:bidi="hi-IN"/>
        </w:rPr>
        <w:t>К настоящему заявлению прилагаются документы согласно описи, на _____листах.</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08"/>
      </w:tblGrid>
      <w:tr w:rsidR="00E37084" w:rsidRPr="003862EC" w:rsidTr="00E37084">
        <w:tc>
          <w:tcPr>
            <w:tcW w:w="2263" w:type="dxa"/>
          </w:tcPr>
          <w:p w:rsidR="00E37084" w:rsidRPr="003862EC" w:rsidRDefault="00E37084" w:rsidP="003862EC">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 xml:space="preserve">                                                                  </w:t>
            </w:r>
          </w:p>
          <w:p w:rsidR="00E37084" w:rsidRPr="003862EC" w:rsidRDefault="00E37084" w:rsidP="003862EC">
            <w:pPr>
              <w:pStyle w:val="a4"/>
              <w:jc w:val="both"/>
              <w:rPr>
                <w:rFonts w:ascii="Times New Roman" w:hAnsi="Times New Roman" w:cs="Times New Roman"/>
                <w:sz w:val="24"/>
                <w:szCs w:val="24"/>
                <w:lang w:eastAsia="ar-SA"/>
              </w:rPr>
            </w:pPr>
          </w:p>
          <w:p w:rsidR="00E37084" w:rsidRPr="003862EC" w:rsidRDefault="00E37084" w:rsidP="003862EC">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 xml:space="preserve">        М.П.</w:t>
            </w:r>
          </w:p>
        </w:tc>
        <w:tc>
          <w:tcPr>
            <w:tcW w:w="7508" w:type="dxa"/>
          </w:tcPr>
          <w:p w:rsidR="00E37084" w:rsidRPr="003862EC" w:rsidRDefault="00E37084" w:rsidP="003862EC">
            <w:pPr>
              <w:pStyle w:val="a4"/>
              <w:jc w:val="both"/>
              <w:rPr>
                <w:rFonts w:ascii="Times New Roman" w:hAnsi="Times New Roman" w:cs="Times New Roman"/>
                <w:sz w:val="24"/>
                <w:szCs w:val="24"/>
                <w:lang w:eastAsia="ar-SA"/>
              </w:rPr>
            </w:pPr>
          </w:p>
          <w:p w:rsidR="00E37084" w:rsidRPr="003862EC" w:rsidRDefault="00E37084" w:rsidP="003862EC">
            <w:pPr>
              <w:pStyle w:val="a4"/>
              <w:jc w:val="both"/>
              <w:rPr>
                <w:rFonts w:ascii="Times New Roman" w:hAnsi="Times New Roman" w:cs="Times New Roman"/>
                <w:sz w:val="24"/>
                <w:szCs w:val="24"/>
              </w:rPr>
            </w:pPr>
            <w:r w:rsidRPr="003862EC">
              <w:rPr>
                <w:rFonts w:ascii="Times New Roman" w:hAnsi="Times New Roman" w:cs="Times New Roman"/>
                <w:sz w:val="24"/>
                <w:szCs w:val="24"/>
                <w:lang w:eastAsia="ar-SA"/>
              </w:rPr>
              <w:t>________________    __________________________________________</w:t>
            </w:r>
          </w:p>
          <w:p w:rsidR="00E37084" w:rsidRPr="003862EC" w:rsidRDefault="00E37084" w:rsidP="003862EC">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 xml:space="preserve">          (подпись)                                                               (ФИО)</w:t>
            </w:r>
          </w:p>
        </w:tc>
      </w:tr>
      <w:tr w:rsidR="00E37084" w:rsidRPr="003862EC" w:rsidTr="00E37084">
        <w:tc>
          <w:tcPr>
            <w:tcW w:w="2263" w:type="dxa"/>
          </w:tcPr>
          <w:p w:rsidR="00E37084" w:rsidRPr="003862EC" w:rsidRDefault="00E37084" w:rsidP="003862EC">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(при наличии)</w:t>
            </w:r>
          </w:p>
        </w:tc>
        <w:tc>
          <w:tcPr>
            <w:tcW w:w="7508" w:type="dxa"/>
          </w:tcPr>
          <w:p w:rsidR="00E37084" w:rsidRPr="003862EC" w:rsidRDefault="00E37084" w:rsidP="003862EC">
            <w:pPr>
              <w:pStyle w:val="a4"/>
              <w:jc w:val="both"/>
              <w:rPr>
                <w:rFonts w:ascii="Times New Roman" w:hAnsi="Times New Roman" w:cs="Times New Roman"/>
                <w:sz w:val="24"/>
                <w:szCs w:val="24"/>
                <w:lang w:eastAsia="ar-SA"/>
              </w:rPr>
            </w:pPr>
          </w:p>
        </w:tc>
      </w:tr>
      <w:tr w:rsidR="00E37084" w:rsidRPr="003862EC" w:rsidTr="00E37084">
        <w:tc>
          <w:tcPr>
            <w:tcW w:w="2263" w:type="dxa"/>
          </w:tcPr>
          <w:p w:rsidR="00E37084" w:rsidRPr="003862EC" w:rsidRDefault="00E37084" w:rsidP="003862EC">
            <w:pPr>
              <w:pStyle w:val="a4"/>
              <w:jc w:val="both"/>
              <w:rPr>
                <w:rFonts w:ascii="Times New Roman" w:hAnsi="Times New Roman" w:cs="Times New Roman"/>
                <w:sz w:val="24"/>
                <w:szCs w:val="24"/>
                <w:lang w:eastAsia="ar-SA"/>
              </w:rPr>
            </w:pPr>
          </w:p>
        </w:tc>
        <w:tc>
          <w:tcPr>
            <w:tcW w:w="7508" w:type="dxa"/>
          </w:tcPr>
          <w:p w:rsidR="00E37084" w:rsidRPr="003862EC" w:rsidRDefault="00E37084" w:rsidP="003862EC">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____________________</w:t>
            </w:r>
          </w:p>
          <w:p w:rsidR="00E37084" w:rsidRPr="003862EC" w:rsidRDefault="00E37084" w:rsidP="00CD5248">
            <w:pPr>
              <w:pStyle w:val="a4"/>
              <w:jc w:val="both"/>
              <w:rPr>
                <w:rFonts w:ascii="Times New Roman" w:hAnsi="Times New Roman" w:cs="Times New Roman"/>
                <w:sz w:val="24"/>
                <w:szCs w:val="24"/>
                <w:lang w:eastAsia="ar-SA"/>
              </w:rPr>
            </w:pPr>
            <w:r w:rsidRPr="003862EC">
              <w:rPr>
                <w:rFonts w:ascii="Times New Roman" w:hAnsi="Times New Roman" w:cs="Times New Roman"/>
                <w:sz w:val="24"/>
                <w:szCs w:val="24"/>
                <w:lang w:eastAsia="ar-SA"/>
              </w:rPr>
              <w:t xml:space="preserve">             (дата)</w:t>
            </w:r>
          </w:p>
        </w:tc>
      </w:tr>
    </w:tbl>
    <w:p w:rsidR="00327725" w:rsidRDefault="00327725" w:rsidP="00F70314">
      <w:pPr>
        <w:rPr>
          <w:rFonts w:ascii="Times New Roman" w:hAnsi="Times New Roman" w:cs="Times New Roman"/>
          <w:sz w:val="28"/>
          <w:szCs w:val="28"/>
        </w:rPr>
        <w:sectPr w:rsidR="00327725" w:rsidSect="00552A10">
          <w:footerReference w:type="default" r:id="rId10"/>
          <w:pgSz w:w="11906" w:h="16838"/>
          <w:pgMar w:top="1134" w:right="707" w:bottom="284" w:left="1418" w:header="708" w:footer="708" w:gutter="0"/>
          <w:pgNumType w:start="1"/>
          <w:cols w:space="708"/>
          <w:titlePg/>
          <w:docGrid w:linePitch="360"/>
        </w:sectPr>
      </w:pPr>
      <w:bookmarkStart w:id="8" w:name="_Ref193865480"/>
      <w:bookmarkEnd w:id="6"/>
      <w:bookmarkEnd w:id="7"/>
      <w:bookmarkEnd w:id="8"/>
    </w:p>
    <w:p w:rsidR="00DD49CA" w:rsidRPr="00023E43" w:rsidRDefault="00DD49CA" w:rsidP="00DD49CA">
      <w:pPr>
        <w:pStyle w:val="a4"/>
        <w:jc w:val="right"/>
        <w:rPr>
          <w:rFonts w:ascii="Times New Roman" w:hAnsi="Times New Roman" w:cs="Times New Roman"/>
          <w:b/>
          <w:sz w:val="20"/>
          <w:szCs w:val="20"/>
        </w:rPr>
      </w:pPr>
      <w:r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2</w:t>
      </w:r>
    </w:p>
    <w:p w:rsidR="00DF63DF" w:rsidRDefault="00DF63DF" w:rsidP="00F70314">
      <w:pPr>
        <w:pStyle w:val="a4"/>
        <w:jc w:val="right"/>
        <w:rPr>
          <w:rFonts w:ascii="Times New Roman" w:hAnsi="Times New Roman" w:cs="Times New Roman"/>
          <w:sz w:val="24"/>
          <w:szCs w:val="24"/>
        </w:rPr>
      </w:pPr>
    </w:p>
    <w:p w:rsidR="00754D8B" w:rsidRPr="00754D8B" w:rsidRDefault="00754D8B" w:rsidP="00754D8B">
      <w:pPr>
        <w:widowControl w:val="0"/>
        <w:suppressAutoHyphens/>
        <w:spacing w:after="0" w:line="240" w:lineRule="auto"/>
        <w:jc w:val="center"/>
        <w:rPr>
          <w:rFonts w:ascii="Times New Roman" w:eastAsia="SimSun" w:hAnsi="Times New Roman" w:cs="Times New Roman"/>
          <w:b/>
          <w:kern w:val="1"/>
          <w:sz w:val="28"/>
          <w:szCs w:val="28"/>
          <w:lang w:eastAsia="hi-IN" w:bidi="hi-IN"/>
        </w:rPr>
      </w:pPr>
    </w:p>
    <w:p w:rsidR="00754D8B" w:rsidRPr="00754D8B" w:rsidRDefault="00754D8B" w:rsidP="00754D8B">
      <w:pPr>
        <w:widowControl w:val="0"/>
        <w:suppressAutoHyphens/>
        <w:spacing w:after="0" w:line="240" w:lineRule="auto"/>
        <w:jc w:val="center"/>
        <w:rPr>
          <w:rFonts w:ascii="Times New Roman" w:eastAsia="SimSun" w:hAnsi="Times New Roman" w:cs="Times New Roman"/>
          <w:b/>
          <w:kern w:val="1"/>
          <w:sz w:val="28"/>
          <w:szCs w:val="28"/>
          <w:lang w:eastAsia="hi-IN" w:bidi="hi-IN"/>
        </w:rPr>
      </w:pPr>
    </w:p>
    <w:p w:rsidR="00754D8B" w:rsidRPr="00DD49CA" w:rsidRDefault="00754D8B" w:rsidP="00DD49CA">
      <w:pPr>
        <w:pStyle w:val="a4"/>
        <w:rPr>
          <w:rFonts w:ascii="Times New Roman" w:hAnsi="Times New Roman" w:cs="Times New Roman"/>
          <w:sz w:val="28"/>
          <w:szCs w:val="28"/>
        </w:rPr>
      </w:pPr>
      <w:r w:rsidRPr="00DD49CA">
        <w:rPr>
          <w:rFonts w:ascii="Times New Roman" w:hAnsi="Times New Roman" w:cs="Times New Roman"/>
          <w:b/>
          <w:sz w:val="28"/>
          <w:szCs w:val="28"/>
        </w:rPr>
        <w:t>Конкурсное предложение на лот</w:t>
      </w:r>
      <w:r w:rsidRPr="00DD49CA">
        <w:rPr>
          <w:rFonts w:ascii="Times New Roman" w:hAnsi="Times New Roman" w:cs="Times New Roman"/>
          <w:sz w:val="28"/>
          <w:szCs w:val="28"/>
        </w:rPr>
        <w:t xml:space="preserve"> № </w:t>
      </w:r>
      <w:r w:rsidR="00DD49CA" w:rsidRPr="00DD49CA">
        <w:rPr>
          <w:rFonts w:ascii="Times New Roman" w:hAnsi="Times New Roman" w:cs="Times New Roman"/>
          <w:sz w:val="28"/>
          <w:szCs w:val="28"/>
        </w:rPr>
        <w:t>____</w:t>
      </w:r>
      <w:r w:rsidRPr="00DD49CA">
        <w:rPr>
          <w:rFonts w:ascii="Times New Roman" w:hAnsi="Times New Roman" w:cs="Times New Roman"/>
          <w:sz w:val="28"/>
          <w:szCs w:val="28"/>
        </w:rPr>
        <w:t xml:space="preserve"> (маршрут</w:t>
      </w:r>
      <w:r w:rsidR="00DD49CA">
        <w:rPr>
          <w:rFonts w:ascii="Times New Roman" w:hAnsi="Times New Roman" w:cs="Times New Roman"/>
          <w:sz w:val="28"/>
          <w:szCs w:val="28"/>
        </w:rPr>
        <w:t xml:space="preserve"> </w:t>
      </w:r>
      <w:r w:rsidRPr="00DD49CA">
        <w:rPr>
          <w:rFonts w:ascii="Times New Roman" w:hAnsi="Times New Roman" w:cs="Times New Roman"/>
          <w:sz w:val="28"/>
          <w:szCs w:val="28"/>
        </w:rPr>
        <w:t>________________________________</w:t>
      </w:r>
      <w:proofErr w:type="gramStart"/>
      <w:r w:rsidRPr="00DD49CA">
        <w:rPr>
          <w:rFonts w:ascii="Times New Roman" w:hAnsi="Times New Roman" w:cs="Times New Roman"/>
          <w:sz w:val="28"/>
          <w:szCs w:val="28"/>
        </w:rPr>
        <w:t>_</w:t>
      </w:r>
      <w:r w:rsidR="00DD49CA">
        <w:rPr>
          <w:rFonts w:ascii="Times New Roman" w:hAnsi="Times New Roman" w:cs="Times New Roman"/>
          <w:sz w:val="28"/>
          <w:szCs w:val="28"/>
        </w:rPr>
        <w:t xml:space="preserve"> </w:t>
      </w:r>
      <w:r w:rsidRPr="00DD49CA">
        <w:rPr>
          <w:rFonts w:ascii="Times New Roman" w:hAnsi="Times New Roman" w:cs="Times New Roman"/>
          <w:sz w:val="28"/>
          <w:szCs w:val="28"/>
        </w:rPr>
        <w:t>)</w:t>
      </w:r>
      <w:proofErr w:type="gramEnd"/>
    </w:p>
    <w:p w:rsidR="00754D8B" w:rsidRPr="00754D8B" w:rsidRDefault="00754D8B" w:rsidP="00754D8B">
      <w:pPr>
        <w:widowControl w:val="0"/>
        <w:suppressAutoHyphens/>
        <w:spacing w:after="0" w:line="240" w:lineRule="auto"/>
        <w:ind w:firstLine="567"/>
        <w:rPr>
          <w:rFonts w:ascii="Times New Roman" w:eastAsia="SimSun" w:hAnsi="Times New Roman" w:cs="Times New Roman"/>
          <w:snapToGrid w:val="0"/>
          <w:kern w:val="1"/>
          <w:sz w:val="28"/>
          <w:szCs w:val="28"/>
          <w:lang w:eastAsia="hi-IN" w:bidi="hi-IN"/>
        </w:rPr>
      </w:pP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277"/>
        <w:gridCol w:w="708"/>
        <w:gridCol w:w="709"/>
        <w:gridCol w:w="821"/>
        <w:gridCol w:w="882"/>
        <w:gridCol w:w="1528"/>
        <w:gridCol w:w="1275"/>
        <w:gridCol w:w="1134"/>
        <w:gridCol w:w="1560"/>
        <w:gridCol w:w="1275"/>
        <w:gridCol w:w="1134"/>
        <w:gridCol w:w="1418"/>
      </w:tblGrid>
      <w:tr w:rsidR="00754D8B" w:rsidRPr="00754D8B" w:rsidTr="00DD49CA">
        <w:trPr>
          <w:trHeight w:val="2484"/>
        </w:trPr>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 п/п</w:t>
            </w:r>
          </w:p>
        </w:tc>
        <w:tc>
          <w:tcPr>
            <w:tcW w:w="1276"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 xml:space="preserve">Марка и модель ТС </w:t>
            </w:r>
          </w:p>
        </w:tc>
        <w:tc>
          <w:tcPr>
            <w:tcW w:w="1277"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Регистрационный знак ТС</w:t>
            </w:r>
          </w:p>
        </w:tc>
        <w:tc>
          <w:tcPr>
            <w:tcW w:w="70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Год выпуска</w:t>
            </w:r>
          </w:p>
        </w:tc>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Эк.</w:t>
            </w:r>
          </w:p>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класс</w:t>
            </w:r>
          </w:p>
        </w:tc>
        <w:tc>
          <w:tcPr>
            <w:tcW w:w="821"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кондиционера.</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882"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низкого пола</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52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оборудования для перевозок пассажиров из числа инвалидов колясочников</w:t>
            </w: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электронного информационного табло</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 xml:space="preserve">тактильных табличек со шрифтом Брайля </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560"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автоматического привода двери (дверей) для пассажиров</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 xml:space="preserve">механизма регулировки наклона спинки </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системы безналичной оплаты проезда</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c>
          <w:tcPr>
            <w:tcW w:w="141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sz w:val="18"/>
                <w:szCs w:val="18"/>
              </w:rPr>
            </w:pPr>
            <w:r w:rsidRPr="00754D8B">
              <w:rPr>
                <w:rFonts w:ascii="Times New Roman" w:eastAsia="Calibri" w:hAnsi="Times New Roman" w:cs="Times New Roman"/>
                <w:color w:val="000000"/>
                <w:sz w:val="18"/>
                <w:szCs w:val="18"/>
              </w:rPr>
              <w:t>оборудования для использования газомоторного топлива</w:t>
            </w:r>
          </w:p>
          <w:p w:rsidR="00754D8B" w:rsidRPr="00754D8B" w:rsidRDefault="00754D8B" w:rsidP="00754D8B">
            <w:pPr>
              <w:spacing w:after="0" w:line="240" w:lineRule="auto"/>
              <w:rPr>
                <w:rFonts w:ascii="Times New Roman" w:eastAsia="Calibri" w:hAnsi="Times New Roman" w:cs="Times New Roman"/>
                <w:color w:val="000000"/>
                <w:sz w:val="18"/>
                <w:szCs w:val="18"/>
              </w:rPr>
            </w:pPr>
          </w:p>
          <w:p w:rsidR="00754D8B" w:rsidRPr="00754D8B" w:rsidRDefault="00754D8B" w:rsidP="00754D8B">
            <w:pPr>
              <w:widowControl w:val="0"/>
              <w:suppressAutoHyphens/>
              <w:spacing w:after="0" w:line="240" w:lineRule="auto"/>
              <w:rPr>
                <w:rFonts w:ascii="Times New Roman" w:eastAsia="Calibri" w:hAnsi="Times New Roman" w:cs="Times New Roman"/>
                <w:color w:val="000000"/>
                <w:sz w:val="18"/>
                <w:szCs w:val="18"/>
              </w:rPr>
            </w:pPr>
          </w:p>
        </w:tc>
      </w:tr>
      <w:tr w:rsidR="00754D8B" w:rsidRPr="00754D8B" w:rsidTr="00DD49CA">
        <w:tc>
          <w:tcPr>
            <w:tcW w:w="709"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1</w:t>
            </w:r>
          </w:p>
        </w:tc>
        <w:tc>
          <w:tcPr>
            <w:tcW w:w="1276"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2</w:t>
            </w:r>
          </w:p>
        </w:tc>
        <w:tc>
          <w:tcPr>
            <w:tcW w:w="1277"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3</w:t>
            </w:r>
          </w:p>
        </w:tc>
        <w:tc>
          <w:tcPr>
            <w:tcW w:w="708"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4</w:t>
            </w:r>
          </w:p>
        </w:tc>
        <w:tc>
          <w:tcPr>
            <w:tcW w:w="709"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5</w:t>
            </w:r>
          </w:p>
        </w:tc>
        <w:tc>
          <w:tcPr>
            <w:tcW w:w="821"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6</w:t>
            </w:r>
          </w:p>
        </w:tc>
        <w:tc>
          <w:tcPr>
            <w:tcW w:w="882"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7</w:t>
            </w:r>
          </w:p>
        </w:tc>
        <w:tc>
          <w:tcPr>
            <w:tcW w:w="1528"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8</w:t>
            </w:r>
          </w:p>
        </w:tc>
        <w:tc>
          <w:tcPr>
            <w:tcW w:w="1275"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9</w:t>
            </w:r>
          </w:p>
        </w:tc>
        <w:tc>
          <w:tcPr>
            <w:tcW w:w="1134"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10</w:t>
            </w:r>
          </w:p>
        </w:tc>
        <w:tc>
          <w:tcPr>
            <w:tcW w:w="1560"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11</w:t>
            </w:r>
          </w:p>
        </w:tc>
        <w:tc>
          <w:tcPr>
            <w:tcW w:w="1275"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12</w:t>
            </w:r>
          </w:p>
        </w:tc>
        <w:tc>
          <w:tcPr>
            <w:tcW w:w="1134"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13</w:t>
            </w:r>
          </w:p>
        </w:tc>
        <w:tc>
          <w:tcPr>
            <w:tcW w:w="1418" w:type="dxa"/>
            <w:shd w:val="clear" w:color="auto" w:fill="auto"/>
          </w:tcPr>
          <w:p w:rsidR="00754D8B" w:rsidRPr="00754D8B" w:rsidRDefault="00754D8B" w:rsidP="00754D8B">
            <w:pPr>
              <w:spacing w:after="0" w:line="240" w:lineRule="auto"/>
              <w:jc w:val="center"/>
              <w:rPr>
                <w:rFonts w:ascii="Times New Roman" w:eastAsia="Calibri" w:hAnsi="Times New Roman" w:cs="Times New Roman"/>
                <w:color w:val="000000"/>
                <w:sz w:val="20"/>
                <w:szCs w:val="20"/>
              </w:rPr>
            </w:pPr>
            <w:r w:rsidRPr="00754D8B">
              <w:rPr>
                <w:rFonts w:ascii="Times New Roman" w:eastAsia="Calibri" w:hAnsi="Times New Roman" w:cs="Times New Roman"/>
                <w:color w:val="000000"/>
                <w:sz w:val="20"/>
                <w:szCs w:val="20"/>
              </w:rPr>
              <w:t>14</w:t>
            </w:r>
          </w:p>
        </w:tc>
      </w:tr>
      <w:tr w:rsidR="00754D8B" w:rsidRPr="00754D8B" w:rsidTr="00DD49CA">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r w:rsidRPr="00754D8B">
              <w:rPr>
                <w:rFonts w:ascii="Times New Roman" w:eastAsia="Calibri" w:hAnsi="Times New Roman" w:cs="Times New Roman"/>
                <w:color w:val="000000"/>
              </w:rPr>
              <w:t>1</w:t>
            </w:r>
          </w:p>
        </w:tc>
        <w:tc>
          <w:tcPr>
            <w:tcW w:w="1276"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7"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70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821"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882"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52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560"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41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r>
      <w:tr w:rsidR="00754D8B" w:rsidRPr="00754D8B" w:rsidTr="00DD49CA">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r w:rsidRPr="00754D8B">
              <w:rPr>
                <w:rFonts w:ascii="Times New Roman" w:eastAsia="Calibri" w:hAnsi="Times New Roman" w:cs="Times New Roman"/>
                <w:color w:val="000000"/>
              </w:rPr>
              <w:t>2</w:t>
            </w:r>
          </w:p>
        </w:tc>
        <w:tc>
          <w:tcPr>
            <w:tcW w:w="1276"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7"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lang w:val="en-US"/>
              </w:rPr>
            </w:pPr>
          </w:p>
        </w:tc>
        <w:tc>
          <w:tcPr>
            <w:tcW w:w="70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821"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882"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52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560"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41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r>
      <w:tr w:rsidR="00754D8B" w:rsidRPr="00754D8B" w:rsidTr="00DD49CA">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r w:rsidRPr="00754D8B">
              <w:rPr>
                <w:rFonts w:ascii="Times New Roman" w:eastAsia="Calibri" w:hAnsi="Times New Roman" w:cs="Times New Roman"/>
                <w:color w:val="000000"/>
              </w:rPr>
              <w:t>3</w:t>
            </w:r>
          </w:p>
        </w:tc>
        <w:tc>
          <w:tcPr>
            <w:tcW w:w="1276"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7"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70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709"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821"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882"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52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560"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275"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134"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c>
          <w:tcPr>
            <w:tcW w:w="1418" w:type="dxa"/>
            <w:shd w:val="clear" w:color="auto" w:fill="auto"/>
          </w:tcPr>
          <w:p w:rsidR="00754D8B" w:rsidRPr="00754D8B" w:rsidRDefault="00754D8B" w:rsidP="00754D8B">
            <w:pPr>
              <w:spacing w:after="0" w:line="240" w:lineRule="auto"/>
              <w:rPr>
                <w:rFonts w:ascii="Times New Roman" w:eastAsia="Calibri" w:hAnsi="Times New Roman" w:cs="Times New Roman"/>
                <w:color w:val="000000"/>
              </w:rPr>
            </w:pPr>
          </w:p>
        </w:tc>
      </w:tr>
    </w:tbl>
    <w:p w:rsidR="00754D8B" w:rsidRPr="00754D8B" w:rsidRDefault="00754D8B" w:rsidP="00754D8B">
      <w:pPr>
        <w:widowControl w:val="0"/>
        <w:suppressAutoHyphens/>
        <w:spacing w:after="0" w:line="240" w:lineRule="auto"/>
        <w:ind w:left="927"/>
        <w:rPr>
          <w:rFonts w:ascii="Times New Roman" w:eastAsia="SimSun" w:hAnsi="Times New Roman" w:cs="Times New Roman"/>
          <w:snapToGrid w:val="0"/>
          <w:kern w:val="1"/>
          <w:sz w:val="20"/>
          <w:szCs w:val="20"/>
          <w:lang w:eastAsia="hi-IN" w:bidi="hi-IN"/>
        </w:rPr>
      </w:pPr>
      <w:r w:rsidRPr="00754D8B">
        <w:rPr>
          <w:rFonts w:ascii="Times New Roman" w:eastAsia="SimSun" w:hAnsi="Times New Roman" w:cs="Times New Roman"/>
          <w:snapToGrid w:val="0"/>
          <w:kern w:val="1"/>
          <w:sz w:val="20"/>
          <w:szCs w:val="20"/>
          <w:lang w:eastAsia="hi-IN" w:bidi="hi-IN"/>
        </w:rPr>
        <w:t xml:space="preserve">* - столбцы 6-14 заполняются: наличие – </w:t>
      </w:r>
      <w:r w:rsidRPr="00754D8B">
        <w:rPr>
          <w:rFonts w:ascii="Times New Roman" w:eastAsia="SimSun" w:hAnsi="Times New Roman" w:cs="Times New Roman"/>
          <w:b/>
          <w:snapToGrid w:val="0"/>
          <w:kern w:val="1"/>
          <w:sz w:val="20"/>
          <w:szCs w:val="20"/>
          <w:lang w:eastAsia="hi-IN" w:bidi="hi-IN"/>
        </w:rPr>
        <w:t>да</w:t>
      </w:r>
      <w:r w:rsidRPr="00754D8B">
        <w:rPr>
          <w:rFonts w:ascii="Times New Roman" w:eastAsia="SimSun" w:hAnsi="Times New Roman" w:cs="Times New Roman"/>
          <w:snapToGrid w:val="0"/>
          <w:kern w:val="1"/>
          <w:sz w:val="20"/>
          <w:szCs w:val="20"/>
          <w:lang w:eastAsia="hi-IN" w:bidi="hi-IN"/>
        </w:rPr>
        <w:t xml:space="preserve">, отсутствие - </w:t>
      </w:r>
      <w:r w:rsidRPr="00754D8B">
        <w:rPr>
          <w:rFonts w:ascii="Times New Roman" w:eastAsia="SimSun" w:hAnsi="Times New Roman" w:cs="Times New Roman"/>
          <w:b/>
          <w:snapToGrid w:val="0"/>
          <w:kern w:val="1"/>
          <w:sz w:val="20"/>
          <w:szCs w:val="20"/>
          <w:lang w:eastAsia="hi-IN" w:bidi="hi-IN"/>
        </w:rPr>
        <w:t>нет</w:t>
      </w:r>
    </w:p>
    <w:p w:rsidR="00754D8B" w:rsidRPr="00754D8B" w:rsidRDefault="00754D8B" w:rsidP="00754D8B">
      <w:pPr>
        <w:widowControl w:val="0"/>
        <w:suppressAutoHyphens/>
        <w:spacing w:after="0" w:line="240" w:lineRule="auto"/>
        <w:ind w:left="927"/>
        <w:rPr>
          <w:rFonts w:ascii="Times New Roman" w:eastAsia="SimSun" w:hAnsi="Times New Roman" w:cs="Times New Roman"/>
          <w:snapToGrid w:val="0"/>
          <w:kern w:val="1"/>
          <w:sz w:val="28"/>
          <w:szCs w:val="28"/>
          <w:lang w:eastAsia="hi-IN" w:bidi="hi-IN"/>
        </w:rPr>
      </w:pPr>
    </w:p>
    <w:p w:rsidR="00754D8B" w:rsidRPr="00754D8B" w:rsidRDefault="00754D8B" w:rsidP="00754D8B">
      <w:pPr>
        <w:widowControl w:val="0"/>
        <w:suppressAutoHyphens/>
        <w:spacing w:after="0" w:line="240" w:lineRule="auto"/>
        <w:ind w:left="927"/>
        <w:rPr>
          <w:rFonts w:ascii="Times New Roman" w:eastAsia="SimSun" w:hAnsi="Times New Roman" w:cs="Times New Roman"/>
          <w:snapToGrid w:val="0"/>
          <w:kern w:val="1"/>
          <w:sz w:val="28"/>
          <w:szCs w:val="28"/>
          <w:lang w:eastAsia="hi-IN" w:bidi="hi-IN"/>
        </w:rPr>
      </w:pPr>
    </w:p>
    <w:p w:rsidR="00754D8B" w:rsidRPr="00754D8B" w:rsidRDefault="00754D8B" w:rsidP="00754D8B">
      <w:pPr>
        <w:widowControl w:val="0"/>
        <w:suppressAutoHyphens/>
        <w:spacing w:after="0" w:line="240" w:lineRule="auto"/>
        <w:ind w:left="927"/>
        <w:rPr>
          <w:rFonts w:ascii="Times New Roman" w:eastAsia="SimSun" w:hAnsi="Times New Roman" w:cs="Times New Roman"/>
          <w:snapToGrid w:val="0"/>
          <w:kern w:val="1"/>
          <w:sz w:val="28"/>
          <w:szCs w:val="28"/>
          <w:lang w:eastAsia="hi-IN" w:bidi="hi-IN"/>
        </w:rPr>
      </w:pPr>
    </w:p>
    <w:p w:rsidR="00754D8B" w:rsidRPr="00754D8B" w:rsidRDefault="00754D8B" w:rsidP="00754D8B">
      <w:pPr>
        <w:widowControl w:val="0"/>
        <w:suppressAutoHyphens/>
        <w:spacing w:after="0" w:line="240" w:lineRule="auto"/>
        <w:ind w:left="927"/>
        <w:rPr>
          <w:rFonts w:ascii="Times New Roman" w:eastAsia="SimSun" w:hAnsi="Times New Roman" w:cs="Times New Roman"/>
          <w:snapToGrid w:val="0"/>
          <w:kern w:val="1"/>
          <w:sz w:val="28"/>
          <w:szCs w:val="28"/>
          <w:lang w:eastAsia="hi-IN" w:bidi="hi-IN"/>
        </w:rPr>
      </w:pPr>
    </w:p>
    <w:p w:rsidR="00754D8B" w:rsidRPr="00754D8B" w:rsidRDefault="00754D8B" w:rsidP="00754D8B">
      <w:pPr>
        <w:spacing w:after="0" w:line="240" w:lineRule="auto"/>
        <w:jc w:val="both"/>
        <w:rPr>
          <w:rFonts w:ascii="Times New Roman" w:eastAsia="Calibri" w:hAnsi="Times New Roman" w:cs="Times New Roman"/>
          <w:sz w:val="24"/>
          <w:szCs w:val="24"/>
        </w:rPr>
      </w:pPr>
      <w:r w:rsidRPr="00754D8B">
        <w:rPr>
          <w:rFonts w:ascii="Times New Roman" w:eastAsia="Calibri" w:hAnsi="Times New Roman" w:cs="Times New Roman"/>
          <w:sz w:val="24"/>
          <w:szCs w:val="24"/>
        </w:rPr>
        <w:t>Руководитель организации (уполномоченное лицо) __________________ _____________________</w:t>
      </w:r>
    </w:p>
    <w:p w:rsidR="00754D8B" w:rsidRPr="00754D8B" w:rsidRDefault="00754D8B" w:rsidP="00754D8B">
      <w:pPr>
        <w:spacing w:after="0" w:line="240" w:lineRule="auto"/>
        <w:jc w:val="both"/>
        <w:rPr>
          <w:rFonts w:ascii="Times New Roman" w:eastAsia="Calibri" w:hAnsi="Times New Roman" w:cs="Times New Roman"/>
          <w:sz w:val="24"/>
          <w:szCs w:val="24"/>
        </w:rPr>
      </w:pPr>
      <w:r w:rsidRPr="00754D8B">
        <w:rPr>
          <w:rFonts w:ascii="Times New Roman" w:eastAsia="Calibri" w:hAnsi="Times New Roman" w:cs="Times New Roman"/>
          <w:sz w:val="24"/>
          <w:szCs w:val="24"/>
        </w:rPr>
        <w:t xml:space="preserve">                                                                                                    (</w:t>
      </w:r>
      <w:proofErr w:type="gramStart"/>
      <w:r w:rsidRPr="00754D8B">
        <w:rPr>
          <w:rFonts w:ascii="Times New Roman" w:eastAsia="Calibri" w:hAnsi="Times New Roman" w:cs="Times New Roman"/>
          <w:sz w:val="24"/>
          <w:szCs w:val="24"/>
        </w:rPr>
        <w:t xml:space="preserve">Подпись)   </w:t>
      </w:r>
      <w:proofErr w:type="gramEnd"/>
      <w:r w:rsidRPr="00754D8B">
        <w:rPr>
          <w:rFonts w:ascii="Times New Roman" w:eastAsia="Calibri" w:hAnsi="Times New Roman" w:cs="Times New Roman"/>
          <w:sz w:val="24"/>
          <w:szCs w:val="24"/>
        </w:rPr>
        <w:t xml:space="preserve">                  (Ф.И.О.)</w:t>
      </w:r>
    </w:p>
    <w:p w:rsidR="00754D8B" w:rsidRPr="00754D8B" w:rsidRDefault="00754D8B" w:rsidP="00754D8B">
      <w:pPr>
        <w:spacing w:after="0" w:line="240" w:lineRule="auto"/>
        <w:jc w:val="both"/>
        <w:rPr>
          <w:rFonts w:ascii="Times New Roman" w:eastAsia="Calibri" w:hAnsi="Times New Roman" w:cs="Times New Roman"/>
          <w:sz w:val="24"/>
          <w:szCs w:val="24"/>
        </w:rPr>
      </w:pPr>
      <w:r w:rsidRPr="00754D8B">
        <w:rPr>
          <w:rFonts w:ascii="Times New Roman" w:eastAsia="Calibri" w:hAnsi="Times New Roman" w:cs="Times New Roman"/>
          <w:sz w:val="24"/>
          <w:szCs w:val="24"/>
        </w:rPr>
        <w:t>М.П.</w:t>
      </w:r>
    </w:p>
    <w:p w:rsidR="00754D8B" w:rsidRPr="00754D8B" w:rsidRDefault="00754D8B" w:rsidP="00754D8B">
      <w:pPr>
        <w:spacing w:after="0" w:line="240" w:lineRule="auto"/>
        <w:jc w:val="both"/>
        <w:rPr>
          <w:rFonts w:ascii="Times New Roman" w:eastAsia="Calibri" w:hAnsi="Times New Roman" w:cs="Times New Roman"/>
          <w:sz w:val="24"/>
          <w:szCs w:val="24"/>
        </w:rPr>
      </w:pPr>
      <w:r w:rsidRPr="00754D8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54D8B">
        <w:rPr>
          <w:rFonts w:ascii="Times New Roman" w:eastAsia="Calibri" w:hAnsi="Times New Roman" w:cs="Times New Roman"/>
          <w:sz w:val="24"/>
          <w:szCs w:val="24"/>
        </w:rPr>
        <w:t xml:space="preserve">    «____» _____________ 201_ г.</w:t>
      </w:r>
    </w:p>
    <w:p w:rsidR="00754D8B" w:rsidRPr="00754D8B" w:rsidRDefault="00754D8B" w:rsidP="00754D8B">
      <w:pPr>
        <w:spacing w:after="0" w:line="240" w:lineRule="auto"/>
        <w:jc w:val="both"/>
        <w:rPr>
          <w:rFonts w:ascii="Times New Roman" w:eastAsia="Calibri" w:hAnsi="Times New Roman" w:cs="Times New Roman"/>
          <w:sz w:val="28"/>
          <w:szCs w:val="28"/>
        </w:rPr>
      </w:pPr>
    </w:p>
    <w:p w:rsidR="00CD5BAA" w:rsidRDefault="00CD5BAA" w:rsidP="002E7CD4">
      <w:pPr>
        <w:rPr>
          <w:rFonts w:ascii="Times New Roman" w:hAnsi="Times New Roman" w:cs="Times New Roman"/>
          <w:b/>
          <w:sz w:val="32"/>
          <w:szCs w:val="32"/>
        </w:rPr>
      </w:pPr>
    </w:p>
    <w:p w:rsidR="00D43293" w:rsidRDefault="00D43293" w:rsidP="002E7CD4">
      <w:pPr>
        <w:rPr>
          <w:rFonts w:ascii="Times New Roman" w:hAnsi="Times New Roman" w:cs="Times New Roman"/>
          <w:b/>
          <w:sz w:val="32"/>
          <w:szCs w:val="32"/>
        </w:rPr>
      </w:pPr>
    </w:p>
    <w:p w:rsidR="00D43293" w:rsidRDefault="00D43293" w:rsidP="002E7CD4">
      <w:pPr>
        <w:rPr>
          <w:rFonts w:ascii="Times New Roman" w:hAnsi="Times New Roman" w:cs="Times New Roman"/>
          <w:b/>
          <w:sz w:val="32"/>
          <w:szCs w:val="32"/>
        </w:rPr>
        <w:sectPr w:rsidR="00D43293" w:rsidSect="009E1C7A">
          <w:pgSz w:w="16838" w:h="11906" w:orient="landscape"/>
          <w:pgMar w:top="1276" w:right="1134" w:bottom="851" w:left="1134" w:header="709" w:footer="709" w:gutter="0"/>
          <w:cols w:space="708"/>
          <w:docGrid w:linePitch="360"/>
        </w:sectPr>
      </w:pPr>
    </w:p>
    <w:p w:rsidR="00AA0794" w:rsidRPr="00023E43" w:rsidRDefault="00AA0794" w:rsidP="00AA0794">
      <w:pPr>
        <w:pStyle w:val="a4"/>
        <w:jc w:val="right"/>
        <w:rPr>
          <w:rFonts w:ascii="Times New Roman" w:hAnsi="Times New Roman" w:cs="Times New Roman"/>
          <w:b/>
          <w:sz w:val="20"/>
          <w:szCs w:val="20"/>
        </w:rPr>
      </w:pPr>
      <w:r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3</w:t>
      </w:r>
    </w:p>
    <w:p w:rsidR="00AA0794" w:rsidRDefault="00AA0794" w:rsidP="00AA0794">
      <w:pPr>
        <w:widowControl w:val="0"/>
        <w:suppressAutoHyphens/>
        <w:spacing w:after="0" w:line="240" w:lineRule="auto"/>
        <w:ind w:left="40" w:right="20"/>
        <w:contextualSpacing/>
        <w:jc w:val="center"/>
        <w:rPr>
          <w:rFonts w:ascii="Times New Roman" w:eastAsia="Times New Roman" w:hAnsi="Times New Roman" w:cs="Tahoma"/>
          <w:kern w:val="1"/>
          <w:sz w:val="28"/>
          <w:szCs w:val="28"/>
          <w:lang w:eastAsia="ru-RU" w:bidi="hi-IN"/>
        </w:rPr>
      </w:pPr>
    </w:p>
    <w:p w:rsidR="002A0227" w:rsidRPr="002A0227" w:rsidRDefault="002A0227" w:rsidP="002A0227">
      <w:pPr>
        <w:widowControl w:val="0"/>
        <w:suppressAutoHyphens/>
        <w:spacing w:after="0" w:line="240" w:lineRule="auto"/>
        <w:contextualSpacing/>
        <w:jc w:val="center"/>
        <w:rPr>
          <w:rFonts w:ascii="Times New Roman" w:eastAsia="Times New Roman" w:hAnsi="Times New Roman" w:cs="Tahoma"/>
          <w:b/>
          <w:kern w:val="1"/>
          <w:sz w:val="28"/>
          <w:szCs w:val="28"/>
          <w:lang w:eastAsia="ru-RU" w:bidi="hi-IN"/>
        </w:rPr>
      </w:pPr>
      <w:r w:rsidRPr="002A0227">
        <w:rPr>
          <w:rFonts w:ascii="Times New Roman" w:eastAsia="Times New Roman" w:hAnsi="Times New Roman" w:cs="Tahoma"/>
          <w:b/>
          <w:kern w:val="1"/>
          <w:sz w:val="28"/>
          <w:szCs w:val="28"/>
          <w:lang w:eastAsia="ru-RU" w:bidi="hi-IN"/>
        </w:rPr>
        <w:t>СВЕДЕНИЯ О СРЕДНЕМ КОЛИЧЕСТВЕ ТРАНСПОРТНЫХ СРЕДСТВ</w:t>
      </w:r>
    </w:p>
    <w:p w:rsidR="002A0227" w:rsidRPr="002A0227" w:rsidRDefault="002A0227" w:rsidP="002A0227">
      <w:pPr>
        <w:widowControl w:val="0"/>
        <w:suppressAutoHyphens/>
        <w:spacing w:after="0" w:line="240" w:lineRule="auto"/>
        <w:contextualSpacing/>
        <w:jc w:val="center"/>
        <w:rPr>
          <w:rFonts w:ascii="Times New Roman" w:eastAsia="Times New Roman" w:hAnsi="Times New Roman" w:cs="Tahoma"/>
          <w:b/>
          <w:kern w:val="1"/>
          <w:sz w:val="28"/>
          <w:szCs w:val="28"/>
          <w:lang w:eastAsia="ru-RU" w:bidi="hi-IN"/>
        </w:rPr>
      </w:pPr>
    </w:p>
    <w:p w:rsidR="00A962D5" w:rsidRPr="002A0227" w:rsidRDefault="002A0227" w:rsidP="002A0227">
      <w:pPr>
        <w:widowControl w:val="0"/>
        <w:suppressAutoHyphens/>
        <w:spacing w:after="0" w:line="240" w:lineRule="auto"/>
        <w:contextualSpacing/>
        <w:jc w:val="both"/>
        <w:rPr>
          <w:rFonts w:ascii="Times New Roman" w:eastAsia="SimSun" w:hAnsi="Times New Roman" w:cs="Tahoma"/>
          <w:kern w:val="1"/>
          <w:sz w:val="24"/>
          <w:szCs w:val="24"/>
          <w:lang w:eastAsia="hi-IN" w:bidi="hi-IN"/>
        </w:rPr>
      </w:pPr>
      <w:r w:rsidRPr="002A0227">
        <w:rPr>
          <w:rFonts w:ascii="Times New Roman" w:eastAsia="Times New Roman" w:hAnsi="Times New Roman" w:cs="Tahoma"/>
          <w:kern w:val="1"/>
          <w:sz w:val="28"/>
          <w:szCs w:val="28"/>
          <w:lang w:eastAsia="ru-RU" w:bidi="hi-IN"/>
        </w:rPr>
        <w:t>1. Сведения о среднем количестве транспортных средств с указанием сведений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первичного размещения извещения.</w:t>
      </w:r>
    </w:p>
    <w:p w:rsidR="00A962D5" w:rsidRPr="00A962D5" w:rsidRDefault="00A962D5" w:rsidP="00A962D5">
      <w:pPr>
        <w:widowControl w:val="0"/>
        <w:suppressAutoHyphens/>
        <w:spacing w:after="0" w:line="240" w:lineRule="auto"/>
        <w:ind w:right="460" w:firstLine="709"/>
        <w:contextualSpacing/>
        <w:jc w:val="both"/>
        <w:rPr>
          <w:rFonts w:ascii="Times New Roman" w:eastAsia="SimSun" w:hAnsi="Times New Roman" w:cs="Tahoma"/>
          <w:kern w:val="1"/>
          <w:sz w:val="28"/>
          <w:szCs w:val="28"/>
          <w:lang w:eastAsia="hi-IN" w:bidi="hi-IN"/>
        </w:rPr>
      </w:pPr>
    </w:p>
    <w:tbl>
      <w:tblPr>
        <w:tblW w:w="0" w:type="auto"/>
        <w:tblInd w:w="10" w:type="dxa"/>
        <w:tblLayout w:type="fixed"/>
        <w:tblCellMar>
          <w:left w:w="10" w:type="dxa"/>
          <w:right w:w="10" w:type="dxa"/>
        </w:tblCellMar>
        <w:tblLook w:val="04A0" w:firstRow="1" w:lastRow="0" w:firstColumn="1" w:lastColumn="0" w:noHBand="0" w:noVBand="1"/>
      </w:tblPr>
      <w:tblGrid>
        <w:gridCol w:w="3387"/>
        <w:gridCol w:w="2552"/>
        <w:gridCol w:w="2693"/>
        <w:gridCol w:w="1559"/>
      </w:tblGrid>
      <w:tr w:rsidR="002A0227" w:rsidRPr="00A962D5" w:rsidTr="007F63E7">
        <w:trPr>
          <w:trHeight w:hRule="exact" w:val="1286"/>
        </w:trPr>
        <w:tc>
          <w:tcPr>
            <w:tcW w:w="3387" w:type="dxa"/>
            <w:vMerge w:val="restart"/>
            <w:tcBorders>
              <w:top w:val="single" w:sz="4" w:space="0" w:color="auto"/>
              <w:left w:val="single" w:sz="4" w:space="0" w:color="auto"/>
            </w:tcBorders>
            <w:shd w:val="clear" w:color="auto" w:fill="FFFFFF"/>
            <w:vAlign w:val="center"/>
          </w:tcPr>
          <w:p w:rsidR="002A0227" w:rsidRPr="009B38E0" w:rsidRDefault="002A0227" w:rsidP="007F63E7">
            <w:pPr>
              <w:spacing w:after="0" w:line="240" w:lineRule="auto"/>
              <w:jc w:val="center"/>
              <w:rPr>
                <w:rFonts w:ascii="Times New Roman" w:eastAsia="Calibri" w:hAnsi="Times New Roman" w:cs="Times New Roman"/>
                <w:color w:val="000000"/>
              </w:rPr>
            </w:pPr>
            <w:r w:rsidRPr="009B38E0">
              <w:rPr>
                <w:rFonts w:ascii="Times New Roman" w:eastAsia="Calibri" w:hAnsi="Times New Roman" w:cs="Times New Roman"/>
                <w:color w:val="000000"/>
              </w:rPr>
              <w:t>Период</w:t>
            </w:r>
            <w:r w:rsidR="007F63E7">
              <w:rPr>
                <w:rFonts w:ascii="Times New Roman" w:eastAsia="Calibri" w:hAnsi="Times New Roman" w:cs="Times New Roman"/>
                <w:color w:val="000000"/>
              </w:rPr>
              <w:t xml:space="preserve"> (расчетный)</w:t>
            </w:r>
          </w:p>
        </w:tc>
        <w:tc>
          <w:tcPr>
            <w:tcW w:w="6804" w:type="dxa"/>
            <w:gridSpan w:val="3"/>
            <w:tcBorders>
              <w:top w:val="single" w:sz="4" w:space="0" w:color="auto"/>
              <w:left w:val="single" w:sz="4" w:space="0" w:color="auto"/>
              <w:right w:val="single" w:sz="4" w:space="0" w:color="auto"/>
            </w:tcBorders>
            <w:shd w:val="clear" w:color="auto" w:fill="FFFFFF"/>
          </w:tcPr>
          <w:p w:rsidR="002A0227" w:rsidRPr="009B38E0" w:rsidRDefault="001B3041" w:rsidP="007F63E7">
            <w:pPr>
              <w:suppressAutoHyphens/>
              <w:spacing w:after="0" w:line="240" w:lineRule="auto"/>
              <w:ind w:right="460"/>
              <w:jc w:val="center"/>
              <w:rPr>
                <w:rFonts w:ascii="Times New Roman" w:eastAsia="Calibri" w:hAnsi="Times New Roman" w:cs="Times New Roman"/>
                <w:color w:val="000000"/>
              </w:rPr>
            </w:pPr>
            <w:r w:rsidRPr="009B38E0">
              <w:rPr>
                <w:rFonts w:ascii="Times New Roman" w:eastAsia="Calibri" w:hAnsi="Times New Roman" w:cs="Times New Roman"/>
                <w:color w:val="000000"/>
              </w:rPr>
              <w:t>Т</w:t>
            </w:r>
            <w:r w:rsidR="002A0227" w:rsidRPr="009B38E0">
              <w:rPr>
                <w:rFonts w:ascii="Times New Roman" w:eastAsia="Calibri" w:hAnsi="Times New Roman" w:cs="Times New Roman"/>
                <w:color w:val="000000"/>
              </w:rPr>
              <w:t>ранспортные средства,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(дате размещения извещения о проведении конкурса).</w:t>
            </w:r>
          </w:p>
        </w:tc>
      </w:tr>
      <w:tr w:rsidR="009B38E0" w:rsidRPr="00A962D5" w:rsidTr="007F63E7">
        <w:trPr>
          <w:trHeight w:hRule="exact" w:val="1132"/>
        </w:trPr>
        <w:tc>
          <w:tcPr>
            <w:tcW w:w="3387" w:type="dxa"/>
            <w:vMerge/>
            <w:tcBorders>
              <w:left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p>
        </w:tc>
        <w:tc>
          <w:tcPr>
            <w:tcW w:w="2552" w:type="dxa"/>
            <w:tcBorders>
              <w:top w:val="single" w:sz="4" w:space="0" w:color="auto"/>
              <w:left w:val="single" w:sz="4" w:space="0" w:color="auto"/>
            </w:tcBorders>
            <w:shd w:val="clear" w:color="auto" w:fill="FFFFFF"/>
            <w:vAlign w:val="center"/>
          </w:tcPr>
          <w:p w:rsidR="009B38E0" w:rsidRPr="009B38E0" w:rsidRDefault="009B38E0" w:rsidP="007F63E7">
            <w:pPr>
              <w:spacing w:after="0" w:line="240" w:lineRule="auto"/>
              <w:jc w:val="center"/>
              <w:rPr>
                <w:rFonts w:ascii="Times New Roman" w:eastAsia="Calibri" w:hAnsi="Times New Roman" w:cs="Times New Roman"/>
                <w:color w:val="000000"/>
              </w:rPr>
            </w:pPr>
            <w:r w:rsidRPr="009B38E0">
              <w:rPr>
                <w:rFonts w:ascii="Times New Roman" w:eastAsia="Calibri" w:hAnsi="Times New Roman" w:cs="Times New Roman"/>
                <w:color w:val="000000"/>
              </w:rPr>
              <w:t>Марка транспортного средства</w:t>
            </w:r>
          </w:p>
          <w:p w:rsidR="009B38E0" w:rsidRPr="009B38E0" w:rsidRDefault="009B38E0" w:rsidP="007F63E7">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right w:val="single" w:sz="4" w:space="0" w:color="auto"/>
            </w:tcBorders>
            <w:shd w:val="clear" w:color="auto" w:fill="FFFFFF"/>
            <w:vAlign w:val="center"/>
          </w:tcPr>
          <w:p w:rsidR="009B38E0" w:rsidRPr="009B38E0" w:rsidRDefault="009B38E0" w:rsidP="007F63E7">
            <w:pPr>
              <w:spacing w:after="0" w:line="240" w:lineRule="auto"/>
              <w:jc w:val="center"/>
              <w:rPr>
                <w:rFonts w:ascii="Times New Roman" w:eastAsia="Calibri" w:hAnsi="Times New Roman" w:cs="Times New Roman"/>
                <w:color w:val="000000"/>
              </w:rPr>
            </w:pPr>
            <w:r w:rsidRPr="009B38E0">
              <w:rPr>
                <w:rFonts w:ascii="Times New Roman" w:eastAsia="Calibri" w:hAnsi="Times New Roman" w:cs="Times New Roman"/>
                <w:color w:val="000000"/>
              </w:rPr>
              <w:t>Государственный регистрационный номер транспортного средства</w:t>
            </w:r>
          </w:p>
        </w:tc>
        <w:tc>
          <w:tcPr>
            <w:tcW w:w="1559" w:type="dxa"/>
            <w:tcBorders>
              <w:top w:val="single" w:sz="4" w:space="0" w:color="auto"/>
              <w:left w:val="single" w:sz="4" w:space="0" w:color="auto"/>
              <w:right w:val="single" w:sz="4" w:space="0" w:color="auto"/>
            </w:tcBorders>
            <w:shd w:val="clear" w:color="auto" w:fill="FFFFFF"/>
            <w:vAlign w:val="center"/>
          </w:tcPr>
          <w:p w:rsidR="009B38E0" w:rsidRPr="009B38E0" w:rsidRDefault="009B38E0" w:rsidP="003868CF">
            <w:pPr>
              <w:spacing w:after="0" w:line="240" w:lineRule="auto"/>
              <w:jc w:val="center"/>
              <w:rPr>
                <w:rFonts w:ascii="Times New Roman" w:eastAsia="Calibri" w:hAnsi="Times New Roman" w:cs="Times New Roman"/>
                <w:color w:val="000000"/>
              </w:rPr>
            </w:pPr>
            <w:r w:rsidRPr="009B38E0">
              <w:rPr>
                <w:rFonts w:ascii="Times New Roman" w:eastAsia="Calibri" w:hAnsi="Times New Roman" w:cs="Times New Roman"/>
                <w:color w:val="000000"/>
              </w:rPr>
              <w:t>Количество транспортных средств</w:t>
            </w:r>
          </w:p>
          <w:p w:rsidR="009B38E0" w:rsidRPr="009B38E0" w:rsidRDefault="009B38E0" w:rsidP="007F63E7">
            <w:pPr>
              <w:spacing w:after="0" w:line="240" w:lineRule="auto"/>
              <w:jc w:val="center"/>
              <w:rPr>
                <w:rFonts w:ascii="Times New Roman" w:eastAsia="Calibri" w:hAnsi="Times New Roman" w:cs="Times New Roman"/>
                <w:color w:val="000000"/>
              </w:rPr>
            </w:pPr>
          </w:p>
        </w:tc>
      </w:tr>
      <w:tr w:rsidR="009B38E0" w:rsidRPr="00A962D5" w:rsidTr="007F63E7">
        <w:trPr>
          <w:trHeight w:hRule="exact" w:val="288"/>
        </w:trPr>
        <w:tc>
          <w:tcPr>
            <w:tcW w:w="3387" w:type="dxa"/>
            <w:tcBorders>
              <w:top w:val="single" w:sz="4" w:space="0" w:color="auto"/>
              <w:left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1.</w:t>
            </w:r>
          </w:p>
        </w:tc>
        <w:tc>
          <w:tcPr>
            <w:tcW w:w="2552" w:type="dxa"/>
            <w:tcBorders>
              <w:top w:val="single" w:sz="4" w:space="0" w:color="auto"/>
              <w:left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p>
        </w:tc>
        <w:tc>
          <w:tcPr>
            <w:tcW w:w="2693" w:type="dxa"/>
            <w:tcBorders>
              <w:top w:val="single" w:sz="4" w:space="0" w:color="auto"/>
              <w:left w:val="single" w:sz="4" w:space="0" w:color="auto"/>
              <w:right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p>
        </w:tc>
        <w:tc>
          <w:tcPr>
            <w:tcW w:w="1559" w:type="dxa"/>
            <w:tcBorders>
              <w:top w:val="single" w:sz="4" w:space="0" w:color="auto"/>
              <w:left w:val="single" w:sz="4" w:space="0" w:color="auto"/>
              <w:right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Октябрь    (10)</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Ноябрь      (11)</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Декабрь    (12)</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Январь        (1)</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Февраль      (2)</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Март           (3)</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Апрель        (4)</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Май             (5)</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Июнь          (6)</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Июль          (7)</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337"/>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Август        (8)</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9B38E0" w:rsidRPr="00A962D5" w:rsidTr="007F63E7">
        <w:trPr>
          <w:trHeight w:hRule="exact" w:val="293"/>
        </w:trPr>
        <w:tc>
          <w:tcPr>
            <w:tcW w:w="3387" w:type="dxa"/>
            <w:tcBorders>
              <w:top w:val="single" w:sz="4" w:space="0" w:color="auto"/>
              <w:left w:val="single" w:sz="4" w:space="0" w:color="auto"/>
              <w:bottom w:val="single" w:sz="4" w:space="0" w:color="auto"/>
            </w:tcBorders>
            <w:shd w:val="clear" w:color="auto" w:fill="FFFFFF"/>
          </w:tcPr>
          <w:p w:rsidR="009B38E0" w:rsidRPr="009B38E0" w:rsidRDefault="009B38E0" w:rsidP="009B38E0">
            <w:pPr>
              <w:spacing w:after="0" w:line="240" w:lineRule="auto"/>
              <w:rPr>
                <w:rFonts w:ascii="Times New Roman" w:eastAsia="Calibri" w:hAnsi="Times New Roman" w:cs="Times New Roman"/>
                <w:color w:val="000000"/>
              </w:rPr>
            </w:pPr>
            <w:r w:rsidRPr="009B38E0">
              <w:rPr>
                <w:rFonts w:ascii="Times New Roman" w:eastAsia="Calibri" w:hAnsi="Times New Roman" w:cs="Times New Roman"/>
                <w:color w:val="000000"/>
              </w:rPr>
              <w:t>Сентябрь    (9)</w:t>
            </w:r>
          </w:p>
        </w:tc>
        <w:tc>
          <w:tcPr>
            <w:tcW w:w="2552" w:type="dxa"/>
            <w:tcBorders>
              <w:top w:val="single" w:sz="4" w:space="0" w:color="auto"/>
              <w:left w:val="single" w:sz="4" w:space="0" w:color="auto"/>
              <w:bottom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B38E0" w:rsidRPr="009B38E0" w:rsidRDefault="009B38E0" w:rsidP="001B3041">
            <w:pPr>
              <w:spacing w:after="0" w:line="240" w:lineRule="auto"/>
              <w:jc w:val="center"/>
              <w:rPr>
                <w:rFonts w:ascii="Times New Roman" w:eastAsia="Calibri" w:hAnsi="Times New Roman" w:cs="Times New Roman"/>
                <w:color w:val="000000"/>
              </w:rPr>
            </w:pPr>
          </w:p>
        </w:tc>
      </w:tr>
      <w:tr w:rsidR="007F63E7" w:rsidRPr="00A962D5" w:rsidTr="007F63E7">
        <w:trPr>
          <w:trHeight w:hRule="exact" w:val="293"/>
        </w:trPr>
        <w:tc>
          <w:tcPr>
            <w:tcW w:w="8632" w:type="dxa"/>
            <w:gridSpan w:val="3"/>
            <w:tcBorders>
              <w:top w:val="single" w:sz="4" w:space="0" w:color="auto"/>
              <w:left w:val="single" w:sz="4" w:space="0" w:color="auto"/>
              <w:bottom w:val="single" w:sz="4" w:space="0" w:color="auto"/>
              <w:right w:val="single" w:sz="4" w:space="0" w:color="auto"/>
            </w:tcBorders>
            <w:shd w:val="clear" w:color="auto" w:fill="FFFFFF"/>
          </w:tcPr>
          <w:p w:rsidR="007F63E7" w:rsidRPr="009B38E0" w:rsidRDefault="00EF6361" w:rsidP="00EF6361">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 xml:space="preserve">                                                                                                                                       </w:t>
            </w:r>
            <w:r w:rsidR="007F63E7" w:rsidRPr="009B38E0">
              <w:rPr>
                <w:rFonts w:ascii="Times New Roman" w:eastAsia="Calibri" w:hAnsi="Times New Roman" w:cs="Times New Roman"/>
                <w:color w:val="000000"/>
              </w:rPr>
              <w:t>Итого</w:t>
            </w:r>
            <w:r>
              <w:rPr>
                <w:rFonts w:ascii="Times New Roman" w:eastAsia="Calibri" w:hAnsi="Times New Roman" w:cs="Times New Roman"/>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F63E7" w:rsidRPr="009B38E0" w:rsidRDefault="007F63E7" w:rsidP="009B38E0">
            <w:pPr>
              <w:spacing w:after="0" w:line="240" w:lineRule="auto"/>
              <w:rPr>
                <w:rFonts w:ascii="Times New Roman" w:eastAsia="Calibri" w:hAnsi="Times New Roman" w:cs="Times New Roman"/>
                <w:color w:val="000000"/>
              </w:rPr>
            </w:pPr>
          </w:p>
        </w:tc>
      </w:tr>
      <w:tr w:rsidR="007F63E7" w:rsidRPr="00A962D5" w:rsidTr="007F63E7">
        <w:trPr>
          <w:trHeight w:hRule="exact" w:val="293"/>
        </w:trPr>
        <w:tc>
          <w:tcPr>
            <w:tcW w:w="10191" w:type="dxa"/>
            <w:gridSpan w:val="4"/>
            <w:tcBorders>
              <w:top w:val="single" w:sz="4" w:space="0" w:color="auto"/>
              <w:left w:val="single" w:sz="4" w:space="0" w:color="auto"/>
              <w:bottom w:val="single" w:sz="4" w:space="0" w:color="auto"/>
              <w:right w:val="single" w:sz="4" w:space="0" w:color="auto"/>
            </w:tcBorders>
            <w:shd w:val="clear" w:color="auto" w:fill="FFFFFF"/>
          </w:tcPr>
          <w:p w:rsidR="007F63E7" w:rsidRPr="009B38E0" w:rsidRDefault="007F63E7" w:rsidP="007F63E7">
            <w:pPr>
              <w:spacing w:after="0" w:line="240" w:lineRule="auto"/>
              <w:rPr>
                <w:rFonts w:ascii="Times New Roman" w:eastAsia="Calibri" w:hAnsi="Times New Roman" w:cs="Times New Roman"/>
                <w:color w:val="000000"/>
              </w:rPr>
            </w:pPr>
            <w:r w:rsidRPr="007F63E7">
              <w:rPr>
                <w:rFonts w:ascii="Times New Roman" w:eastAsia="Calibri" w:hAnsi="Times New Roman" w:cs="Times New Roman"/>
                <w:color w:val="000000"/>
              </w:rPr>
              <w:t>Средне</w:t>
            </w:r>
            <w:r>
              <w:rPr>
                <w:rFonts w:ascii="Times New Roman" w:eastAsia="Calibri" w:hAnsi="Times New Roman" w:cs="Times New Roman"/>
                <w:color w:val="000000"/>
              </w:rPr>
              <w:t>е</w:t>
            </w:r>
            <w:r w:rsidRPr="007F63E7">
              <w:rPr>
                <w:rFonts w:ascii="Times New Roman" w:eastAsia="Calibri" w:hAnsi="Times New Roman" w:cs="Times New Roman"/>
                <w:color w:val="000000"/>
              </w:rPr>
              <w:t xml:space="preserve"> количеств</w:t>
            </w:r>
            <w:r>
              <w:rPr>
                <w:rFonts w:ascii="Times New Roman" w:eastAsia="Calibri" w:hAnsi="Times New Roman" w:cs="Times New Roman"/>
                <w:color w:val="000000"/>
              </w:rPr>
              <w:t>о</w:t>
            </w:r>
            <w:r w:rsidRPr="007F63E7">
              <w:rPr>
                <w:rFonts w:ascii="Times New Roman" w:eastAsia="Calibri" w:hAnsi="Times New Roman" w:cs="Times New Roman"/>
                <w:color w:val="000000"/>
              </w:rPr>
              <w:t xml:space="preserve"> транспортных средств</w:t>
            </w:r>
            <w:r>
              <w:rPr>
                <w:rFonts w:ascii="Times New Roman" w:eastAsia="Calibri" w:hAnsi="Times New Roman" w:cs="Times New Roman"/>
                <w:color w:val="000000"/>
              </w:rPr>
              <w:t xml:space="preserve"> (</w:t>
            </w:r>
            <w:r w:rsidRPr="007F63E7">
              <w:rPr>
                <w:rFonts w:ascii="Times New Roman" w:eastAsia="Calibri" w:hAnsi="Times New Roman" w:cs="Times New Roman"/>
                <w:color w:val="000000"/>
              </w:rPr>
              <w:t>Сктс</w:t>
            </w:r>
            <w:r>
              <w:rPr>
                <w:rFonts w:ascii="Times New Roman" w:eastAsia="Calibri" w:hAnsi="Times New Roman" w:cs="Times New Roman"/>
                <w:color w:val="000000"/>
              </w:rPr>
              <w:t>) -  ед.</w:t>
            </w:r>
          </w:p>
        </w:tc>
      </w:tr>
    </w:tbl>
    <w:p w:rsidR="001B3041" w:rsidRDefault="001B3041" w:rsidP="00A962D5">
      <w:pPr>
        <w:widowControl w:val="0"/>
        <w:suppressAutoHyphens/>
        <w:spacing w:after="0" w:line="240" w:lineRule="auto"/>
        <w:ind w:right="460" w:firstLine="709"/>
        <w:contextualSpacing/>
        <w:jc w:val="both"/>
        <w:rPr>
          <w:rFonts w:ascii="Times New Roman" w:eastAsia="SimSun" w:hAnsi="Times New Roman" w:cs="Times New Roman"/>
          <w:bCs/>
          <w:spacing w:val="2"/>
          <w:kern w:val="1"/>
          <w:sz w:val="24"/>
          <w:szCs w:val="24"/>
          <w:lang w:eastAsia="hi-IN" w:bidi="hi-IN"/>
        </w:rPr>
      </w:pPr>
    </w:p>
    <w:p w:rsidR="00A962D5" w:rsidRDefault="001B3041" w:rsidP="00A962D5">
      <w:pPr>
        <w:widowControl w:val="0"/>
        <w:suppressAutoHyphens/>
        <w:spacing w:after="0" w:line="240" w:lineRule="auto"/>
        <w:ind w:right="460" w:firstLine="709"/>
        <w:contextualSpacing/>
        <w:jc w:val="both"/>
        <w:rPr>
          <w:rFonts w:ascii="Times New Roman" w:eastAsia="SimSun" w:hAnsi="Times New Roman" w:cs="Tahoma"/>
          <w:kern w:val="1"/>
          <w:sz w:val="24"/>
          <w:szCs w:val="24"/>
          <w:lang w:eastAsia="hi-IN" w:bidi="hi-IN"/>
        </w:rPr>
      </w:pPr>
      <w:r>
        <w:rPr>
          <w:rFonts w:ascii="Times New Roman" w:eastAsia="SimSun" w:hAnsi="Times New Roman" w:cs="Times New Roman"/>
          <w:bCs/>
          <w:spacing w:val="2"/>
          <w:kern w:val="1"/>
          <w:sz w:val="24"/>
          <w:szCs w:val="24"/>
          <w:lang w:eastAsia="hi-IN" w:bidi="hi-IN"/>
        </w:rPr>
        <w:t>*</w:t>
      </w:r>
      <w:r w:rsidR="00A962D5" w:rsidRPr="00A962D5">
        <w:rPr>
          <w:rFonts w:ascii="Times New Roman" w:eastAsia="SimSun" w:hAnsi="Times New Roman" w:cs="Times New Roman"/>
          <w:bCs/>
          <w:spacing w:val="2"/>
          <w:kern w:val="1"/>
          <w:sz w:val="24"/>
          <w:szCs w:val="24"/>
          <w:lang w:eastAsia="hi-IN" w:bidi="hi-IN"/>
        </w:rPr>
        <w:t xml:space="preserve"> </w:t>
      </w:r>
      <w:r w:rsidR="00A962D5" w:rsidRPr="00A962D5">
        <w:rPr>
          <w:rFonts w:ascii="Times New Roman" w:eastAsia="SimSun" w:hAnsi="Times New Roman" w:cs="Tahoma"/>
          <w:kern w:val="1"/>
          <w:sz w:val="24"/>
          <w:szCs w:val="24"/>
          <w:lang w:eastAsia="hi-IN" w:bidi="hi-IN"/>
        </w:rPr>
        <w:t xml:space="preserve">рассчитывается </w:t>
      </w:r>
      <w:r w:rsidR="00CD5248">
        <w:rPr>
          <w:rFonts w:ascii="Times New Roman" w:eastAsia="SimSun" w:hAnsi="Times New Roman" w:cs="Tahoma"/>
          <w:kern w:val="1"/>
          <w:sz w:val="24"/>
          <w:szCs w:val="24"/>
          <w:lang w:eastAsia="hi-IN" w:bidi="hi-IN"/>
        </w:rPr>
        <w:t>Участником открытого конкурса</w:t>
      </w:r>
      <w:r w:rsidR="00A962D5" w:rsidRPr="00A962D5">
        <w:rPr>
          <w:rFonts w:ascii="Times New Roman" w:eastAsia="SimSun" w:hAnsi="Times New Roman" w:cs="Tahoma"/>
          <w:kern w:val="1"/>
          <w:sz w:val="24"/>
          <w:szCs w:val="24"/>
          <w:lang w:eastAsia="hi-IN" w:bidi="hi-IN"/>
        </w:rPr>
        <w:t xml:space="preserve"> на основании собственных данных об общем количестве транспортных средств, имевшихся в его распоряжении в расчетный период, производится по следующей формуле:</w:t>
      </w:r>
      <w:r w:rsidR="009B38E0">
        <w:rPr>
          <w:rFonts w:ascii="Times New Roman" w:eastAsia="SimSun" w:hAnsi="Times New Roman" w:cs="Tahoma"/>
          <w:kern w:val="1"/>
          <w:sz w:val="24"/>
          <w:szCs w:val="24"/>
          <w:lang w:eastAsia="hi-IN" w:bidi="hi-IN"/>
        </w:rPr>
        <w:t xml:space="preserve"> </w:t>
      </w:r>
    </w:p>
    <w:tbl>
      <w:tblPr>
        <w:tblStyle w:val="a7"/>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2268"/>
      </w:tblGrid>
      <w:tr w:rsidR="007F63E7" w:rsidTr="007F63E7">
        <w:tc>
          <w:tcPr>
            <w:tcW w:w="992" w:type="dxa"/>
            <w:vMerge w:val="restart"/>
            <w:vAlign w:val="center"/>
          </w:tcPr>
          <w:p w:rsidR="007F63E7" w:rsidRPr="007F63E7" w:rsidRDefault="007F63E7" w:rsidP="007F63E7">
            <w:pPr>
              <w:pStyle w:val="a4"/>
              <w:rPr>
                <w:rFonts w:ascii="Times New Roman" w:hAnsi="Times New Roman" w:cs="Times New Roman"/>
                <w:sz w:val="24"/>
                <w:szCs w:val="24"/>
                <w:lang w:eastAsia="hi-IN" w:bidi="hi-IN"/>
              </w:rPr>
            </w:pPr>
            <w:r w:rsidRPr="007F63E7">
              <w:rPr>
                <w:rFonts w:ascii="Times New Roman" w:hAnsi="Times New Roman" w:cs="Times New Roman"/>
                <w:sz w:val="28"/>
                <w:szCs w:val="28"/>
                <w:lang w:eastAsia="hi-IN" w:bidi="hi-IN"/>
              </w:rPr>
              <w:t>С</w:t>
            </w:r>
            <w:r w:rsidRPr="007F63E7">
              <w:rPr>
                <w:rFonts w:ascii="Times New Roman" w:hAnsi="Times New Roman" w:cs="Times New Roman"/>
                <w:sz w:val="24"/>
                <w:szCs w:val="24"/>
                <w:lang w:eastAsia="hi-IN" w:bidi="hi-IN"/>
              </w:rPr>
              <w:t>ктс =</w:t>
            </w:r>
          </w:p>
        </w:tc>
        <w:tc>
          <w:tcPr>
            <w:tcW w:w="2268" w:type="dxa"/>
            <w:tcBorders>
              <w:bottom w:val="single" w:sz="4" w:space="0" w:color="auto"/>
            </w:tcBorders>
          </w:tcPr>
          <w:p w:rsidR="007F63E7" w:rsidRPr="007F63E7" w:rsidRDefault="007F63E7" w:rsidP="007F63E7">
            <w:pPr>
              <w:pStyle w:val="a4"/>
              <w:rPr>
                <w:rFonts w:ascii="Times New Roman" w:hAnsi="Times New Roman" w:cs="Times New Roman"/>
                <w:sz w:val="24"/>
                <w:szCs w:val="24"/>
                <w:lang w:eastAsia="hi-IN" w:bidi="hi-IN"/>
              </w:rPr>
            </w:pPr>
            <w:r w:rsidRPr="007F63E7">
              <w:rPr>
                <w:rFonts w:ascii="Times New Roman" w:hAnsi="Times New Roman" w:cs="Times New Roman"/>
                <w:sz w:val="24"/>
                <w:szCs w:val="24"/>
                <w:lang w:eastAsia="hi-IN" w:bidi="hi-IN"/>
              </w:rPr>
              <w:t>(1)+(2)+(3)+…+(12)</w:t>
            </w:r>
          </w:p>
        </w:tc>
      </w:tr>
      <w:tr w:rsidR="007F63E7" w:rsidTr="007F63E7">
        <w:tc>
          <w:tcPr>
            <w:tcW w:w="992" w:type="dxa"/>
            <w:vMerge/>
          </w:tcPr>
          <w:p w:rsidR="007F63E7" w:rsidRPr="007F63E7" w:rsidRDefault="007F63E7" w:rsidP="007F63E7">
            <w:pPr>
              <w:pStyle w:val="a4"/>
              <w:rPr>
                <w:rFonts w:ascii="Times New Roman" w:hAnsi="Times New Roman" w:cs="Times New Roman"/>
                <w:sz w:val="24"/>
                <w:szCs w:val="24"/>
                <w:lang w:eastAsia="hi-IN" w:bidi="hi-IN"/>
              </w:rPr>
            </w:pPr>
          </w:p>
        </w:tc>
        <w:tc>
          <w:tcPr>
            <w:tcW w:w="2268" w:type="dxa"/>
            <w:tcBorders>
              <w:top w:val="single" w:sz="4" w:space="0" w:color="auto"/>
            </w:tcBorders>
          </w:tcPr>
          <w:p w:rsidR="007F63E7" w:rsidRPr="007F63E7" w:rsidRDefault="007F63E7" w:rsidP="007F63E7">
            <w:pPr>
              <w:pStyle w:val="a4"/>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12</w:t>
            </w:r>
          </w:p>
        </w:tc>
      </w:tr>
    </w:tbl>
    <w:p w:rsidR="007F63E7" w:rsidRDefault="007F63E7" w:rsidP="00A962D5">
      <w:pPr>
        <w:widowControl w:val="0"/>
        <w:suppressAutoHyphens/>
        <w:spacing w:after="0" w:line="240" w:lineRule="auto"/>
        <w:ind w:right="460" w:firstLine="709"/>
        <w:contextualSpacing/>
        <w:jc w:val="both"/>
        <w:rPr>
          <w:rFonts w:ascii="Times New Roman" w:eastAsia="SimSun" w:hAnsi="Times New Roman" w:cs="Tahoma"/>
          <w:kern w:val="1"/>
          <w:sz w:val="24"/>
          <w:szCs w:val="24"/>
          <w:lang w:eastAsia="hi-IN" w:bidi="hi-IN"/>
        </w:rPr>
      </w:pPr>
    </w:p>
    <w:p w:rsidR="003868CF" w:rsidRPr="00A962D5" w:rsidRDefault="003868CF" w:rsidP="00A962D5">
      <w:pPr>
        <w:widowControl w:val="0"/>
        <w:suppressAutoHyphens/>
        <w:spacing w:after="0" w:line="240" w:lineRule="auto"/>
        <w:ind w:right="460" w:firstLine="709"/>
        <w:contextualSpacing/>
        <w:jc w:val="both"/>
        <w:rPr>
          <w:rFonts w:ascii="Times New Roman" w:eastAsia="SimSun" w:hAnsi="Times New Roman" w:cs="Tahoma"/>
          <w:kern w:val="1"/>
          <w:sz w:val="24"/>
          <w:szCs w:val="24"/>
          <w:lang w:eastAsia="hi-IN" w:bidi="hi-IN"/>
        </w:rPr>
      </w:pPr>
    </w:p>
    <w:tbl>
      <w:tblPr>
        <w:tblW w:w="0" w:type="auto"/>
        <w:tblLook w:val="04A0" w:firstRow="1" w:lastRow="0" w:firstColumn="1" w:lastColumn="0" w:noHBand="0" w:noVBand="1"/>
      </w:tblPr>
      <w:tblGrid>
        <w:gridCol w:w="4910"/>
        <w:gridCol w:w="1402"/>
        <w:gridCol w:w="4034"/>
      </w:tblGrid>
      <w:tr w:rsidR="009B38E0" w:rsidRPr="00A962D5" w:rsidTr="003868CF">
        <w:tc>
          <w:tcPr>
            <w:tcW w:w="4910" w:type="dxa"/>
            <w:shd w:val="clear" w:color="auto" w:fill="auto"/>
            <w:vAlign w:val="center"/>
          </w:tcPr>
          <w:p w:rsidR="009B38E0" w:rsidRPr="00A9454F" w:rsidRDefault="009B38E0" w:rsidP="00EF6361">
            <w:pPr>
              <w:widowControl w:val="0"/>
              <w:tabs>
                <w:tab w:val="right" w:pos="8665"/>
              </w:tabs>
              <w:spacing w:after="0" w:line="240" w:lineRule="auto"/>
              <w:ind w:left="20"/>
              <w:contextualSpacing/>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______________________________________</w:t>
            </w:r>
            <w:r>
              <w:rPr>
                <w:rFonts w:ascii="Times New Roman" w:eastAsia="Times New Roman" w:hAnsi="Times New Roman" w:cs="Times New Roman"/>
                <w:spacing w:val="3"/>
                <w:sz w:val="24"/>
                <w:szCs w:val="24"/>
                <w:lang w:eastAsia="ru-RU"/>
              </w:rPr>
              <w:br/>
            </w:r>
            <w:r w:rsidRPr="002A0227">
              <w:rPr>
                <w:rFonts w:ascii="Times New Roman" w:eastAsia="Times New Roman" w:hAnsi="Times New Roman" w:cs="Times New Roman"/>
                <w:spacing w:val="3"/>
                <w:sz w:val="20"/>
                <w:szCs w:val="20"/>
                <w:lang w:eastAsia="ru-RU"/>
              </w:rPr>
              <w:t>Должность лица, уполномоченного на действия, осуществление действий от имени Перевозчика</w:t>
            </w:r>
          </w:p>
        </w:tc>
        <w:tc>
          <w:tcPr>
            <w:tcW w:w="1402" w:type="dxa"/>
            <w:shd w:val="clear" w:color="auto" w:fill="auto"/>
            <w:vAlign w:val="center"/>
          </w:tcPr>
          <w:p w:rsidR="009B38E0" w:rsidRPr="00A962D5" w:rsidRDefault="009B38E0"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p>
          <w:p w:rsidR="009B38E0" w:rsidRPr="00A962D5" w:rsidRDefault="009B38E0"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_______</w:t>
            </w:r>
          </w:p>
          <w:p w:rsidR="009B38E0" w:rsidRPr="002A0227" w:rsidRDefault="009B38E0" w:rsidP="00EF6361">
            <w:pPr>
              <w:widowControl w:val="0"/>
              <w:tabs>
                <w:tab w:val="left" w:pos="1237"/>
              </w:tabs>
              <w:spacing w:after="0" w:line="240" w:lineRule="auto"/>
              <w:ind w:right="100"/>
              <w:contextualSpacing/>
              <w:jc w:val="center"/>
              <w:rPr>
                <w:rFonts w:ascii="Times New Roman" w:eastAsia="Times New Roman" w:hAnsi="Times New Roman" w:cs="Times New Roman"/>
                <w:spacing w:val="3"/>
                <w:sz w:val="20"/>
                <w:szCs w:val="20"/>
                <w:lang w:eastAsia="ru-RU"/>
              </w:rPr>
            </w:pPr>
            <w:r w:rsidRPr="002A0227">
              <w:rPr>
                <w:rFonts w:ascii="Times New Roman" w:eastAsia="Times New Roman" w:hAnsi="Times New Roman" w:cs="Times New Roman"/>
                <w:spacing w:val="3"/>
                <w:sz w:val="20"/>
                <w:szCs w:val="20"/>
                <w:lang w:eastAsia="ru-RU"/>
              </w:rPr>
              <w:t>Подпись</w:t>
            </w:r>
          </w:p>
        </w:tc>
        <w:tc>
          <w:tcPr>
            <w:tcW w:w="4034" w:type="dxa"/>
            <w:shd w:val="clear" w:color="auto" w:fill="auto"/>
            <w:vAlign w:val="center"/>
          </w:tcPr>
          <w:p w:rsidR="009B38E0" w:rsidRPr="00A962D5" w:rsidRDefault="009B38E0"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r w:rsidRPr="00A962D5">
              <w:rPr>
                <w:rFonts w:ascii="Times New Roman" w:eastAsia="Times New Roman" w:hAnsi="Times New Roman" w:cs="Times New Roman"/>
                <w:spacing w:val="3"/>
                <w:sz w:val="28"/>
                <w:szCs w:val="28"/>
                <w:lang w:eastAsia="ru-RU"/>
              </w:rPr>
              <w:t>______</w:t>
            </w:r>
            <w:r>
              <w:rPr>
                <w:rFonts w:ascii="Times New Roman" w:eastAsia="Times New Roman" w:hAnsi="Times New Roman" w:cs="Times New Roman"/>
                <w:spacing w:val="3"/>
                <w:sz w:val="28"/>
                <w:szCs w:val="28"/>
                <w:lang w:eastAsia="ru-RU"/>
              </w:rPr>
              <w:t>____</w:t>
            </w:r>
            <w:r w:rsidRPr="00A962D5">
              <w:rPr>
                <w:rFonts w:ascii="Times New Roman" w:eastAsia="Times New Roman" w:hAnsi="Times New Roman" w:cs="Times New Roman"/>
                <w:spacing w:val="3"/>
                <w:sz w:val="28"/>
                <w:szCs w:val="28"/>
                <w:lang w:eastAsia="ru-RU"/>
              </w:rPr>
              <w:t>________________</w:t>
            </w:r>
          </w:p>
          <w:p w:rsidR="009B38E0" w:rsidRPr="002A0227" w:rsidRDefault="009B38E0"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4"/>
                <w:szCs w:val="24"/>
                <w:lang w:eastAsia="ru-RU"/>
              </w:rPr>
              <w:t xml:space="preserve">                          </w:t>
            </w:r>
            <w:r w:rsidRPr="002A0227">
              <w:rPr>
                <w:rFonts w:ascii="Times New Roman" w:eastAsia="Times New Roman" w:hAnsi="Times New Roman" w:cs="Times New Roman"/>
                <w:spacing w:val="3"/>
                <w:sz w:val="20"/>
                <w:szCs w:val="20"/>
                <w:lang w:eastAsia="ru-RU"/>
              </w:rPr>
              <w:t>ФИО</w:t>
            </w:r>
          </w:p>
        </w:tc>
      </w:tr>
    </w:tbl>
    <w:p w:rsidR="009B38E0" w:rsidRDefault="009B38E0" w:rsidP="00A962D5">
      <w:pPr>
        <w:widowControl w:val="0"/>
        <w:suppressAutoHyphens/>
        <w:spacing w:after="0" w:line="240" w:lineRule="auto"/>
        <w:ind w:right="460" w:firstLine="709"/>
        <w:contextualSpacing/>
        <w:rPr>
          <w:rFonts w:ascii="Times New Roman" w:eastAsia="SimSun" w:hAnsi="Times New Roman" w:cs="Tahoma"/>
          <w:kern w:val="1"/>
          <w:sz w:val="24"/>
          <w:szCs w:val="24"/>
          <w:lang w:eastAsia="hi-IN" w:bidi="hi-IN"/>
        </w:rPr>
      </w:pPr>
    </w:p>
    <w:p w:rsidR="009B38E0" w:rsidRPr="00A962D5" w:rsidRDefault="009B38E0" w:rsidP="00A962D5">
      <w:pPr>
        <w:widowControl w:val="0"/>
        <w:suppressAutoHyphens/>
        <w:spacing w:after="0" w:line="240" w:lineRule="auto"/>
        <w:ind w:right="460" w:firstLine="709"/>
        <w:contextualSpacing/>
        <w:rPr>
          <w:rFonts w:ascii="Times New Roman" w:eastAsia="SimSun" w:hAnsi="Times New Roman" w:cs="Tahoma"/>
          <w:kern w:val="1"/>
          <w:sz w:val="24"/>
          <w:szCs w:val="24"/>
          <w:lang w:eastAsia="hi-IN" w:bidi="hi-IN"/>
        </w:rPr>
      </w:pPr>
    </w:p>
    <w:p w:rsidR="004866B4" w:rsidRPr="00023E43" w:rsidRDefault="00A962D5" w:rsidP="004866B4">
      <w:pPr>
        <w:pStyle w:val="a4"/>
        <w:jc w:val="right"/>
        <w:rPr>
          <w:rFonts w:ascii="Times New Roman" w:hAnsi="Times New Roman" w:cs="Times New Roman"/>
          <w:b/>
          <w:sz w:val="20"/>
          <w:szCs w:val="20"/>
        </w:rPr>
      </w:pPr>
      <w:r w:rsidRPr="00A962D5">
        <w:rPr>
          <w:rFonts w:ascii="Times New Roman" w:eastAsia="SimSun" w:hAnsi="Times New Roman" w:cs="Tahoma"/>
          <w:kern w:val="1"/>
          <w:sz w:val="24"/>
          <w:szCs w:val="24"/>
          <w:lang w:eastAsia="hi-IN" w:bidi="hi-IN"/>
        </w:rPr>
        <w:br w:type="page"/>
      </w:r>
      <w:r w:rsidR="004866B4"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004866B4" w:rsidRPr="00023E43">
        <w:rPr>
          <w:rFonts w:ascii="Times New Roman" w:hAnsi="Times New Roman" w:cs="Times New Roman"/>
          <w:b/>
          <w:sz w:val="20"/>
          <w:szCs w:val="20"/>
        </w:rPr>
        <w:t>.</w:t>
      </w:r>
      <w:r w:rsidR="004866B4">
        <w:rPr>
          <w:rFonts w:ascii="Times New Roman" w:hAnsi="Times New Roman" w:cs="Times New Roman"/>
          <w:b/>
          <w:sz w:val="20"/>
          <w:szCs w:val="20"/>
        </w:rPr>
        <w:t>4</w:t>
      </w:r>
    </w:p>
    <w:p w:rsidR="00A962D5" w:rsidRPr="00A962D5" w:rsidRDefault="00A962D5" w:rsidP="00A962D5">
      <w:pPr>
        <w:widowControl w:val="0"/>
        <w:suppressAutoHyphens/>
        <w:spacing w:after="0" w:line="240" w:lineRule="auto"/>
        <w:rPr>
          <w:rFonts w:ascii="Times New Roman" w:eastAsia="SimSun" w:hAnsi="Times New Roman" w:cs="Tahoma"/>
          <w:i/>
          <w:kern w:val="1"/>
          <w:sz w:val="28"/>
          <w:szCs w:val="28"/>
          <w:lang w:eastAsia="hi-IN" w:bidi="hi-IN"/>
        </w:rPr>
      </w:pPr>
    </w:p>
    <w:p w:rsidR="00A962D5" w:rsidRPr="00A962D5" w:rsidRDefault="00A962D5" w:rsidP="00A962D5">
      <w:pPr>
        <w:widowControl w:val="0"/>
        <w:spacing w:after="0" w:line="240" w:lineRule="auto"/>
        <w:ind w:left="20"/>
        <w:contextualSpacing/>
        <w:rPr>
          <w:rFonts w:ascii="Times New Roman" w:eastAsia="Times New Roman" w:hAnsi="Times New Roman" w:cs="Times New Roman"/>
          <w:b/>
          <w:bCs/>
          <w:iCs/>
          <w:spacing w:val="2"/>
          <w:sz w:val="28"/>
          <w:szCs w:val="28"/>
          <w:lang w:eastAsia="ru-RU"/>
        </w:rPr>
      </w:pPr>
    </w:p>
    <w:p w:rsidR="00A962D5" w:rsidRPr="00A962D5" w:rsidRDefault="00A962D5" w:rsidP="00A962D5">
      <w:pPr>
        <w:widowControl w:val="0"/>
        <w:spacing w:after="0" w:line="240" w:lineRule="auto"/>
        <w:ind w:left="20"/>
        <w:contextualSpacing/>
        <w:jc w:val="center"/>
        <w:rPr>
          <w:rFonts w:ascii="Times New Roman" w:eastAsia="Times New Roman" w:hAnsi="Times New Roman" w:cs="Times New Roman"/>
          <w:b/>
          <w:bCs/>
          <w:iCs/>
          <w:spacing w:val="2"/>
          <w:sz w:val="28"/>
          <w:szCs w:val="28"/>
          <w:lang w:eastAsia="ru-RU"/>
        </w:rPr>
      </w:pPr>
      <w:r w:rsidRPr="00A962D5">
        <w:rPr>
          <w:rFonts w:ascii="Times New Roman" w:eastAsia="Times New Roman" w:hAnsi="Times New Roman" w:cs="Times New Roman"/>
          <w:b/>
          <w:bCs/>
          <w:iCs/>
          <w:spacing w:val="2"/>
          <w:sz w:val="28"/>
          <w:szCs w:val="28"/>
          <w:lang w:eastAsia="ru-RU"/>
        </w:rPr>
        <w:t>СВЕДЕНИЯ ОБ ОПЫТЕ ОСУЩЕСТВЛЕНИЯ РЕГУЛЯРНЫХ ПЕРЕВОЗОК</w:t>
      </w:r>
    </w:p>
    <w:p w:rsidR="00A962D5" w:rsidRPr="00A962D5" w:rsidRDefault="00A962D5" w:rsidP="00A962D5">
      <w:pPr>
        <w:widowControl w:val="0"/>
        <w:spacing w:after="0" w:line="240" w:lineRule="auto"/>
        <w:ind w:left="20"/>
        <w:contextualSpacing/>
        <w:jc w:val="right"/>
        <w:rPr>
          <w:rFonts w:ascii="Times New Roman" w:eastAsia="Times New Roman" w:hAnsi="Times New Roman" w:cs="Times New Roman"/>
          <w:b/>
          <w:bCs/>
          <w:i/>
          <w:iCs/>
          <w:spacing w:val="2"/>
          <w:lang w:eastAsia="ru-RU"/>
        </w:rPr>
      </w:pPr>
    </w:p>
    <w:p w:rsidR="00A962D5" w:rsidRPr="00A962D5" w:rsidRDefault="00A962D5" w:rsidP="00A962D5">
      <w:pPr>
        <w:widowControl w:val="0"/>
        <w:suppressAutoHyphens/>
        <w:spacing w:after="0" w:line="240" w:lineRule="auto"/>
        <w:ind w:right="-2" w:firstLine="709"/>
        <w:contextualSpacing/>
        <w:jc w:val="both"/>
        <w:rPr>
          <w:rFonts w:ascii="Times New Roman" w:eastAsia="SimSun" w:hAnsi="Times New Roman" w:cs="Tahoma"/>
          <w:kern w:val="1"/>
          <w:sz w:val="28"/>
          <w:szCs w:val="28"/>
          <w:lang w:eastAsia="hi-IN" w:bidi="hi-IN"/>
        </w:rPr>
      </w:pPr>
      <w:r w:rsidRPr="00A962D5">
        <w:rPr>
          <w:rFonts w:ascii="Times New Roman" w:eastAsia="SimSun" w:hAnsi="Times New Roman" w:cs="Tahoma"/>
          <w:kern w:val="1"/>
          <w:sz w:val="28"/>
          <w:szCs w:val="28"/>
          <w:lang w:eastAsia="hi-IN" w:bidi="hi-IN"/>
        </w:rPr>
        <w:t>1. Сведения об опыте осуществления регулярных перевозок юридическим лицом или индивидуальным предпринимателем,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p w:rsidR="00A962D5" w:rsidRPr="00A962D5" w:rsidRDefault="00A962D5"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tbl>
      <w:tblPr>
        <w:tblW w:w="0" w:type="auto"/>
        <w:tblInd w:w="10" w:type="dxa"/>
        <w:tblLayout w:type="fixed"/>
        <w:tblCellMar>
          <w:left w:w="10" w:type="dxa"/>
          <w:right w:w="10" w:type="dxa"/>
        </w:tblCellMar>
        <w:tblLook w:val="04A0" w:firstRow="1" w:lastRow="0" w:firstColumn="1" w:lastColumn="0" w:noHBand="0" w:noVBand="1"/>
      </w:tblPr>
      <w:tblGrid>
        <w:gridCol w:w="542"/>
        <w:gridCol w:w="3271"/>
        <w:gridCol w:w="1701"/>
        <w:gridCol w:w="2283"/>
        <w:gridCol w:w="2126"/>
      </w:tblGrid>
      <w:tr w:rsidR="00A962D5" w:rsidRPr="00A962D5" w:rsidTr="002A0227">
        <w:trPr>
          <w:trHeight w:hRule="exact" w:val="2277"/>
        </w:trPr>
        <w:tc>
          <w:tcPr>
            <w:tcW w:w="542"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22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w:t>
            </w:r>
          </w:p>
          <w:p w:rsidR="00A962D5" w:rsidRPr="00A962D5" w:rsidRDefault="00A962D5" w:rsidP="00A962D5">
            <w:pPr>
              <w:widowControl w:val="0"/>
              <w:spacing w:after="0" w:line="240" w:lineRule="auto"/>
              <w:ind w:right="200"/>
              <w:contextualSpacing/>
              <w:jc w:val="right"/>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п</w:t>
            </w:r>
          </w:p>
          <w:p w:rsidR="00A962D5" w:rsidRPr="00A962D5" w:rsidRDefault="00A962D5" w:rsidP="00A962D5">
            <w:pPr>
              <w:widowControl w:val="0"/>
              <w:spacing w:after="0" w:line="240" w:lineRule="auto"/>
              <w:ind w:right="200"/>
              <w:contextualSpacing/>
              <w:jc w:val="right"/>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п</w:t>
            </w:r>
          </w:p>
        </w:tc>
        <w:tc>
          <w:tcPr>
            <w:tcW w:w="3271" w:type="dxa"/>
            <w:tcBorders>
              <w:top w:val="single" w:sz="4" w:space="0" w:color="auto"/>
              <w:left w:val="single" w:sz="4" w:space="0" w:color="auto"/>
            </w:tcBorders>
            <w:shd w:val="clear" w:color="auto" w:fill="FFFFFF"/>
          </w:tcPr>
          <w:p w:rsidR="00A962D5" w:rsidRPr="002A0227" w:rsidRDefault="00A962D5" w:rsidP="00A962D5">
            <w:pPr>
              <w:widowControl w:val="0"/>
              <w:spacing w:after="0" w:line="240" w:lineRule="auto"/>
              <w:contextualSpacing/>
              <w:jc w:val="center"/>
              <w:rPr>
                <w:rFonts w:ascii="Times New Roman" w:eastAsia="Times New Roman" w:hAnsi="Times New Roman" w:cs="Times New Roman"/>
                <w:spacing w:val="3"/>
                <w:sz w:val="24"/>
                <w:szCs w:val="24"/>
                <w:lang w:eastAsia="ru-RU"/>
              </w:rPr>
            </w:pPr>
            <w:r w:rsidRPr="002A0227">
              <w:rPr>
                <w:rFonts w:ascii="Times New Roman" w:eastAsia="Times New Roman" w:hAnsi="Times New Roman" w:cs="Times New Roman"/>
                <w:color w:val="000000"/>
                <w:spacing w:val="3"/>
                <w:sz w:val="24"/>
                <w:szCs w:val="24"/>
                <w:lang w:eastAsia="ru-RU"/>
              </w:rPr>
              <w:t>Наименование исполненного документа, на основании которого осуществлялись регулярные перевозки, с указанием реквизитов (организатор, заказчик, вторая сторона договора, адрес, телефон, контактное лицо)</w:t>
            </w:r>
          </w:p>
        </w:tc>
        <w:tc>
          <w:tcPr>
            <w:tcW w:w="1701" w:type="dxa"/>
            <w:tcBorders>
              <w:top w:val="single" w:sz="4" w:space="0" w:color="auto"/>
              <w:left w:val="single" w:sz="4" w:space="0" w:color="auto"/>
            </w:tcBorders>
            <w:shd w:val="clear" w:color="auto" w:fill="FFFFFF"/>
          </w:tcPr>
          <w:p w:rsidR="00A962D5" w:rsidRPr="002A0227" w:rsidRDefault="00A962D5" w:rsidP="00A962D5">
            <w:pPr>
              <w:widowControl w:val="0"/>
              <w:spacing w:after="0" w:line="240" w:lineRule="auto"/>
              <w:ind w:left="180" w:firstLine="400"/>
              <w:contextualSpacing/>
              <w:rPr>
                <w:rFonts w:ascii="Times New Roman" w:eastAsia="Times New Roman" w:hAnsi="Times New Roman" w:cs="Times New Roman"/>
                <w:spacing w:val="3"/>
                <w:sz w:val="24"/>
                <w:szCs w:val="24"/>
                <w:lang w:eastAsia="ru-RU"/>
              </w:rPr>
            </w:pPr>
            <w:r w:rsidRPr="002A0227">
              <w:rPr>
                <w:rFonts w:ascii="Times New Roman" w:eastAsia="Times New Roman" w:hAnsi="Times New Roman" w:cs="Times New Roman"/>
                <w:color w:val="000000"/>
                <w:spacing w:val="3"/>
                <w:sz w:val="24"/>
                <w:szCs w:val="24"/>
                <w:lang w:eastAsia="ru-RU"/>
              </w:rPr>
              <w:t>Вид сообщения (междугородные, пригородные, городские)</w:t>
            </w:r>
          </w:p>
        </w:tc>
        <w:tc>
          <w:tcPr>
            <w:tcW w:w="2283" w:type="dxa"/>
            <w:tcBorders>
              <w:top w:val="single" w:sz="4" w:space="0" w:color="auto"/>
              <w:left w:val="single" w:sz="4" w:space="0" w:color="auto"/>
            </w:tcBorders>
            <w:shd w:val="clear" w:color="auto" w:fill="FFFFFF"/>
          </w:tcPr>
          <w:p w:rsidR="00A962D5" w:rsidRPr="002A0227" w:rsidRDefault="00A962D5" w:rsidP="00A962D5">
            <w:pPr>
              <w:widowControl w:val="0"/>
              <w:spacing w:after="0" w:line="240" w:lineRule="auto"/>
              <w:contextualSpacing/>
              <w:jc w:val="center"/>
              <w:rPr>
                <w:rFonts w:ascii="Times New Roman" w:eastAsia="Times New Roman" w:hAnsi="Times New Roman" w:cs="Times New Roman"/>
                <w:spacing w:val="3"/>
                <w:sz w:val="24"/>
                <w:szCs w:val="24"/>
                <w:lang w:eastAsia="ru-RU"/>
              </w:rPr>
            </w:pPr>
            <w:r w:rsidRPr="002A0227">
              <w:rPr>
                <w:rFonts w:ascii="Times New Roman" w:eastAsia="Times New Roman" w:hAnsi="Times New Roman" w:cs="Times New Roman"/>
                <w:color w:val="000000"/>
                <w:spacing w:val="3"/>
                <w:sz w:val="24"/>
                <w:szCs w:val="24"/>
                <w:lang w:eastAsia="ru-RU"/>
              </w:rPr>
              <w:t>Дата начала и дата окончания исполнения контракта (договора); дата выдачи маршрутной карты, других документов, на основании которых осуществлялись регулярные перевозки</w:t>
            </w:r>
          </w:p>
        </w:tc>
        <w:tc>
          <w:tcPr>
            <w:tcW w:w="2126" w:type="dxa"/>
            <w:tcBorders>
              <w:top w:val="single" w:sz="4" w:space="0" w:color="auto"/>
              <w:left w:val="single" w:sz="4" w:space="0" w:color="auto"/>
              <w:right w:val="single" w:sz="4" w:space="0" w:color="auto"/>
            </w:tcBorders>
            <w:shd w:val="clear" w:color="auto" w:fill="FFFFFF"/>
          </w:tcPr>
          <w:p w:rsidR="00A962D5" w:rsidRPr="002A0227" w:rsidRDefault="00A962D5" w:rsidP="00A962D5">
            <w:pPr>
              <w:widowControl w:val="0"/>
              <w:spacing w:after="0" w:line="240" w:lineRule="auto"/>
              <w:contextualSpacing/>
              <w:jc w:val="center"/>
              <w:rPr>
                <w:rFonts w:ascii="Times New Roman" w:eastAsia="Times New Roman" w:hAnsi="Times New Roman" w:cs="Times New Roman"/>
                <w:spacing w:val="3"/>
                <w:sz w:val="24"/>
                <w:szCs w:val="24"/>
                <w:lang w:eastAsia="ru-RU"/>
              </w:rPr>
            </w:pPr>
            <w:r w:rsidRPr="002A0227">
              <w:rPr>
                <w:rFonts w:ascii="Times New Roman" w:eastAsia="Times New Roman" w:hAnsi="Times New Roman" w:cs="Times New Roman"/>
                <w:spacing w:val="3"/>
                <w:sz w:val="24"/>
                <w:szCs w:val="24"/>
                <w:lang w:eastAsia="ru-RU"/>
              </w:rPr>
              <w:t>Срок осуществления регулярных перевозок</w:t>
            </w:r>
          </w:p>
          <w:p w:rsidR="00A962D5" w:rsidRPr="002A0227" w:rsidRDefault="00A962D5" w:rsidP="00A962D5">
            <w:pPr>
              <w:widowControl w:val="0"/>
              <w:spacing w:after="0" w:line="240" w:lineRule="auto"/>
              <w:contextualSpacing/>
              <w:jc w:val="center"/>
              <w:rPr>
                <w:rFonts w:ascii="Times New Roman" w:eastAsia="Times New Roman" w:hAnsi="Times New Roman" w:cs="Times New Roman"/>
                <w:spacing w:val="3"/>
                <w:sz w:val="24"/>
                <w:szCs w:val="24"/>
                <w:lang w:eastAsia="ru-RU"/>
              </w:rPr>
            </w:pPr>
            <w:r w:rsidRPr="002A0227">
              <w:rPr>
                <w:rFonts w:ascii="Times New Roman" w:eastAsia="Times New Roman" w:hAnsi="Times New Roman" w:cs="Times New Roman"/>
                <w:spacing w:val="3"/>
                <w:sz w:val="24"/>
                <w:szCs w:val="24"/>
                <w:lang w:eastAsia="ru-RU"/>
              </w:rPr>
              <w:t>(год, полных месяцев- 30 дней)</w:t>
            </w:r>
          </w:p>
        </w:tc>
      </w:tr>
      <w:tr w:rsidR="00A962D5" w:rsidRPr="00A962D5" w:rsidTr="002A0227">
        <w:trPr>
          <w:trHeight w:hRule="exact" w:val="283"/>
        </w:trPr>
        <w:tc>
          <w:tcPr>
            <w:tcW w:w="542"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22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1</w:t>
            </w:r>
          </w:p>
        </w:tc>
        <w:tc>
          <w:tcPr>
            <w:tcW w:w="327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contextualSpacing/>
              <w:jc w:val="center"/>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2</w:t>
            </w:r>
          </w:p>
        </w:tc>
        <w:tc>
          <w:tcPr>
            <w:tcW w:w="170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180" w:firstLine="40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3</w:t>
            </w:r>
          </w:p>
        </w:tc>
        <w:tc>
          <w:tcPr>
            <w:tcW w:w="2283"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contextualSpacing/>
              <w:jc w:val="center"/>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4</w:t>
            </w:r>
          </w:p>
        </w:tc>
        <w:tc>
          <w:tcPr>
            <w:tcW w:w="2126"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pacing w:after="0" w:line="240" w:lineRule="auto"/>
              <w:contextualSpacing/>
              <w:jc w:val="center"/>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5</w:t>
            </w:r>
          </w:p>
        </w:tc>
      </w:tr>
      <w:tr w:rsidR="00A962D5" w:rsidRPr="00A962D5" w:rsidTr="002A0227">
        <w:trPr>
          <w:trHeight w:hRule="exact" w:val="1708"/>
        </w:trPr>
        <w:tc>
          <w:tcPr>
            <w:tcW w:w="542" w:type="dxa"/>
            <w:tcBorders>
              <w:top w:val="single" w:sz="4" w:space="0" w:color="auto"/>
              <w:left w:val="single" w:sz="4" w:space="0" w:color="auto"/>
            </w:tcBorders>
            <w:shd w:val="clear" w:color="auto" w:fill="FFFFFF"/>
          </w:tcPr>
          <w:p w:rsidR="00A962D5" w:rsidRPr="004C45AA" w:rsidRDefault="002A0227" w:rsidP="004C45AA">
            <w:pPr>
              <w:pStyle w:val="a4"/>
              <w:jc w:val="center"/>
              <w:rPr>
                <w:rFonts w:ascii="Times New Roman" w:hAnsi="Times New Roman" w:cs="Times New Roman"/>
                <w:lang w:eastAsia="hi-IN" w:bidi="hi-IN"/>
              </w:rPr>
            </w:pPr>
            <w:r w:rsidRPr="004C45AA">
              <w:rPr>
                <w:rFonts w:ascii="Times New Roman" w:hAnsi="Times New Roman" w:cs="Times New Roman"/>
                <w:lang w:eastAsia="hi-IN" w:bidi="hi-IN"/>
              </w:rPr>
              <w:t>1</w:t>
            </w:r>
          </w:p>
        </w:tc>
        <w:tc>
          <w:tcPr>
            <w:tcW w:w="327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12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Государственный, муниципальный контракт либо договор с уполномоченным органом исполнительной власти, уполномоченным органом местного самоуправления (дата заключения, ИНН перевозчика)</w:t>
            </w:r>
          </w:p>
        </w:tc>
        <w:tc>
          <w:tcPr>
            <w:tcW w:w="1701"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283"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126"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r>
      <w:tr w:rsidR="00A962D5" w:rsidRPr="00A962D5" w:rsidTr="002A0227">
        <w:trPr>
          <w:trHeight w:hRule="exact" w:val="712"/>
        </w:trPr>
        <w:tc>
          <w:tcPr>
            <w:tcW w:w="542" w:type="dxa"/>
            <w:tcBorders>
              <w:top w:val="single" w:sz="4" w:space="0" w:color="auto"/>
              <w:left w:val="single" w:sz="4" w:space="0" w:color="auto"/>
            </w:tcBorders>
            <w:shd w:val="clear" w:color="auto" w:fill="FFFFFF"/>
          </w:tcPr>
          <w:p w:rsidR="00A962D5" w:rsidRPr="004C45AA" w:rsidRDefault="002A0227" w:rsidP="004C45AA">
            <w:pPr>
              <w:pStyle w:val="a4"/>
              <w:jc w:val="center"/>
              <w:rPr>
                <w:rFonts w:ascii="Times New Roman" w:hAnsi="Times New Roman" w:cs="Times New Roman"/>
                <w:lang w:eastAsia="hi-IN" w:bidi="hi-IN"/>
              </w:rPr>
            </w:pPr>
            <w:r w:rsidRPr="004C45AA">
              <w:rPr>
                <w:rFonts w:ascii="Times New Roman" w:hAnsi="Times New Roman" w:cs="Times New Roman"/>
                <w:lang w:eastAsia="hi-IN" w:bidi="hi-IN"/>
              </w:rPr>
              <w:t>2</w:t>
            </w:r>
          </w:p>
        </w:tc>
        <w:tc>
          <w:tcPr>
            <w:tcW w:w="327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12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Свидетельство об осуществлении перевозок (номер, кем выдано, ИНН перевозчика)</w:t>
            </w:r>
          </w:p>
        </w:tc>
        <w:tc>
          <w:tcPr>
            <w:tcW w:w="1701"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283"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126"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r>
      <w:tr w:rsidR="00A962D5" w:rsidRPr="00A962D5" w:rsidTr="002A0227">
        <w:trPr>
          <w:trHeight w:hRule="exact" w:val="566"/>
        </w:trPr>
        <w:tc>
          <w:tcPr>
            <w:tcW w:w="542" w:type="dxa"/>
            <w:tcBorders>
              <w:top w:val="single" w:sz="4" w:space="0" w:color="auto"/>
              <w:left w:val="single" w:sz="4" w:space="0" w:color="auto"/>
            </w:tcBorders>
            <w:shd w:val="clear" w:color="auto" w:fill="FFFFFF"/>
          </w:tcPr>
          <w:p w:rsidR="00A962D5" w:rsidRPr="004C45AA" w:rsidRDefault="002A0227" w:rsidP="004C45AA">
            <w:pPr>
              <w:pStyle w:val="a4"/>
              <w:jc w:val="center"/>
              <w:rPr>
                <w:rFonts w:ascii="Times New Roman" w:hAnsi="Times New Roman" w:cs="Times New Roman"/>
                <w:lang w:eastAsia="hi-IN" w:bidi="hi-IN"/>
              </w:rPr>
            </w:pPr>
            <w:r w:rsidRPr="004C45AA">
              <w:rPr>
                <w:rFonts w:ascii="Times New Roman" w:hAnsi="Times New Roman" w:cs="Times New Roman"/>
                <w:lang w:eastAsia="hi-IN" w:bidi="hi-IN"/>
              </w:rPr>
              <w:t>3</w:t>
            </w:r>
          </w:p>
        </w:tc>
        <w:tc>
          <w:tcPr>
            <w:tcW w:w="327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12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Маршрутная карта (номер, кем выдана, ИНН перевозчика)</w:t>
            </w:r>
          </w:p>
        </w:tc>
        <w:tc>
          <w:tcPr>
            <w:tcW w:w="1701"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283"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126"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r>
      <w:tr w:rsidR="00A962D5" w:rsidRPr="00A962D5" w:rsidTr="002A0227">
        <w:trPr>
          <w:trHeight w:hRule="exact" w:val="441"/>
        </w:trPr>
        <w:tc>
          <w:tcPr>
            <w:tcW w:w="542" w:type="dxa"/>
            <w:tcBorders>
              <w:top w:val="single" w:sz="4" w:space="0" w:color="auto"/>
              <w:left w:val="single" w:sz="4" w:space="0" w:color="auto"/>
            </w:tcBorders>
            <w:shd w:val="clear" w:color="auto" w:fill="FFFFFF"/>
          </w:tcPr>
          <w:p w:rsidR="00A962D5" w:rsidRPr="004C45AA" w:rsidRDefault="002A0227" w:rsidP="004C45AA">
            <w:pPr>
              <w:pStyle w:val="a4"/>
              <w:jc w:val="center"/>
              <w:rPr>
                <w:rFonts w:ascii="Times New Roman" w:hAnsi="Times New Roman" w:cs="Times New Roman"/>
                <w:lang w:eastAsia="hi-IN" w:bidi="hi-IN"/>
              </w:rPr>
            </w:pPr>
            <w:r w:rsidRPr="004C45AA">
              <w:rPr>
                <w:rFonts w:ascii="Times New Roman" w:hAnsi="Times New Roman" w:cs="Times New Roman"/>
                <w:lang w:eastAsia="hi-IN" w:bidi="hi-IN"/>
              </w:rPr>
              <w:t>4</w:t>
            </w:r>
          </w:p>
        </w:tc>
        <w:tc>
          <w:tcPr>
            <w:tcW w:w="327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contextualSpacing/>
              <w:jc w:val="both"/>
              <w:rPr>
                <w:rFonts w:ascii="Times New Roman" w:eastAsia="Times New Roman" w:hAnsi="Times New Roman" w:cs="Times New Roman"/>
                <w:color w:val="000000"/>
                <w:spacing w:val="3"/>
                <w:sz w:val="21"/>
                <w:szCs w:val="21"/>
                <w:lang w:eastAsia="ru-RU"/>
              </w:rPr>
            </w:pPr>
            <w:r w:rsidRPr="00A962D5">
              <w:rPr>
                <w:rFonts w:ascii="Times New Roman" w:eastAsia="Times New Roman" w:hAnsi="Times New Roman" w:cs="Times New Roman"/>
                <w:color w:val="000000"/>
                <w:spacing w:val="3"/>
                <w:sz w:val="21"/>
                <w:szCs w:val="21"/>
                <w:lang w:eastAsia="ru-RU"/>
              </w:rPr>
              <w:t>Договор</w:t>
            </w:r>
          </w:p>
        </w:tc>
        <w:tc>
          <w:tcPr>
            <w:tcW w:w="1701"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283"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126"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r>
      <w:tr w:rsidR="00A962D5" w:rsidRPr="00A962D5" w:rsidTr="004C45AA">
        <w:trPr>
          <w:trHeight w:hRule="exact" w:val="2801"/>
        </w:trPr>
        <w:tc>
          <w:tcPr>
            <w:tcW w:w="542" w:type="dxa"/>
            <w:tcBorders>
              <w:top w:val="single" w:sz="4" w:space="0" w:color="auto"/>
              <w:left w:val="single" w:sz="4" w:space="0" w:color="auto"/>
              <w:bottom w:val="single" w:sz="4" w:space="0" w:color="auto"/>
            </w:tcBorders>
            <w:shd w:val="clear" w:color="auto" w:fill="FFFFFF"/>
          </w:tcPr>
          <w:p w:rsidR="00A962D5" w:rsidRPr="004C45AA" w:rsidRDefault="002A0227" w:rsidP="004C45AA">
            <w:pPr>
              <w:pStyle w:val="a4"/>
              <w:jc w:val="center"/>
              <w:rPr>
                <w:rFonts w:ascii="Times New Roman" w:hAnsi="Times New Roman" w:cs="Times New Roman"/>
                <w:lang w:eastAsia="hi-IN" w:bidi="hi-IN"/>
              </w:rPr>
            </w:pPr>
            <w:r w:rsidRPr="004C45AA">
              <w:rPr>
                <w:rFonts w:ascii="Times New Roman" w:hAnsi="Times New Roman" w:cs="Times New Roman"/>
                <w:lang w:eastAsia="hi-IN" w:bidi="hi-IN"/>
              </w:rPr>
              <w:t>5</w:t>
            </w:r>
          </w:p>
        </w:tc>
        <w:tc>
          <w:tcPr>
            <w:tcW w:w="3271"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pacing w:after="0" w:line="240" w:lineRule="auto"/>
              <w:ind w:left="12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Другие документы, выданные в соответствии с нормативными правовыми актами субъектов Российской Федерации, муниципальными нормативными правовыми актами, подтверждающие опыт осуществления регулярных перевозок (наименование, номер, кем выдан, ИНН перевозчика, ОГРН перевозчика)</w:t>
            </w:r>
          </w:p>
        </w:tc>
        <w:tc>
          <w:tcPr>
            <w:tcW w:w="1701"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283"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r>
      <w:tr w:rsidR="00A962D5" w:rsidRPr="00A962D5" w:rsidTr="002A0227">
        <w:trPr>
          <w:trHeight w:hRule="exact" w:val="722"/>
        </w:trPr>
        <w:tc>
          <w:tcPr>
            <w:tcW w:w="542" w:type="dxa"/>
            <w:tcBorders>
              <w:top w:val="single" w:sz="4" w:space="0" w:color="auto"/>
              <w:left w:val="single" w:sz="4" w:space="0" w:color="auto"/>
              <w:bottom w:val="single" w:sz="4" w:space="0" w:color="auto"/>
            </w:tcBorders>
            <w:shd w:val="clear" w:color="auto" w:fill="FFFFFF"/>
          </w:tcPr>
          <w:p w:rsidR="00A962D5" w:rsidRPr="002A0227" w:rsidRDefault="00A962D5" w:rsidP="002A0227">
            <w:pPr>
              <w:widowControl w:val="0"/>
              <w:suppressAutoHyphens/>
              <w:spacing w:after="0" w:line="240" w:lineRule="auto"/>
              <w:contextualSpacing/>
              <w:jc w:val="center"/>
              <w:rPr>
                <w:rFonts w:ascii="Times New Roman" w:eastAsia="SimSun" w:hAnsi="Times New Roman" w:cs="Tahoma"/>
                <w:kern w:val="1"/>
                <w:sz w:val="24"/>
                <w:szCs w:val="24"/>
                <w:lang w:eastAsia="hi-IN" w:bidi="hi-IN"/>
              </w:rPr>
            </w:pPr>
          </w:p>
        </w:tc>
        <w:tc>
          <w:tcPr>
            <w:tcW w:w="3271" w:type="dxa"/>
            <w:tcBorders>
              <w:top w:val="single" w:sz="4" w:space="0" w:color="auto"/>
              <w:left w:val="single" w:sz="4" w:space="0" w:color="auto"/>
              <w:bottom w:val="single" w:sz="4" w:space="0" w:color="auto"/>
            </w:tcBorders>
            <w:shd w:val="clear" w:color="auto" w:fill="FFFFFF"/>
          </w:tcPr>
          <w:p w:rsidR="00A962D5" w:rsidRPr="002A0227" w:rsidRDefault="00A962D5" w:rsidP="002A0227">
            <w:pPr>
              <w:widowControl w:val="0"/>
              <w:spacing w:after="0" w:line="240" w:lineRule="auto"/>
              <w:ind w:left="120"/>
              <w:contextualSpacing/>
              <w:jc w:val="right"/>
              <w:rPr>
                <w:rFonts w:ascii="Times New Roman" w:eastAsia="Times New Roman" w:hAnsi="Times New Roman" w:cs="Times New Roman"/>
                <w:b/>
                <w:color w:val="000000"/>
                <w:spacing w:val="3"/>
                <w:sz w:val="21"/>
                <w:szCs w:val="21"/>
                <w:lang w:eastAsia="ru-RU"/>
              </w:rPr>
            </w:pPr>
            <w:r w:rsidRPr="002A0227">
              <w:rPr>
                <w:rFonts w:ascii="Times New Roman" w:eastAsia="Times New Roman" w:hAnsi="Times New Roman" w:cs="Times New Roman"/>
                <w:b/>
                <w:color w:val="000000"/>
                <w:spacing w:val="3"/>
                <w:sz w:val="21"/>
                <w:szCs w:val="21"/>
                <w:lang w:eastAsia="ru-RU"/>
              </w:rPr>
              <w:t>ИТОГО:</w:t>
            </w:r>
          </w:p>
        </w:tc>
        <w:tc>
          <w:tcPr>
            <w:tcW w:w="1701"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283"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10"/>
                <w:szCs w:val="10"/>
                <w:lang w:eastAsia="hi-IN" w:bidi="hi-IN"/>
              </w:rPr>
            </w:pPr>
          </w:p>
        </w:tc>
      </w:tr>
    </w:tbl>
    <w:p w:rsidR="00A962D5" w:rsidRPr="00A962D5" w:rsidRDefault="00A962D5" w:rsidP="00A962D5">
      <w:pPr>
        <w:widowControl w:val="0"/>
        <w:spacing w:after="0" w:line="240" w:lineRule="auto"/>
        <w:ind w:left="40"/>
        <w:contextualSpacing/>
        <w:jc w:val="both"/>
        <w:rPr>
          <w:rFonts w:ascii="Times New Roman" w:eastAsia="Times New Roman" w:hAnsi="Times New Roman" w:cs="Times New Roman"/>
          <w:spacing w:val="3"/>
          <w:sz w:val="24"/>
          <w:szCs w:val="24"/>
          <w:lang w:eastAsia="ru-RU"/>
        </w:rPr>
      </w:pPr>
    </w:p>
    <w:p w:rsidR="00DC6192" w:rsidRDefault="00A962D5" w:rsidP="00DC6192">
      <w:pPr>
        <w:widowControl w:val="0"/>
        <w:spacing w:after="0" w:line="240" w:lineRule="auto"/>
        <w:ind w:left="40"/>
        <w:contextualSpacing/>
        <w:jc w:val="both"/>
        <w:rPr>
          <w:rFonts w:ascii="Times New Roman" w:eastAsia="Times New Roman" w:hAnsi="Times New Roman" w:cs="Times New Roman"/>
          <w:spacing w:val="3"/>
          <w:sz w:val="24"/>
          <w:szCs w:val="24"/>
          <w:lang w:eastAsia="ru-RU"/>
        </w:rPr>
      </w:pPr>
      <w:r w:rsidRPr="00A962D5">
        <w:rPr>
          <w:rFonts w:ascii="Times New Roman" w:eastAsia="Times New Roman" w:hAnsi="Times New Roman" w:cs="Times New Roman"/>
          <w:spacing w:val="3"/>
          <w:sz w:val="24"/>
          <w:szCs w:val="24"/>
          <w:lang w:eastAsia="ru-RU"/>
        </w:rPr>
        <w:t>Приложения:</w:t>
      </w:r>
      <w:r w:rsidR="00DC6192">
        <w:rPr>
          <w:rFonts w:ascii="Times New Roman" w:eastAsia="Times New Roman" w:hAnsi="Times New Roman" w:cs="Times New Roman"/>
          <w:spacing w:val="3"/>
          <w:sz w:val="24"/>
          <w:szCs w:val="24"/>
          <w:lang w:eastAsia="ru-RU"/>
        </w:rPr>
        <w:t xml:space="preserve"> </w:t>
      </w:r>
    </w:p>
    <w:p w:rsidR="004C45AA" w:rsidRDefault="004C45AA" w:rsidP="00DC6192">
      <w:pPr>
        <w:widowControl w:val="0"/>
        <w:spacing w:after="0" w:line="240" w:lineRule="auto"/>
        <w:ind w:left="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A962D5" w:rsidRPr="004C45AA">
        <w:rPr>
          <w:rFonts w:ascii="Times New Roman" w:hAnsi="Times New Roman" w:cs="Times New Roman"/>
          <w:sz w:val="24"/>
          <w:szCs w:val="24"/>
          <w:lang w:eastAsia="ru-RU"/>
        </w:rPr>
        <w:t>Копия государственного контракта об осуществлении регулярных</w:t>
      </w:r>
      <w:r w:rsidRPr="004C45AA">
        <w:rPr>
          <w:rFonts w:ascii="Times New Roman" w:hAnsi="Times New Roman" w:cs="Times New Roman"/>
          <w:sz w:val="24"/>
          <w:szCs w:val="24"/>
          <w:lang w:eastAsia="ru-RU"/>
        </w:rPr>
        <w:t xml:space="preserve"> </w:t>
      </w:r>
      <w:r w:rsidR="00A962D5" w:rsidRPr="004C45AA">
        <w:rPr>
          <w:rFonts w:ascii="Times New Roman" w:hAnsi="Times New Roman" w:cs="Times New Roman"/>
          <w:sz w:val="24"/>
          <w:szCs w:val="24"/>
          <w:lang w:eastAsia="ru-RU"/>
        </w:rPr>
        <w:t xml:space="preserve">перевозок </w:t>
      </w:r>
      <w:r>
        <w:rPr>
          <w:rFonts w:ascii="Times New Roman" w:hAnsi="Times New Roman" w:cs="Times New Roman"/>
          <w:sz w:val="24"/>
          <w:szCs w:val="24"/>
          <w:lang w:eastAsia="ru-RU"/>
        </w:rPr>
        <w:br/>
      </w:r>
      <w:r w:rsidR="00A962D5" w:rsidRPr="004C45AA">
        <w:rPr>
          <w:rFonts w:ascii="Times New Roman" w:hAnsi="Times New Roman" w:cs="Times New Roman"/>
          <w:sz w:val="24"/>
          <w:szCs w:val="24"/>
          <w:lang w:eastAsia="ru-RU"/>
        </w:rPr>
        <w:lastRenderedPageBreak/>
        <w:t>с приложением акта выполненных работ по государственному контракту ____ листов.</w:t>
      </w:r>
    </w:p>
    <w:p w:rsidR="004C45AA" w:rsidRDefault="004C45AA" w:rsidP="00DC6192">
      <w:pPr>
        <w:pStyle w:val="a4"/>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00A962D5" w:rsidRPr="004C45AA">
        <w:rPr>
          <w:rFonts w:ascii="Times New Roman" w:hAnsi="Times New Roman" w:cs="Times New Roman"/>
          <w:sz w:val="24"/>
          <w:szCs w:val="24"/>
          <w:lang w:eastAsia="ru-RU"/>
        </w:rPr>
        <w:t>Копия муниципального контракта об осуществлении регулярных</w:t>
      </w:r>
      <w:r w:rsidR="00DC6192">
        <w:rPr>
          <w:rFonts w:ascii="Times New Roman" w:hAnsi="Times New Roman" w:cs="Times New Roman"/>
          <w:sz w:val="24"/>
          <w:szCs w:val="24"/>
          <w:lang w:eastAsia="ru-RU"/>
        </w:rPr>
        <w:t xml:space="preserve"> </w:t>
      </w:r>
      <w:r w:rsidR="00A962D5" w:rsidRPr="004C45AA">
        <w:rPr>
          <w:rFonts w:ascii="Times New Roman" w:hAnsi="Times New Roman" w:cs="Times New Roman"/>
          <w:sz w:val="24"/>
          <w:szCs w:val="24"/>
          <w:lang w:eastAsia="ru-RU"/>
        </w:rPr>
        <w:t>перевозок</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br/>
      </w:r>
      <w:r w:rsidR="00A962D5" w:rsidRPr="004C45AA">
        <w:rPr>
          <w:rFonts w:ascii="Times New Roman" w:hAnsi="Times New Roman" w:cs="Times New Roman"/>
          <w:sz w:val="24"/>
          <w:szCs w:val="24"/>
          <w:lang w:eastAsia="ru-RU"/>
        </w:rPr>
        <w:t>с приложением акта выполненных работ по муни</w:t>
      </w:r>
      <w:r>
        <w:rPr>
          <w:rFonts w:ascii="Times New Roman" w:hAnsi="Times New Roman" w:cs="Times New Roman"/>
          <w:sz w:val="24"/>
          <w:szCs w:val="24"/>
          <w:lang w:eastAsia="ru-RU"/>
        </w:rPr>
        <w:t>ципальному контракту ___листов.</w:t>
      </w:r>
    </w:p>
    <w:p w:rsidR="004C45AA" w:rsidRDefault="004C45AA" w:rsidP="004C45AA">
      <w:pPr>
        <w:pStyle w:val="a4"/>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00A962D5" w:rsidRPr="004C45AA">
        <w:rPr>
          <w:rFonts w:ascii="Times New Roman" w:hAnsi="Times New Roman" w:cs="Times New Roman"/>
          <w:sz w:val="24"/>
          <w:szCs w:val="24"/>
          <w:lang w:eastAsia="ru-RU"/>
        </w:rPr>
        <w:t>Копия договора с уполномоченным органом исполнительной власти, уполномоченным органом местного самоуправления об осуществлении регулярных перевозок, с приложением акта выполненных работ по догово</w:t>
      </w:r>
      <w:r>
        <w:rPr>
          <w:rFonts w:ascii="Times New Roman" w:hAnsi="Times New Roman" w:cs="Times New Roman"/>
          <w:sz w:val="24"/>
          <w:szCs w:val="24"/>
          <w:lang w:eastAsia="ru-RU"/>
        </w:rPr>
        <w:t>ру ___листов.</w:t>
      </w:r>
    </w:p>
    <w:p w:rsidR="004C45AA" w:rsidRDefault="004C45AA" w:rsidP="004C45AA">
      <w:pPr>
        <w:pStyle w:val="a4"/>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w:t>
      </w:r>
      <w:r w:rsidR="00A962D5" w:rsidRPr="004C45AA">
        <w:rPr>
          <w:rFonts w:ascii="Times New Roman" w:hAnsi="Times New Roman" w:cs="Times New Roman"/>
          <w:sz w:val="24"/>
          <w:szCs w:val="24"/>
          <w:lang w:eastAsia="ru-RU"/>
        </w:rPr>
        <w:t>Копия свидетельства об осуще</w:t>
      </w:r>
      <w:r>
        <w:rPr>
          <w:rFonts w:ascii="Times New Roman" w:hAnsi="Times New Roman" w:cs="Times New Roman"/>
          <w:sz w:val="24"/>
          <w:szCs w:val="24"/>
          <w:lang w:eastAsia="ru-RU"/>
        </w:rPr>
        <w:t>ствлении перевозок -____листов.</w:t>
      </w:r>
    </w:p>
    <w:p w:rsidR="004C45AA" w:rsidRDefault="004C45AA" w:rsidP="004C45AA">
      <w:pPr>
        <w:pStyle w:val="a4"/>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A962D5" w:rsidRPr="004C45AA">
        <w:rPr>
          <w:rFonts w:ascii="Times New Roman" w:hAnsi="Times New Roman" w:cs="Times New Roman"/>
          <w:sz w:val="24"/>
          <w:szCs w:val="24"/>
          <w:lang w:eastAsia="ru-RU"/>
        </w:rPr>
        <w:t>Коп</w:t>
      </w:r>
      <w:r>
        <w:rPr>
          <w:rFonts w:ascii="Times New Roman" w:hAnsi="Times New Roman" w:cs="Times New Roman"/>
          <w:sz w:val="24"/>
          <w:szCs w:val="24"/>
          <w:lang w:eastAsia="ru-RU"/>
        </w:rPr>
        <w:t>ии маршрутных карт -____листов.</w:t>
      </w:r>
    </w:p>
    <w:p w:rsidR="00A962D5" w:rsidRPr="004C45AA" w:rsidRDefault="004C45AA" w:rsidP="004C45AA">
      <w:pPr>
        <w:pStyle w:val="a4"/>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r w:rsidR="00A962D5" w:rsidRPr="004C45AA">
        <w:rPr>
          <w:rFonts w:ascii="Times New Roman" w:hAnsi="Times New Roman" w:cs="Times New Roman"/>
          <w:sz w:val="24"/>
          <w:szCs w:val="24"/>
          <w:lang w:eastAsia="ru-RU"/>
        </w:rPr>
        <w:t>Копии других документов, выданных в соответствии с нормативными правовыми актами субъектов Российской Федерации, муниципальными нормативными правовыми актами, подтверждающие опыт осуществления регулярных перевозок ___ листов.</w:t>
      </w:r>
    </w:p>
    <w:p w:rsidR="00A962D5" w:rsidRDefault="00A962D5"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Pr="00A962D5"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tbl>
      <w:tblPr>
        <w:tblW w:w="0" w:type="auto"/>
        <w:tblLook w:val="04A0" w:firstRow="1" w:lastRow="0" w:firstColumn="1" w:lastColumn="0" w:noHBand="0" w:noVBand="1"/>
      </w:tblPr>
      <w:tblGrid>
        <w:gridCol w:w="4910"/>
        <w:gridCol w:w="1402"/>
        <w:gridCol w:w="4034"/>
      </w:tblGrid>
      <w:tr w:rsidR="002A0227" w:rsidRPr="00A962D5" w:rsidTr="00EF6361">
        <w:tc>
          <w:tcPr>
            <w:tcW w:w="4084" w:type="dxa"/>
            <w:shd w:val="clear" w:color="auto" w:fill="auto"/>
            <w:vAlign w:val="center"/>
          </w:tcPr>
          <w:p w:rsidR="002A0227" w:rsidRPr="00A9454F" w:rsidRDefault="002A0227" w:rsidP="00EF6361">
            <w:pPr>
              <w:widowControl w:val="0"/>
              <w:tabs>
                <w:tab w:val="right" w:pos="8665"/>
              </w:tabs>
              <w:spacing w:after="0" w:line="240" w:lineRule="auto"/>
              <w:ind w:left="20"/>
              <w:contextualSpacing/>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______________________________________</w:t>
            </w:r>
            <w:r>
              <w:rPr>
                <w:rFonts w:ascii="Times New Roman" w:eastAsia="Times New Roman" w:hAnsi="Times New Roman" w:cs="Times New Roman"/>
                <w:spacing w:val="3"/>
                <w:sz w:val="24"/>
                <w:szCs w:val="24"/>
                <w:lang w:eastAsia="ru-RU"/>
              </w:rPr>
              <w:br/>
            </w:r>
            <w:r w:rsidRPr="002A0227">
              <w:rPr>
                <w:rFonts w:ascii="Times New Roman" w:eastAsia="Times New Roman" w:hAnsi="Times New Roman" w:cs="Times New Roman"/>
                <w:spacing w:val="3"/>
                <w:sz w:val="20"/>
                <w:szCs w:val="20"/>
                <w:lang w:eastAsia="ru-RU"/>
              </w:rPr>
              <w:t>Должность лица, уполномоченного на действия, осуществление действий от имени Перевозчика</w:t>
            </w:r>
          </w:p>
        </w:tc>
        <w:tc>
          <w:tcPr>
            <w:tcW w:w="2318" w:type="dxa"/>
            <w:shd w:val="clear" w:color="auto" w:fill="auto"/>
            <w:vAlign w:val="center"/>
          </w:tcPr>
          <w:p w:rsidR="002A0227" w:rsidRPr="00A962D5" w:rsidRDefault="002A0227"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p>
          <w:p w:rsidR="002A0227" w:rsidRPr="00A962D5" w:rsidRDefault="002A0227"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_______</w:t>
            </w:r>
          </w:p>
          <w:p w:rsidR="002A0227" w:rsidRPr="002A0227" w:rsidRDefault="002A0227" w:rsidP="00EF6361">
            <w:pPr>
              <w:widowControl w:val="0"/>
              <w:tabs>
                <w:tab w:val="left" w:pos="1237"/>
              </w:tabs>
              <w:spacing w:after="0" w:line="240" w:lineRule="auto"/>
              <w:ind w:right="100"/>
              <w:contextualSpacing/>
              <w:jc w:val="center"/>
              <w:rPr>
                <w:rFonts w:ascii="Times New Roman" w:eastAsia="Times New Roman" w:hAnsi="Times New Roman" w:cs="Times New Roman"/>
                <w:spacing w:val="3"/>
                <w:sz w:val="20"/>
                <w:szCs w:val="20"/>
                <w:lang w:eastAsia="ru-RU"/>
              </w:rPr>
            </w:pPr>
            <w:r w:rsidRPr="002A0227">
              <w:rPr>
                <w:rFonts w:ascii="Times New Roman" w:eastAsia="Times New Roman" w:hAnsi="Times New Roman" w:cs="Times New Roman"/>
                <w:spacing w:val="3"/>
                <w:sz w:val="20"/>
                <w:szCs w:val="20"/>
                <w:lang w:eastAsia="ru-RU"/>
              </w:rPr>
              <w:t>Подпись</w:t>
            </w:r>
          </w:p>
        </w:tc>
        <w:tc>
          <w:tcPr>
            <w:tcW w:w="3944" w:type="dxa"/>
            <w:shd w:val="clear" w:color="auto" w:fill="auto"/>
            <w:vAlign w:val="center"/>
          </w:tcPr>
          <w:p w:rsidR="002A0227" w:rsidRPr="00A962D5" w:rsidRDefault="002A0227"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r w:rsidRPr="00A962D5">
              <w:rPr>
                <w:rFonts w:ascii="Times New Roman" w:eastAsia="Times New Roman" w:hAnsi="Times New Roman" w:cs="Times New Roman"/>
                <w:spacing w:val="3"/>
                <w:sz w:val="28"/>
                <w:szCs w:val="28"/>
                <w:lang w:eastAsia="ru-RU"/>
              </w:rPr>
              <w:t>______</w:t>
            </w:r>
            <w:r>
              <w:rPr>
                <w:rFonts w:ascii="Times New Roman" w:eastAsia="Times New Roman" w:hAnsi="Times New Roman" w:cs="Times New Roman"/>
                <w:spacing w:val="3"/>
                <w:sz w:val="28"/>
                <w:szCs w:val="28"/>
                <w:lang w:eastAsia="ru-RU"/>
              </w:rPr>
              <w:t>____</w:t>
            </w:r>
            <w:r w:rsidRPr="00A962D5">
              <w:rPr>
                <w:rFonts w:ascii="Times New Roman" w:eastAsia="Times New Roman" w:hAnsi="Times New Roman" w:cs="Times New Roman"/>
                <w:spacing w:val="3"/>
                <w:sz w:val="28"/>
                <w:szCs w:val="28"/>
                <w:lang w:eastAsia="ru-RU"/>
              </w:rPr>
              <w:t>________________</w:t>
            </w:r>
          </w:p>
          <w:p w:rsidR="002A0227" w:rsidRPr="002A0227" w:rsidRDefault="002A0227" w:rsidP="00EF6361">
            <w:pPr>
              <w:widowControl w:val="0"/>
              <w:tabs>
                <w:tab w:val="left" w:pos="1237"/>
              </w:tabs>
              <w:spacing w:after="0" w:line="240" w:lineRule="auto"/>
              <w:ind w:right="100"/>
              <w:contextualSpacing/>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4"/>
                <w:szCs w:val="24"/>
                <w:lang w:eastAsia="ru-RU"/>
              </w:rPr>
              <w:t xml:space="preserve">                          </w:t>
            </w:r>
            <w:r w:rsidRPr="002A0227">
              <w:rPr>
                <w:rFonts w:ascii="Times New Roman" w:eastAsia="Times New Roman" w:hAnsi="Times New Roman" w:cs="Times New Roman"/>
                <w:spacing w:val="3"/>
                <w:sz w:val="20"/>
                <w:szCs w:val="20"/>
                <w:lang w:eastAsia="ru-RU"/>
              </w:rPr>
              <w:t>ФИО</w:t>
            </w:r>
          </w:p>
        </w:tc>
      </w:tr>
    </w:tbl>
    <w:p w:rsidR="00A962D5" w:rsidRPr="00A962D5" w:rsidRDefault="00A962D5"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A962D5" w:rsidRDefault="00A962D5"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2A0227" w:rsidRPr="00A962D5" w:rsidRDefault="002A0227" w:rsidP="00A962D5">
      <w:pPr>
        <w:widowControl w:val="0"/>
        <w:suppressAutoHyphens/>
        <w:spacing w:after="0" w:line="240" w:lineRule="auto"/>
        <w:ind w:right="-2" w:firstLine="709"/>
        <w:contextualSpacing/>
        <w:jc w:val="both"/>
        <w:rPr>
          <w:rFonts w:ascii="Times New Roman" w:eastAsia="SimSun" w:hAnsi="Times New Roman" w:cs="Tahoma"/>
          <w:kern w:val="1"/>
          <w:sz w:val="24"/>
          <w:szCs w:val="24"/>
          <w:lang w:eastAsia="hi-IN" w:bidi="hi-IN"/>
        </w:rPr>
      </w:pPr>
    </w:p>
    <w:p w:rsidR="00A962D5" w:rsidRPr="002A0227" w:rsidRDefault="00A962D5" w:rsidP="00A962D5">
      <w:pPr>
        <w:widowControl w:val="0"/>
        <w:suppressAutoHyphens/>
        <w:spacing w:after="0" w:line="240" w:lineRule="auto"/>
        <w:ind w:left="20"/>
        <w:contextualSpacing/>
        <w:rPr>
          <w:rFonts w:ascii="Times New Roman" w:eastAsia="SimSun" w:hAnsi="Times New Roman" w:cs="Tahoma"/>
          <w:kern w:val="1"/>
          <w:sz w:val="16"/>
          <w:szCs w:val="16"/>
          <w:lang w:eastAsia="hi-IN" w:bidi="hi-IN"/>
        </w:rPr>
      </w:pPr>
      <w:r w:rsidRPr="002A0227">
        <w:rPr>
          <w:rFonts w:ascii="Times New Roman" w:eastAsia="SimSun" w:hAnsi="Times New Roman" w:cs="Times New Roman"/>
          <w:b/>
          <w:bCs/>
          <w:i/>
          <w:iCs/>
          <w:color w:val="000000"/>
          <w:spacing w:val="2"/>
          <w:kern w:val="1"/>
          <w:sz w:val="16"/>
          <w:szCs w:val="16"/>
          <w:u w:val="single"/>
          <w:lang w:eastAsia="hi-IN" w:bidi="hi-IN"/>
        </w:rPr>
        <w:t>Примечание</w:t>
      </w:r>
      <w:r w:rsidRPr="002A0227">
        <w:rPr>
          <w:rFonts w:ascii="Times New Roman" w:eastAsia="SimSun" w:hAnsi="Times New Roman" w:cs="Tahoma"/>
          <w:kern w:val="1"/>
          <w:sz w:val="16"/>
          <w:szCs w:val="16"/>
          <w:lang w:eastAsia="hi-IN" w:bidi="hi-IN"/>
        </w:rPr>
        <w:t>: копией документа является документ, полностью воспроизводящий информацию подлинного документа и все его внешние признаки или часть их (то есть содержащий полные копии всех страниц документа, включая приложения).</w:t>
      </w:r>
    </w:p>
    <w:p w:rsidR="00A962D5" w:rsidRPr="002A0227" w:rsidRDefault="00A962D5" w:rsidP="00A962D5">
      <w:pPr>
        <w:widowControl w:val="0"/>
        <w:suppressAutoHyphens/>
        <w:spacing w:after="0" w:line="240" w:lineRule="auto"/>
        <w:ind w:left="20"/>
        <w:contextualSpacing/>
        <w:rPr>
          <w:rFonts w:ascii="Times New Roman" w:eastAsia="SimSun" w:hAnsi="Times New Roman" w:cs="Times New Roman"/>
          <w:color w:val="000000"/>
          <w:spacing w:val="2"/>
          <w:kern w:val="1"/>
          <w:sz w:val="16"/>
          <w:szCs w:val="16"/>
          <w:u w:val="single"/>
          <w:lang w:eastAsia="hi-IN" w:bidi="hi-IN"/>
        </w:rPr>
      </w:pPr>
      <w:r w:rsidRPr="002A0227">
        <w:rPr>
          <w:rFonts w:ascii="Times New Roman" w:eastAsia="SimSun" w:hAnsi="Times New Roman" w:cs="Times New Roman"/>
          <w:b/>
          <w:bCs/>
          <w:i/>
          <w:iCs/>
          <w:color w:val="000000"/>
          <w:spacing w:val="2"/>
          <w:kern w:val="1"/>
          <w:sz w:val="16"/>
          <w:szCs w:val="16"/>
          <w:u w:val="single"/>
          <w:lang w:eastAsia="hi-IN" w:bidi="hi-IN"/>
        </w:rPr>
        <w:t>Сведения предоставляются в отношении каждого участника договора простого товарищества.</w:t>
      </w:r>
    </w:p>
    <w:p w:rsidR="00A962D5" w:rsidRPr="002A0227" w:rsidRDefault="00A962D5" w:rsidP="00A962D5">
      <w:pPr>
        <w:widowControl w:val="0"/>
        <w:suppressAutoHyphens/>
        <w:spacing w:after="0" w:line="240" w:lineRule="auto"/>
        <w:ind w:left="20"/>
        <w:contextualSpacing/>
        <w:rPr>
          <w:rFonts w:ascii="Times New Roman" w:eastAsia="SimSun" w:hAnsi="Times New Roman" w:cs="Times New Roman"/>
          <w:color w:val="000000"/>
          <w:spacing w:val="2"/>
          <w:kern w:val="1"/>
          <w:sz w:val="16"/>
          <w:szCs w:val="16"/>
          <w:u w:val="single"/>
          <w:lang w:eastAsia="hi-IN" w:bidi="hi-IN"/>
        </w:rPr>
      </w:pPr>
    </w:p>
    <w:p w:rsidR="00DC6192" w:rsidRDefault="00A962D5" w:rsidP="00DC6192">
      <w:pPr>
        <w:widowControl w:val="0"/>
        <w:suppressAutoHyphens/>
        <w:spacing w:after="0" w:line="240" w:lineRule="auto"/>
        <w:ind w:left="20"/>
        <w:contextualSpacing/>
        <w:rPr>
          <w:rFonts w:ascii="Times New Roman" w:eastAsia="SimSun" w:hAnsi="Times New Roman" w:cs="Times New Roman"/>
          <w:b/>
          <w:bCs/>
          <w:i/>
          <w:iCs/>
          <w:color w:val="000000"/>
          <w:spacing w:val="2"/>
          <w:kern w:val="1"/>
          <w:sz w:val="16"/>
          <w:szCs w:val="16"/>
          <w:u w:val="single"/>
          <w:lang w:eastAsia="hi-IN" w:bidi="hi-IN"/>
        </w:rPr>
      </w:pPr>
      <w:r w:rsidRPr="002A0227">
        <w:rPr>
          <w:rFonts w:ascii="Times New Roman" w:eastAsia="SimSun" w:hAnsi="Times New Roman" w:cs="Times New Roman"/>
          <w:b/>
          <w:bCs/>
          <w:i/>
          <w:iCs/>
          <w:color w:val="000000"/>
          <w:spacing w:val="2"/>
          <w:kern w:val="1"/>
          <w:sz w:val="16"/>
          <w:szCs w:val="16"/>
          <w:u w:val="single"/>
          <w:lang w:eastAsia="hi-IN" w:bidi="hi-IN"/>
        </w:rPr>
        <w:t>Непредставление настоящих сведений не является основанием для отказа в допуске к</w:t>
      </w:r>
      <w:r w:rsidRPr="002A0227">
        <w:rPr>
          <w:rFonts w:ascii="Times New Roman" w:eastAsia="SimSun" w:hAnsi="Times New Roman" w:cs="Tahoma"/>
          <w:kern w:val="1"/>
          <w:sz w:val="16"/>
          <w:szCs w:val="16"/>
          <w:lang w:eastAsia="hi-IN" w:bidi="hi-IN"/>
        </w:rPr>
        <w:t xml:space="preserve"> </w:t>
      </w:r>
      <w:r w:rsidRPr="002A0227">
        <w:rPr>
          <w:rFonts w:ascii="Times New Roman" w:eastAsia="SimSun" w:hAnsi="Times New Roman" w:cs="Times New Roman"/>
          <w:b/>
          <w:bCs/>
          <w:i/>
          <w:iCs/>
          <w:color w:val="000000"/>
          <w:spacing w:val="2"/>
          <w:kern w:val="1"/>
          <w:sz w:val="16"/>
          <w:szCs w:val="16"/>
          <w:u w:val="single"/>
          <w:lang w:eastAsia="hi-IN" w:bidi="hi-IN"/>
        </w:rPr>
        <w:t>участию в открытом конкурсе.</w:t>
      </w:r>
    </w:p>
    <w:p w:rsidR="0052265D" w:rsidRDefault="0052265D" w:rsidP="00DC6192">
      <w:pPr>
        <w:widowControl w:val="0"/>
        <w:suppressAutoHyphens/>
        <w:spacing w:after="0" w:line="240" w:lineRule="auto"/>
        <w:ind w:left="20"/>
        <w:contextualSpacing/>
        <w:rPr>
          <w:rFonts w:ascii="Times New Roman" w:eastAsia="SimSun" w:hAnsi="Times New Roman" w:cs="Times New Roman"/>
          <w:b/>
          <w:bCs/>
          <w:i/>
          <w:iCs/>
          <w:color w:val="000000"/>
          <w:spacing w:val="2"/>
          <w:kern w:val="1"/>
          <w:sz w:val="16"/>
          <w:szCs w:val="16"/>
          <w:u w:val="single"/>
          <w:lang w:eastAsia="hi-IN" w:bidi="hi-IN"/>
        </w:rPr>
      </w:pPr>
    </w:p>
    <w:p w:rsidR="004866B4" w:rsidRPr="00023E43" w:rsidRDefault="004866B4" w:rsidP="00DC6192">
      <w:pPr>
        <w:widowControl w:val="0"/>
        <w:suppressAutoHyphens/>
        <w:spacing w:after="0" w:line="240" w:lineRule="auto"/>
        <w:ind w:left="20"/>
        <w:contextualSpacing/>
        <w:jc w:val="right"/>
        <w:rPr>
          <w:rFonts w:ascii="Times New Roman" w:hAnsi="Times New Roman" w:cs="Times New Roman"/>
          <w:b/>
          <w:sz w:val="20"/>
          <w:szCs w:val="20"/>
        </w:rPr>
      </w:pPr>
      <w:r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5</w:t>
      </w:r>
    </w:p>
    <w:p w:rsidR="00A962D5" w:rsidRPr="00A962D5" w:rsidRDefault="00A962D5" w:rsidP="00A962D5">
      <w:pPr>
        <w:keepNext/>
        <w:widowControl w:val="0"/>
        <w:suppressLineNumbers/>
        <w:suppressAutoHyphens/>
        <w:autoSpaceDE w:val="0"/>
        <w:autoSpaceDN w:val="0"/>
        <w:adjustRightInd w:val="0"/>
        <w:spacing w:after="0" w:line="240" w:lineRule="auto"/>
        <w:ind w:left="283" w:right="283"/>
        <w:contextualSpacing/>
        <w:rPr>
          <w:rFonts w:ascii="Times New Roman" w:eastAsia="Times New Roman" w:hAnsi="Times New Roman" w:cs="Tahoma"/>
          <w:b/>
          <w:kern w:val="1"/>
          <w:sz w:val="28"/>
          <w:szCs w:val="28"/>
          <w:lang w:eastAsia="ru-RU" w:bidi="hi-IN"/>
        </w:rPr>
      </w:pPr>
    </w:p>
    <w:p w:rsidR="00A962D5" w:rsidRPr="00A962D5" w:rsidRDefault="00A962D5" w:rsidP="00A962D5">
      <w:pPr>
        <w:keepNext/>
        <w:widowControl w:val="0"/>
        <w:suppressLineNumbers/>
        <w:suppressAutoHyphens/>
        <w:autoSpaceDE w:val="0"/>
        <w:autoSpaceDN w:val="0"/>
        <w:adjustRightInd w:val="0"/>
        <w:spacing w:after="0" w:line="240" w:lineRule="auto"/>
        <w:ind w:left="283" w:right="283"/>
        <w:contextualSpacing/>
        <w:jc w:val="center"/>
        <w:rPr>
          <w:rFonts w:ascii="Times New Roman" w:eastAsia="Times New Roman" w:hAnsi="Times New Roman" w:cs="Tahoma"/>
          <w:b/>
          <w:kern w:val="1"/>
          <w:sz w:val="28"/>
          <w:szCs w:val="28"/>
          <w:lang w:eastAsia="ru-RU" w:bidi="hi-IN"/>
        </w:rPr>
      </w:pPr>
      <w:r w:rsidRPr="00A962D5">
        <w:rPr>
          <w:rFonts w:ascii="Times New Roman" w:eastAsia="Times New Roman" w:hAnsi="Times New Roman" w:cs="Tahoma"/>
          <w:b/>
          <w:kern w:val="1"/>
          <w:sz w:val="28"/>
          <w:szCs w:val="28"/>
          <w:lang w:eastAsia="ru-RU" w:bidi="hi-IN"/>
        </w:rPr>
        <w:t>ДОВЕРЕННОСТЬ НА УПОЛНОМОЧЕННОЕ ЛИЦО, ИМЕЮЩЕЕ ПРАВО ПРЕДСТАВЛЕНИЯ ИНТЕРЕСОВ УЧАСТНИКА ОТКРЫТОГО КОНКУРСА</w:t>
      </w:r>
    </w:p>
    <w:p w:rsidR="00A962D5" w:rsidRPr="00A962D5" w:rsidRDefault="00A962D5" w:rsidP="00A962D5">
      <w:pPr>
        <w:keepNext/>
        <w:widowControl w:val="0"/>
        <w:suppressAutoHyphens/>
        <w:spacing w:after="0" w:line="240" w:lineRule="auto"/>
        <w:ind w:left="-112" w:right="-38"/>
        <w:contextualSpacing/>
        <w:jc w:val="center"/>
        <w:rPr>
          <w:rFonts w:ascii="Times New Roman" w:eastAsia="Times New Roman" w:hAnsi="Times New Roman" w:cs="Tahoma"/>
          <w:b/>
          <w:kern w:val="1"/>
          <w:sz w:val="24"/>
          <w:szCs w:val="24"/>
          <w:lang w:eastAsia="ru-RU" w:bidi="hi-IN"/>
        </w:rPr>
      </w:pPr>
    </w:p>
    <w:p w:rsidR="00A962D5" w:rsidRPr="00A962D5" w:rsidRDefault="00A962D5" w:rsidP="00A962D5">
      <w:pPr>
        <w:keepNext/>
        <w:widowControl w:val="0"/>
        <w:suppressAutoHyphens/>
        <w:spacing w:after="0" w:line="240" w:lineRule="auto"/>
        <w:ind w:left="-112" w:right="-38"/>
        <w:contextualSpacing/>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ind w:left="-112" w:right="-38"/>
        <w:contextualSpacing/>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На бланке организации</w:t>
      </w:r>
    </w:p>
    <w:p w:rsidR="00A962D5" w:rsidRPr="00A962D5" w:rsidRDefault="00A962D5" w:rsidP="00A962D5">
      <w:pPr>
        <w:keepNext/>
        <w:widowControl w:val="0"/>
        <w:suppressAutoHyphens/>
        <w:spacing w:after="0" w:line="240" w:lineRule="auto"/>
        <w:ind w:left="-112" w:right="-38"/>
        <w:contextualSpacing/>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Дата, исх. номер</w:t>
      </w:r>
    </w:p>
    <w:p w:rsidR="00A962D5" w:rsidRPr="00A962D5" w:rsidRDefault="00A962D5" w:rsidP="00A962D5">
      <w:pPr>
        <w:keepNext/>
        <w:widowControl w:val="0"/>
        <w:suppressAutoHyphens/>
        <w:spacing w:after="0" w:line="240" w:lineRule="auto"/>
        <w:ind w:left="-112" w:right="-38"/>
        <w:contextualSpacing/>
        <w:jc w:val="center"/>
        <w:rPr>
          <w:rFonts w:ascii="Times New Roman" w:eastAsia="Times New Roman" w:hAnsi="Times New Roman" w:cs="Tahoma"/>
          <w:b/>
          <w:kern w:val="1"/>
          <w:sz w:val="24"/>
          <w:szCs w:val="24"/>
          <w:lang w:eastAsia="ru-RU" w:bidi="hi-IN"/>
        </w:rPr>
      </w:pPr>
      <w:r w:rsidRPr="00A962D5">
        <w:rPr>
          <w:rFonts w:ascii="Times New Roman" w:eastAsia="Times New Roman" w:hAnsi="Times New Roman" w:cs="Tahoma"/>
          <w:b/>
          <w:kern w:val="1"/>
          <w:sz w:val="24"/>
          <w:szCs w:val="24"/>
          <w:lang w:eastAsia="ru-RU" w:bidi="hi-IN"/>
        </w:rPr>
        <w:t>ДОВЕРЕННОСТЬ № ____</w:t>
      </w:r>
    </w:p>
    <w:p w:rsidR="00A962D5" w:rsidRPr="00A962D5" w:rsidRDefault="00A962D5" w:rsidP="00A962D5">
      <w:pPr>
        <w:keepNext/>
        <w:widowControl w:val="0"/>
        <w:suppressAutoHyphens/>
        <w:spacing w:after="0" w:line="240" w:lineRule="auto"/>
        <w:ind w:left="-112" w:right="-38"/>
        <w:contextualSpacing/>
        <w:jc w:val="center"/>
        <w:rPr>
          <w:rFonts w:ascii="Times New Roman" w:eastAsia="Times New Roman" w:hAnsi="Times New Roman" w:cs="Tahoma"/>
          <w:b/>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rPr>
          <w:rFonts w:ascii="Times New Roman" w:eastAsia="Times New Roman" w:hAnsi="Times New Roman" w:cs="Tahoma"/>
          <w:b/>
          <w:kern w:val="1"/>
          <w:sz w:val="24"/>
          <w:szCs w:val="24"/>
          <w:lang w:eastAsia="ru-RU" w:bidi="hi-IN"/>
        </w:rPr>
      </w:pPr>
      <w:r w:rsidRPr="00A962D5">
        <w:rPr>
          <w:rFonts w:ascii="Times New Roman" w:eastAsia="Times New Roman" w:hAnsi="Times New Roman" w:cs="Tahoma"/>
          <w:kern w:val="1"/>
          <w:sz w:val="24"/>
          <w:szCs w:val="24"/>
          <w:lang w:eastAsia="ru-RU" w:bidi="hi-IN"/>
        </w:rPr>
        <w:t xml:space="preserve">г. _____________ </w:t>
      </w:r>
      <w:r w:rsidRPr="00A962D5">
        <w:rPr>
          <w:rFonts w:ascii="Times New Roman" w:eastAsia="Times New Roman" w:hAnsi="Times New Roman" w:cs="Tahoma"/>
          <w:b/>
          <w:kern w:val="1"/>
          <w:sz w:val="24"/>
          <w:szCs w:val="24"/>
          <w:lang w:eastAsia="ru-RU" w:bidi="hi-IN"/>
        </w:rPr>
        <w:t>_______________________________________________________</w:t>
      </w:r>
    </w:p>
    <w:p w:rsidR="00A962D5" w:rsidRPr="00A962D5" w:rsidRDefault="00A962D5" w:rsidP="00A962D5">
      <w:pPr>
        <w:keepNext/>
        <w:widowControl w:val="0"/>
        <w:suppressAutoHyphens/>
        <w:spacing w:after="0" w:line="240" w:lineRule="auto"/>
        <w:contextualSpacing/>
        <w:rPr>
          <w:rFonts w:ascii="Times New Roman" w:eastAsia="Times New Roman" w:hAnsi="Times New Roman" w:cs="Tahoma"/>
          <w:i/>
          <w:kern w:val="1"/>
          <w:sz w:val="24"/>
          <w:szCs w:val="24"/>
          <w:lang w:eastAsia="ru-RU" w:bidi="hi-IN"/>
        </w:rPr>
      </w:pPr>
      <w:r w:rsidRPr="00A962D5">
        <w:rPr>
          <w:rFonts w:ascii="Times New Roman" w:eastAsia="Times New Roman" w:hAnsi="Times New Roman" w:cs="Tahoma"/>
          <w:i/>
          <w:kern w:val="1"/>
          <w:sz w:val="24"/>
          <w:szCs w:val="24"/>
          <w:lang w:eastAsia="ru-RU" w:bidi="hi-IN"/>
        </w:rPr>
        <w:t xml:space="preserve"> </w:t>
      </w:r>
      <w:r w:rsidR="00544147">
        <w:rPr>
          <w:rFonts w:ascii="Times New Roman" w:eastAsia="Times New Roman" w:hAnsi="Times New Roman" w:cs="Tahoma"/>
          <w:i/>
          <w:kern w:val="1"/>
          <w:sz w:val="24"/>
          <w:szCs w:val="24"/>
          <w:lang w:eastAsia="ru-RU" w:bidi="hi-IN"/>
        </w:rPr>
        <w:t xml:space="preserve">        </w:t>
      </w:r>
      <w:r w:rsidRPr="00A962D5">
        <w:rPr>
          <w:rFonts w:ascii="Times New Roman" w:eastAsia="Times New Roman" w:hAnsi="Times New Roman" w:cs="Tahoma"/>
          <w:i/>
          <w:kern w:val="1"/>
          <w:sz w:val="24"/>
          <w:szCs w:val="24"/>
          <w:lang w:eastAsia="ru-RU" w:bidi="hi-IN"/>
        </w:rPr>
        <w:t>(прописью число, месяц и год выдачи доверенности)</w:t>
      </w:r>
    </w:p>
    <w:p w:rsidR="00A962D5" w:rsidRPr="00A962D5" w:rsidRDefault="00A962D5" w:rsidP="00A962D5">
      <w:pPr>
        <w:keepNext/>
        <w:widowControl w:val="0"/>
        <w:suppressAutoHyphens/>
        <w:spacing w:after="0" w:line="240" w:lineRule="auto"/>
        <w:contextualSpacing/>
        <w:rPr>
          <w:rFonts w:ascii="Times New Roman" w:eastAsia="Times New Roman" w:hAnsi="Times New Roman" w:cs="Tahoma"/>
          <w:i/>
          <w:kern w:val="1"/>
          <w:sz w:val="24"/>
          <w:szCs w:val="24"/>
          <w:lang w:eastAsia="ru-RU" w:bidi="hi-IN"/>
        </w:rPr>
      </w:pPr>
    </w:p>
    <w:p w:rsidR="00A962D5" w:rsidRPr="00A962D5" w:rsidRDefault="00A962D5" w:rsidP="00A962D5">
      <w:pPr>
        <w:keepNext/>
        <w:widowControl w:val="0"/>
        <w:suppressAutoHyphens/>
        <w:spacing w:after="0" w:line="240" w:lineRule="auto"/>
        <w:contextualSpacing/>
        <w:rPr>
          <w:rFonts w:ascii="Times New Roman" w:eastAsia="Times New Roman" w:hAnsi="Times New Roman" w:cs="Tahoma"/>
          <w:kern w:val="1"/>
          <w:sz w:val="24"/>
          <w:szCs w:val="24"/>
          <w:u w:val="single"/>
          <w:lang w:eastAsia="ru-RU" w:bidi="hi-IN"/>
        </w:rPr>
      </w:pPr>
      <w:r w:rsidRPr="00A962D5">
        <w:rPr>
          <w:rFonts w:ascii="Times New Roman" w:eastAsia="Times New Roman" w:hAnsi="Times New Roman" w:cs="Tahoma"/>
          <w:kern w:val="1"/>
          <w:sz w:val="24"/>
          <w:szCs w:val="24"/>
          <w:lang w:eastAsia="ru-RU" w:bidi="hi-IN"/>
        </w:rPr>
        <w:t xml:space="preserve"> Перевозчик: </w:t>
      </w:r>
      <w:r w:rsidR="00544147">
        <w:rPr>
          <w:rFonts w:ascii="Times New Roman" w:eastAsia="Times New Roman" w:hAnsi="Times New Roman" w:cs="Tahoma"/>
          <w:kern w:val="1"/>
          <w:sz w:val="24"/>
          <w:szCs w:val="24"/>
          <w:lang w:eastAsia="ru-RU" w:bidi="hi-IN"/>
        </w:rPr>
        <w:t>______</w:t>
      </w:r>
      <w:r w:rsidRPr="00544147">
        <w:rPr>
          <w:rFonts w:ascii="Times New Roman" w:eastAsia="Times New Roman" w:hAnsi="Times New Roman" w:cs="Tahoma"/>
          <w:kern w:val="1"/>
          <w:sz w:val="24"/>
          <w:szCs w:val="24"/>
          <w:lang w:eastAsia="ru-RU" w:bidi="hi-IN"/>
        </w:rPr>
        <w:t>_________________</w:t>
      </w:r>
      <w:r w:rsidR="00544147">
        <w:rPr>
          <w:rFonts w:ascii="Times New Roman" w:eastAsia="Times New Roman" w:hAnsi="Times New Roman" w:cs="Tahoma"/>
          <w:kern w:val="1"/>
          <w:sz w:val="24"/>
          <w:szCs w:val="24"/>
          <w:lang w:eastAsia="ru-RU" w:bidi="hi-IN"/>
        </w:rPr>
        <w:t>_____________</w:t>
      </w:r>
      <w:r w:rsidRPr="00544147">
        <w:rPr>
          <w:rFonts w:ascii="Times New Roman" w:eastAsia="Times New Roman" w:hAnsi="Times New Roman" w:cs="Tahoma"/>
          <w:kern w:val="1"/>
          <w:sz w:val="24"/>
          <w:szCs w:val="24"/>
          <w:lang w:eastAsia="ru-RU" w:bidi="hi-IN"/>
        </w:rPr>
        <w:t>________</w:t>
      </w:r>
    </w:p>
    <w:p w:rsidR="00A962D5" w:rsidRPr="00544147" w:rsidRDefault="00544147" w:rsidP="00544147">
      <w:pPr>
        <w:keepNext/>
        <w:widowControl w:val="0"/>
        <w:suppressAutoHyphens/>
        <w:spacing w:after="0" w:line="240" w:lineRule="auto"/>
        <w:ind w:firstLine="540"/>
        <w:contextualSpacing/>
        <w:rPr>
          <w:rFonts w:ascii="Times New Roman" w:eastAsia="Times New Roman" w:hAnsi="Times New Roman" w:cs="Tahoma"/>
          <w:i/>
          <w:kern w:val="1"/>
          <w:sz w:val="20"/>
          <w:szCs w:val="20"/>
          <w:lang w:eastAsia="ru-RU" w:bidi="hi-IN"/>
        </w:rPr>
      </w:pPr>
      <w:r>
        <w:rPr>
          <w:rFonts w:ascii="Times New Roman" w:eastAsia="Times New Roman" w:hAnsi="Times New Roman" w:cs="Tahoma"/>
          <w:i/>
          <w:kern w:val="1"/>
          <w:sz w:val="20"/>
          <w:szCs w:val="20"/>
          <w:lang w:eastAsia="ru-RU" w:bidi="hi-IN"/>
        </w:rPr>
        <w:t xml:space="preserve">                                     </w:t>
      </w:r>
      <w:r w:rsidR="00A962D5" w:rsidRPr="00544147">
        <w:rPr>
          <w:rFonts w:ascii="Times New Roman" w:eastAsia="Times New Roman" w:hAnsi="Times New Roman" w:cs="Tahoma"/>
          <w:i/>
          <w:kern w:val="1"/>
          <w:sz w:val="20"/>
          <w:szCs w:val="20"/>
          <w:lang w:eastAsia="ru-RU" w:bidi="hi-IN"/>
        </w:rPr>
        <w:t>(наименование)</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доверяет________________________________________________</w:t>
      </w:r>
    </w:p>
    <w:p w:rsidR="00A962D5" w:rsidRPr="00544147" w:rsidRDefault="00A962D5" w:rsidP="00A962D5">
      <w:pPr>
        <w:keepNext/>
        <w:widowControl w:val="0"/>
        <w:suppressAutoHyphens/>
        <w:spacing w:after="0" w:line="240" w:lineRule="auto"/>
        <w:contextualSpacing/>
        <w:rPr>
          <w:rFonts w:ascii="Times New Roman" w:eastAsia="Times New Roman" w:hAnsi="Times New Roman" w:cs="Tahoma"/>
          <w:i/>
          <w:kern w:val="1"/>
          <w:sz w:val="20"/>
          <w:szCs w:val="20"/>
          <w:lang w:eastAsia="ru-RU" w:bidi="hi-IN"/>
        </w:rPr>
      </w:pPr>
      <w:r w:rsidRPr="00A962D5">
        <w:rPr>
          <w:rFonts w:ascii="Times New Roman" w:eastAsia="Times New Roman" w:hAnsi="Times New Roman" w:cs="Tahoma"/>
          <w:i/>
          <w:kern w:val="1"/>
          <w:sz w:val="24"/>
          <w:szCs w:val="24"/>
          <w:lang w:eastAsia="ru-RU" w:bidi="hi-IN"/>
        </w:rPr>
        <w:t xml:space="preserve"> </w:t>
      </w:r>
      <w:r w:rsidR="00544147">
        <w:rPr>
          <w:rFonts w:ascii="Times New Roman" w:eastAsia="Times New Roman" w:hAnsi="Times New Roman" w:cs="Tahoma"/>
          <w:i/>
          <w:kern w:val="1"/>
          <w:sz w:val="24"/>
          <w:szCs w:val="24"/>
          <w:lang w:eastAsia="ru-RU" w:bidi="hi-IN"/>
        </w:rPr>
        <w:t xml:space="preserve">                           </w:t>
      </w:r>
      <w:r w:rsidRPr="00544147">
        <w:rPr>
          <w:rFonts w:ascii="Times New Roman" w:eastAsia="Times New Roman" w:hAnsi="Times New Roman" w:cs="Tahoma"/>
          <w:i/>
          <w:kern w:val="1"/>
          <w:sz w:val="20"/>
          <w:szCs w:val="20"/>
          <w:lang w:eastAsia="ru-RU" w:bidi="hi-IN"/>
        </w:rPr>
        <w:t>(фамилия, имя, отчество, должность)</w:t>
      </w:r>
    </w:p>
    <w:p w:rsidR="00A962D5" w:rsidRPr="00A962D5" w:rsidRDefault="00A962D5" w:rsidP="00A962D5">
      <w:pPr>
        <w:keepNext/>
        <w:widowControl w:val="0"/>
        <w:suppressAutoHyphens/>
        <w:spacing w:after="0" w:line="240" w:lineRule="auto"/>
        <w:contextualSpacing/>
        <w:rPr>
          <w:rFonts w:ascii="Times New Roman" w:eastAsia="Times New Roman" w:hAnsi="Times New Roman" w:cs="Tahoma"/>
          <w:i/>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паспорт серии _____ № ______ выдан ________ «___» ______________</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представлять интересы _______________________________________________</w:t>
      </w:r>
    </w:p>
    <w:p w:rsidR="00A962D5" w:rsidRPr="00544147" w:rsidRDefault="00A962D5" w:rsidP="00A962D5">
      <w:pPr>
        <w:keepNext/>
        <w:widowControl w:val="0"/>
        <w:suppressAutoHyphens/>
        <w:spacing w:after="0" w:line="240" w:lineRule="auto"/>
        <w:ind w:firstLine="540"/>
        <w:contextualSpacing/>
        <w:jc w:val="center"/>
        <w:rPr>
          <w:rFonts w:ascii="Times New Roman" w:eastAsia="Times New Roman" w:hAnsi="Times New Roman" w:cs="Tahoma"/>
          <w:i/>
          <w:kern w:val="1"/>
          <w:sz w:val="20"/>
          <w:szCs w:val="20"/>
          <w:lang w:eastAsia="ru-RU" w:bidi="hi-IN"/>
        </w:rPr>
      </w:pPr>
      <w:r w:rsidRPr="00544147">
        <w:rPr>
          <w:rFonts w:ascii="Times New Roman" w:eastAsia="Times New Roman" w:hAnsi="Times New Roman" w:cs="Tahoma"/>
          <w:i/>
          <w:kern w:val="1"/>
          <w:sz w:val="20"/>
          <w:szCs w:val="20"/>
          <w:lang w:eastAsia="ru-RU" w:bidi="hi-IN"/>
        </w:rPr>
        <w:t xml:space="preserve"> (наименование организации)</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 xml:space="preserve">на открытом конкурсе </w:t>
      </w:r>
      <w:r w:rsidRPr="00A962D5">
        <w:rPr>
          <w:rFonts w:ascii="Times New Roman" w:eastAsia="Times New Roman" w:hAnsi="Times New Roman" w:cs="Times New Roman"/>
          <w:kern w:val="1"/>
          <w:sz w:val="24"/>
          <w:szCs w:val="24"/>
          <w:lang w:eastAsia="ru-RU" w:bidi="hi-IN"/>
        </w:rPr>
        <w:t xml:space="preserve">на право получения свидетельства об осуществлении перевозок по одному или нескольким межмуниципальным маршрутам регулярных перевозок автомобильным транспортом на территории </w:t>
      </w:r>
      <w:r w:rsidR="00A9454F">
        <w:rPr>
          <w:rFonts w:ascii="Times New Roman" w:eastAsia="Times New Roman" w:hAnsi="Times New Roman" w:cs="Times New Roman"/>
          <w:kern w:val="1"/>
          <w:sz w:val="24"/>
          <w:szCs w:val="24"/>
          <w:lang w:eastAsia="ru-RU" w:bidi="hi-IN"/>
        </w:rPr>
        <w:t xml:space="preserve">Кабардино-Балкарской </w:t>
      </w:r>
      <w:r w:rsidR="00B67424">
        <w:rPr>
          <w:rFonts w:ascii="Times New Roman" w:eastAsia="Times New Roman" w:hAnsi="Times New Roman" w:cs="Times New Roman"/>
          <w:kern w:val="1"/>
          <w:sz w:val="24"/>
          <w:szCs w:val="24"/>
          <w:lang w:eastAsia="ru-RU" w:bidi="hi-IN"/>
        </w:rPr>
        <w:t xml:space="preserve">Республики </w:t>
      </w:r>
      <w:r w:rsidR="00B67424" w:rsidRPr="00A962D5">
        <w:rPr>
          <w:rFonts w:ascii="Times New Roman" w:eastAsia="Times New Roman" w:hAnsi="Times New Roman" w:cs="Tahoma"/>
          <w:kern w:val="1"/>
          <w:sz w:val="24"/>
          <w:szCs w:val="24"/>
          <w:lang w:eastAsia="ru-RU" w:bidi="hi-IN"/>
        </w:rPr>
        <w:t>(</w:t>
      </w:r>
      <w:r w:rsidRPr="00A962D5">
        <w:rPr>
          <w:rFonts w:ascii="Times New Roman" w:eastAsia="Times New Roman" w:hAnsi="Times New Roman" w:cs="Tahoma"/>
          <w:kern w:val="1"/>
          <w:sz w:val="24"/>
          <w:szCs w:val="24"/>
          <w:lang w:eastAsia="ru-RU" w:bidi="hi-IN"/>
        </w:rPr>
        <w:t>далее – Конкурс).</w:t>
      </w:r>
    </w:p>
    <w:p w:rsidR="00A962D5" w:rsidRPr="00A962D5" w:rsidRDefault="00A962D5" w:rsidP="00A962D5">
      <w:pPr>
        <w:keepNext/>
        <w:widowControl w:val="0"/>
        <w:suppressAutoHyphens/>
        <w:spacing w:after="0" w:line="240" w:lineRule="auto"/>
        <w:ind w:firstLine="708"/>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 xml:space="preserve">В рамках представления наших интересов он уполномочен от имени доверителя предоставлять </w:t>
      </w:r>
      <w:r w:rsidR="00A9454F">
        <w:rPr>
          <w:rFonts w:ascii="Times New Roman" w:eastAsia="Times New Roman" w:hAnsi="Times New Roman" w:cs="Tahoma"/>
          <w:kern w:val="1"/>
          <w:sz w:val="24"/>
          <w:szCs w:val="24"/>
          <w:lang w:eastAsia="ru-RU" w:bidi="hi-IN"/>
        </w:rPr>
        <w:t>Организатору открытого конкурса</w:t>
      </w:r>
      <w:r w:rsidRPr="00A962D5">
        <w:rPr>
          <w:rFonts w:ascii="Times New Roman" w:eastAsia="Times New Roman" w:hAnsi="Times New Roman" w:cs="Tahoma"/>
          <w:kern w:val="1"/>
          <w:sz w:val="24"/>
          <w:szCs w:val="24"/>
          <w:lang w:eastAsia="ru-RU" w:bidi="hi-IN"/>
        </w:rPr>
        <w:t>, Конкурсной комиссии необходимые документы, подписывать и получать от имени доверителя все необходимые документы, а также совершать иные действия, связанные с проведением Конкурса.</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Подпись _______________________________ ___________</w:t>
      </w:r>
      <w:r w:rsidR="00066ABF">
        <w:rPr>
          <w:rFonts w:ascii="Times New Roman" w:eastAsia="Times New Roman" w:hAnsi="Times New Roman" w:cs="Tahoma"/>
          <w:kern w:val="1"/>
          <w:sz w:val="24"/>
          <w:szCs w:val="24"/>
          <w:lang w:eastAsia="ru-RU" w:bidi="hi-IN"/>
        </w:rPr>
        <w:t>________</w:t>
      </w:r>
      <w:r w:rsidRPr="00A962D5">
        <w:rPr>
          <w:rFonts w:ascii="Times New Roman" w:eastAsia="Times New Roman" w:hAnsi="Times New Roman" w:cs="Tahoma"/>
          <w:kern w:val="1"/>
          <w:sz w:val="24"/>
          <w:szCs w:val="24"/>
          <w:lang w:eastAsia="ru-RU" w:bidi="hi-IN"/>
        </w:rPr>
        <w:t>______удостоверяю.</w:t>
      </w:r>
    </w:p>
    <w:p w:rsidR="00A962D5" w:rsidRPr="00066ABF" w:rsidRDefault="00A962D5" w:rsidP="00A962D5">
      <w:pPr>
        <w:keepNext/>
        <w:widowControl w:val="0"/>
        <w:suppressAutoHyphens/>
        <w:spacing w:after="0" w:line="240" w:lineRule="auto"/>
        <w:contextualSpacing/>
        <w:jc w:val="both"/>
        <w:rPr>
          <w:rFonts w:ascii="Times New Roman" w:eastAsia="Times New Roman" w:hAnsi="Times New Roman" w:cs="Tahoma"/>
          <w:i/>
          <w:kern w:val="1"/>
          <w:sz w:val="20"/>
          <w:szCs w:val="20"/>
          <w:lang w:eastAsia="ru-RU" w:bidi="hi-IN"/>
        </w:rPr>
      </w:pPr>
      <w:r w:rsidRPr="00066ABF">
        <w:rPr>
          <w:rFonts w:ascii="Times New Roman" w:eastAsia="Times New Roman" w:hAnsi="Times New Roman" w:cs="Tahoma"/>
          <w:kern w:val="1"/>
          <w:sz w:val="20"/>
          <w:szCs w:val="20"/>
          <w:lang w:eastAsia="ru-RU" w:bidi="hi-IN"/>
        </w:rPr>
        <w:t xml:space="preserve"> </w:t>
      </w:r>
      <w:r w:rsidR="00066ABF">
        <w:rPr>
          <w:rFonts w:ascii="Times New Roman" w:eastAsia="Times New Roman" w:hAnsi="Times New Roman" w:cs="Tahoma"/>
          <w:kern w:val="1"/>
          <w:sz w:val="20"/>
          <w:szCs w:val="20"/>
          <w:lang w:eastAsia="ru-RU" w:bidi="hi-IN"/>
        </w:rPr>
        <w:t xml:space="preserve">                       </w:t>
      </w:r>
      <w:r w:rsidRPr="00066ABF">
        <w:rPr>
          <w:rFonts w:ascii="Times New Roman" w:eastAsia="Times New Roman" w:hAnsi="Times New Roman" w:cs="Tahoma"/>
          <w:i/>
          <w:kern w:val="1"/>
          <w:sz w:val="20"/>
          <w:szCs w:val="20"/>
          <w:lang w:eastAsia="ru-RU" w:bidi="hi-IN"/>
        </w:rPr>
        <w:t xml:space="preserve">(Ф.И.О. </w:t>
      </w:r>
      <w:proofErr w:type="gramStart"/>
      <w:r w:rsidRPr="00066ABF">
        <w:rPr>
          <w:rFonts w:ascii="Times New Roman" w:eastAsia="Times New Roman" w:hAnsi="Times New Roman" w:cs="Tahoma"/>
          <w:i/>
          <w:kern w:val="1"/>
          <w:sz w:val="20"/>
          <w:szCs w:val="20"/>
          <w:lang w:eastAsia="ru-RU" w:bidi="hi-IN"/>
        </w:rPr>
        <w:t xml:space="preserve">удостоверяемого) </w:t>
      </w:r>
      <w:r w:rsidR="00066ABF">
        <w:rPr>
          <w:rFonts w:ascii="Times New Roman" w:eastAsia="Times New Roman" w:hAnsi="Times New Roman" w:cs="Tahoma"/>
          <w:i/>
          <w:kern w:val="1"/>
          <w:sz w:val="20"/>
          <w:szCs w:val="20"/>
          <w:lang w:eastAsia="ru-RU" w:bidi="hi-IN"/>
        </w:rPr>
        <w:t xml:space="preserve">  </w:t>
      </w:r>
      <w:proofErr w:type="gramEnd"/>
      <w:r w:rsidR="00066ABF">
        <w:rPr>
          <w:rFonts w:ascii="Times New Roman" w:eastAsia="Times New Roman" w:hAnsi="Times New Roman" w:cs="Tahoma"/>
          <w:i/>
          <w:kern w:val="1"/>
          <w:sz w:val="20"/>
          <w:szCs w:val="20"/>
          <w:lang w:eastAsia="ru-RU" w:bidi="hi-IN"/>
        </w:rPr>
        <w:t xml:space="preserve">                             </w:t>
      </w:r>
      <w:r w:rsidRPr="00066ABF">
        <w:rPr>
          <w:rFonts w:ascii="Times New Roman" w:eastAsia="Times New Roman" w:hAnsi="Times New Roman" w:cs="Tahoma"/>
          <w:i/>
          <w:kern w:val="1"/>
          <w:sz w:val="20"/>
          <w:szCs w:val="20"/>
          <w:lang w:eastAsia="ru-RU" w:bidi="hi-IN"/>
        </w:rPr>
        <w:t>(подпись удостоверяемого)</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i/>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Доверенность действительна по «__» _________ 20__ г.</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Руководитель организации _______________ (_______________)</w:t>
      </w:r>
    </w:p>
    <w:p w:rsidR="00A962D5" w:rsidRPr="00A962D5" w:rsidRDefault="00A962D5" w:rsidP="00A962D5">
      <w:pPr>
        <w:keepNext/>
        <w:widowControl w:val="0"/>
        <w:suppressAutoHyphens/>
        <w:spacing w:after="0" w:line="240" w:lineRule="auto"/>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 xml:space="preserve"> (Ф.И.О.)</w:t>
      </w:r>
    </w:p>
    <w:p w:rsidR="00A962D5" w:rsidRPr="00A962D5" w:rsidRDefault="00A962D5" w:rsidP="00A962D5">
      <w:pPr>
        <w:keepNext/>
        <w:widowControl w:val="0"/>
        <w:suppressLineNumbers/>
        <w:suppressAutoHyphens/>
        <w:autoSpaceDE w:val="0"/>
        <w:autoSpaceDN w:val="0"/>
        <w:adjustRightInd w:val="0"/>
        <w:spacing w:after="0" w:line="240" w:lineRule="auto"/>
        <w:ind w:right="283"/>
        <w:contextualSpacing/>
        <w:jc w:val="both"/>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sz w:val="24"/>
          <w:szCs w:val="24"/>
          <w:lang w:eastAsia="ru-RU" w:bidi="hi-IN"/>
        </w:rPr>
        <w:t xml:space="preserve"> МП</w:t>
      </w:r>
    </w:p>
    <w:p w:rsidR="00A962D5" w:rsidRPr="00A962D5" w:rsidRDefault="00A962D5" w:rsidP="00A962D5">
      <w:pPr>
        <w:widowControl w:val="0"/>
        <w:suppressAutoHyphens/>
        <w:spacing w:after="0" w:line="240" w:lineRule="auto"/>
        <w:rPr>
          <w:rFonts w:ascii="Times New Roman" w:eastAsia="SimSun" w:hAnsi="Times New Roman" w:cs="Tahoma"/>
          <w:kern w:val="1"/>
          <w:sz w:val="24"/>
          <w:szCs w:val="24"/>
          <w:lang w:eastAsia="hi-IN" w:bidi="hi-IN"/>
        </w:rPr>
      </w:pPr>
      <w:r w:rsidRPr="00A962D5">
        <w:rPr>
          <w:rFonts w:ascii="Times New Roman" w:eastAsia="SimSun" w:hAnsi="Times New Roman" w:cs="Tahoma"/>
          <w:kern w:val="1"/>
          <w:sz w:val="24"/>
          <w:szCs w:val="24"/>
          <w:lang w:eastAsia="hi-IN" w:bidi="hi-IN"/>
        </w:rPr>
        <w:br w:type="page"/>
      </w:r>
    </w:p>
    <w:p w:rsidR="004866B4" w:rsidRPr="00023E43" w:rsidRDefault="004866B4" w:rsidP="004866B4">
      <w:pPr>
        <w:pStyle w:val="a4"/>
        <w:jc w:val="right"/>
        <w:rPr>
          <w:rFonts w:ascii="Times New Roman" w:hAnsi="Times New Roman" w:cs="Times New Roman"/>
          <w:b/>
          <w:sz w:val="20"/>
          <w:szCs w:val="20"/>
        </w:rPr>
      </w:pPr>
      <w:r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Pr="00023E43">
        <w:rPr>
          <w:rFonts w:ascii="Times New Roman" w:hAnsi="Times New Roman" w:cs="Times New Roman"/>
          <w:b/>
          <w:sz w:val="20"/>
          <w:szCs w:val="20"/>
        </w:rPr>
        <w:t>.</w:t>
      </w:r>
      <w:r>
        <w:rPr>
          <w:rFonts w:ascii="Times New Roman" w:hAnsi="Times New Roman" w:cs="Times New Roman"/>
          <w:b/>
          <w:sz w:val="20"/>
          <w:szCs w:val="20"/>
        </w:rPr>
        <w:t>6</w:t>
      </w:r>
    </w:p>
    <w:p w:rsidR="00A962D5" w:rsidRPr="00A962D5" w:rsidRDefault="00A962D5" w:rsidP="00A962D5">
      <w:pPr>
        <w:widowControl w:val="0"/>
        <w:spacing w:after="0" w:line="240" w:lineRule="auto"/>
        <w:ind w:left="20"/>
        <w:contextualSpacing/>
        <w:jc w:val="center"/>
        <w:rPr>
          <w:rFonts w:ascii="Times New Roman" w:eastAsia="Times New Roman" w:hAnsi="Times New Roman" w:cs="Times New Roman"/>
          <w:b/>
          <w:bCs/>
          <w:i/>
          <w:iCs/>
          <w:spacing w:val="2"/>
          <w:lang w:eastAsia="ru-RU"/>
        </w:rPr>
      </w:pPr>
      <w:r w:rsidRPr="00A962D5">
        <w:rPr>
          <w:rFonts w:ascii="Times New Roman" w:eastAsia="Times New Roman" w:hAnsi="Times New Roman" w:cs="Times New Roman"/>
          <w:b/>
          <w:bCs/>
          <w:iCs/>
          <w:spacing w:val="2"/>
          <w:sz w:val="28"/>
          <w:szCs w:val="28"/>
          <w:lang w:eastAsia="ru-RU"/>
        </w:rPr>
        <w:t xml:space="preserve"> </w:t>
      </w:r>
      <w:r w:rsidR="001A7221" w:rsidRPr="00A962D5">
        <w:rPr>
          <w:rFonts w:ascii="Times New Roman" w:eastAsia="Times New Roman" w:hAnsi="Times New Roman" w:cs="Times New Roman"/>
          <w:b/>
          <w:bCs/>
          <w:iCs/>
          <w:spacing w:val="2"/>
          <w:sz w:val="28"/>
          <w:szCs w:val="28"/>
          <w:lang w:eastAsia="ru-RU"/>
        </w:rPr>
        <w:t>ЗАПРОС О ДАЧЕ РАЗЪЯСНЕНИЙ</w:t>
      </w:r>
    </w:p>
    <w:p w:rsidR="00A962D5" w:rsidRPr="00A962D5" w:rsidRDefault="00A962D5" w:rsidP="00A962D5">
      <w:pPr>
        <w:widowControl w:val="0"/>
        <w:spacing w:after="0" w:line="240" w:lineRule="auto"/>
        <w:ind w:left="5103" w:right="460"/>
        <w:contextualSpacing/>
        <w:rPr>
          <w:rFonts w:ascii="Times New Roman" w:eastAsia="Times New Roman" w:hAnsi="Times New Roman" w:cs="Times New Roman"/>
          <w:spacing w:val="3"/>
          <w:sz w:val="28"/>
          <w:szCs w:val="28"/>
          <w:lang w:eastAsia="ru-RU"/>
        </w:rPr>
      </w:pPr>
    </w:p>
    <w:p w:rsidR="00A962D5" w:rsidRPr="00A9454F" w:rsidRDefault="0089623E" w:rsidP="00A9454F">
      <w:pPr>
        <w:widowControl w:val="0"/>
        <w:spacing w:after="0" w:line="240" w:lineRule="auto"/>
        <w:ind w:left="5103" w:right="460"/>
        <w:contextualSpacing/>
        <w:jc w:val="right"/>
        <w:rPr>
          <w:rFonts w:ascii="Times New Roman" w:eastAsia="Times New Roman" w:hAnsi="Times New Roman" w:cs="Times New Roman"/>
          <w:spacing w:val="3"/>
          <w:sz w:val="24"/>
          <w:szCs w:val="24"/>
          <w:lang w:eastAsia="ru-RU"/>
        </w:rPr>
      </w:pPr>
      <w:r w:rsidRPr="00A9454F">
        <w:rPr>
          <w:rFonts w:ascii="Times New Roman" w:eastAsia="Times New Roman" w:hAnsi="Times New Roman" w:cs="Times New Roman"/>
          <w:spacing w:val="3"/>
          <w:sz w:val="24"/>
          <w:szCs w:val="24"/>
          <w:lang w:eastAsia="ru-RU"/>
        </w:rPr>
        <w:t>Министру</w:t>
      </w:r>
      <w:r w:rsidR="00A962D5" w:rsidRPr="00A9454F">
        <w:rPr>
          <w:rFonts w:ascii="Times New Roman" w:eastAsia="Times New Roman" w:hAnsi="Times New Roman" w:cs="Times New Roman"/>
          <w:spacing w:val="3"/>
          <w:sz w:val="24"/>
          <w:szCs w:val="24"/>
          <w:lang w:eastAsia="ru-RU"/>
        </w:rPr>
        <w:t xml:space="preserve"> </w:t>
      </w:r>
      <w:r w:rsidR="000D35A4">
        <w:rPr>
          <w:rFonts w:ascii="Times New Roman" w:eastAsia="Times New Roman" w:hAnsi="Times New Roman" w:cs="Times New Roman"/>
          <w:spacing w:val="3"/>
          <w:sz w:val="24"/>
          <w:szCs w:val="24"/>
          <w:lang w:eastAsia="ru-RU"/>
        </w:rPr>
        <w:t xml:space="preserve">транспорта и дорожного хозяйства Кабардино-Балкарской Республики </w:t>
      </w:r>
      <w:r w:rsidR="00A9454F" w:rsidRPr="00A9454F">
        <w:rPr>
          <w:rFonts w:ascii="Times New Roman" w:eastAsia="Times New Roman" w:hAnsi="Times New Roman" w:cs="Times New Roman"/>
          <w:spacing w:val="3"/>
          <w:sz w:val="24"/>
          <w:szCs w:val="24"/>
          <w:lang w:eastAsia="ru-RU"/>
        </w:rPr>
        <w:t xml:space="preserve"> </w:t>
      </w:r>
    </w:p>
    <w:p w:rsidR="00A9454F" w:rsidRDefault="00A9454F" w:rsidP="00A9454F">
      <w:pPr>
        <w:widowControl w:val="0"/>
        <w:spacing w:after="0" w:line="240" w:lineRule="auto"/>
        <w:ind w:left="5103" w:right="460"/>
        <w:contextualSpacing/>
        <w:jc w:val="right"/>
        <w:rPr>
          <w:rFonts w:ascii="Times New Roman" w:eastAsia="Times New Roman" w:hAnsi="Times New Roman" w:cs="Times New Roman"/>
          <w:spacing w:val="3"/>
          <w:sz w:val="24"/>
          <w:szCs w:val="24"/>
          <w:lang w:eastAsia="ru-RU"/>
        </w:rPr>
      </w:pPr>
    </w:p>
    <w:p w:rsidR="00A962D5" w:rsidRPr="00A9454F" w:rsidRDefault="000D35A4" w:rsidP="00A9454F">
      <w:pPr>
        <w:widowControl w:val="0"/>
        <w:spacing w:after="0" w:line="240" w:lineRule="auto"/>
        <w:ind w:left="5103" w:right="460"/>
        <w:contextualSpacing/>
        <w:jc w:val="right"/>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А.З. Дышекову</w:t>
      </w:r>
    </w:p>
    <w:p w:rsidR="00A962D5" w:rsidRPr="00A962D5" w:rsidRDefault="00A962D5" w:rsidP="00A962D5">
      <w:pPr>
        <w:widowControl w:val="0"/>
        <w:spacing w:after="0" w:line="240" w:lineRule="auto"/>
        <w:ind w:left="5103" w:right="460"/>
        <w:contextualSpacing/>
        <w:rPr>
          <w:rFonts w:ascii="Times New Roman" w:eastAsia="Times New Roman" w:hAnsi="Times New Roman" w:cs="Times New Roman"/>
          <w:spacing w:val="3"/>
          <w:sz w:val="28"/>
          <w:szCs w:val="28"/>
          <w:lang w:eastAsia="ru-RU"/>
        </w:rPr>
      </w:pPr>
    </w:p>
    <w:p w:rsidR="00A962D5" w:rsidRPr="00A962D5" w:rsidRDefault="00A962D5" w:rsidP="00A962D5">
      <w:pPr>
        <w:widowControl w:val="0"/>
        <w:suppressAutoHyphens/>
        <w:spacing w:after="0" w:line="240" w:lineRule="auto"/>
        <w:ind w:left="180" w:right="460" w:firstLine="1040"/>
        <w:contextualSpacing/>
        <w:rPr>
          <w:rFonts w:ascii="Times New Roman" w:eastAsia="SimSun" w:hAnsi="Times New Roman" w:cs="Tahoma"/>
          <w:kern w:val="1"/>
          <w:sz w:val="24"/>
          <w:szCs w:val="24"/>
          <w:lang w:eastAsia="hi-IN" w:bidi="hi-IN"/>
        </w:rPr>
      </w:pPr>
    </w:p>
    <w:p w:rsidR="00A962D5" w:rsidRPr="00A962D5" w:rsidRDefault="00A962D5" w:rsidP="00DC6192">
      <w:pPr>
        <w:widowControl w:val="0"/>
        <w:suppressAutoHyphens/>
        <w:spacing w:after="0" w:line="240" w:lineRule="auto"/>
        <w:ind w:left="180" w:right="460"/>
        <w:contextualSpacing/>
        <w:jc w:val="both"/>
        <w:rPr>
          <w:rFonts w:ascii="Times New Roman" w:eastAsia="SimSun" w:hAnsi="Times New Roman" w:cs="Tahoma"/>
          <w:kern w:val="1"/>
          <w:sz w:val="28"/>
          <w:szCs w:val="28"/>
          <w:lang w:eastAsia="hi-IN" w:bidi="hi-IN"/>
        </w:rPr>
      </w:pPr>
      <w:r w:rsidRPr="00A962D5">
        <w:rPr>
          <w:rFonts w:ascii="Times New Roman" w:eastAsia="SimSun" w:hAnsi="Times New Roman" w:cs="Tahoma"/>
          <w:kern w:val="1"/>
          <w:sz w:val="28"/>
          <w:szCs w:val="28"/>
          <w:lang w:eastAsia="hi-IN" w:bidi="hi-IN"/>
        </w:rPr>
        <w:t xml:space="preserve">Запрос о даче разъяснений положений </w:t>
      </w:r>
      <w:r w:rsidR="00DC6192">
        <w:rPr>
          <w:rFonts w:ascii="Times New Roman" w:eastAsia="SimSun" w:hAnsi="Times New Roman" w:cs="Tahoma"/>
          <w:kern w:val="1"/>
          <w:sz w:val="28"/>
          <w:szCs w:val="28"/>
          <w:lang w:eastAsia="hi-IN" w:bidi="hi-IN"/>
        </w:rPr>
        <w:t>конкурсной документации</w:t>
      </w:r>
      <w:r w:rsidRPr="00A962D5">
        <w:rPr>
          <w:rFonts w:ascii="Times New Roman" w:eastAsia="SimSun" w:hAnsi="Times New Roman" w:cs="Tahoma"/>
          <w:kern w:val="1"/>
          <w:sz w:val="28"/>
          <w:szCs w:val="28"/>
          <w:lang w:eastAsia="hi-IN" w:bidi="hi-IN"/>
        </w:rPr>
        <w:t xml:space="preserve"> </w:t>
      </w:r>
      <w:r w:rsidR="00DC6192" w:rsidRPr="00DC6192">
        <w:rPr>
          <w:rFonts w:ascii="Times New Roman" w:eastAsia="SimSun" w:hAnsi="Times New Roman" w:cs="Tahoma"/>
          <w:kern w:val="1"/>
          <w:sz w:val="28"/>
          <w:szCs w:val="28"/>
          <w:lang w:eastAsia="hi-IN" w:bidi="hi-IN"/>
        </w:rPr>
        <w:t>по проведению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 в границах К</w:t>
      </w:r>
      <w:r w:rsidR="00DC6192">
        <w:rPr>
          <w:rFonts w:ascii="Times New Roman" w:eastAsia="SimSun" w:hAnsi="Times New Roman" w:cs="Tahoma"/>
          <w:kern w:val="1"/>
          <w:sz w:val="28"/>
          <w:szCs w:val="28"/>
          <w:lang w:eastAsia="hi-IN" w:bidi="hi-IN"/>
        </w:rPr>
        <w:t xml:space="preserve">абардино-Балкарской Республики </w:t>
      </w:r>
      <w:r w:rsidR="00DC6192" w:rsidRPr="00DC6192">
        <w:rPr>
          <w:rFonts w:ascii="Times New Roman" w:eastAsia="SimSun" w:hAnsi="Times New Roman" w:cs="Tahoma"/>
          <w:kern w:val="1"/>
          <w:sz w:val="28"/>
          <w:szCs w:val="28"/>
          <w:lang w:eastAsia="hi-IN" w:bidi="hi-IN"/>
        </w:rPr>
        <w:t>по нерегулируемым тарифам</w:t>
      </w:r>
      <w:r w:rsidR="00A9454F">
        <w:rPr>
          <w:rFonts w:ascii="Times New Roman" w:eastAsia="SimSun" w:hAnsi="Times New Roman" w:cs="Tahoma"/>
          <w:kern w:val="1"/>
          <w:sz w:val="28"/>
          <w:szCs w:val="28"/>
          <w:lang w:eastAsia="hi-IN" w:bidi="hi-IN"/>
        </w:rPr>
        <w:t xml:space="preserve"> </w:t>
      </w:r>
    </w:p>
    <w:p w:rsidR="00A962D5" w:rsidRPr="00A962D5" w:rsidRDefault="00A962D5" w:rsidP="00A962D5">
      <w:pPr>
        <w:widowControl w:val="0"/>
        <w:suppressAutoHyphens/>
        <w:spacing w:after="0" w:line="240" w:lineRule="auto"/>
        <w:ind w:left="180" w:right="460" w:firstLine="1040"/>
        <w:contextualSpacing/>
        <w:jc w:val="both"/>
        <w:rPr>
          <w:rFonts w:ascii="Times New Roman" w:eastAsia="SimSun" w:hAnsi="Times New Roman" w:cs="Tahoma"/>
          <w:kern w:val="1"/>
          <w:sz w:val="28"/>
          <w:szCs w:val="28"/>
          <w:lang w:eastAsia="hi-IN" w:bidi="hi-IN"/>
        </w:rPr>
      </w:pPr>
    </w:p>
    <w:p w:rsidR="00A962D5" w:rsidRDefault="00A962D5" w:rsidP="00DC6192">
      <w:pPr>
        <w:widowControl w:val="0"/>
        <w:spacing w:after="0" w:line="240" w:lineRule="auto"/>
        <w:ind w:left="240"/>
        <w:contextualSpacing/>
        <w:jc w:val="both"/>
        <w:rPr>
          <w:rFonts w:ascii="Times New Roman" w:eastAsia="Times New Roman" w:hAnsi="Times New Roman" w:cs="Times New Roman"/>
          <w:spacing w:val="3"/>
          <w:sz w:val="28"/>
          <w:szCs w:val="28"/>
          <w:lang w:eastAsia="ru-RU"/>
        </w:rPr>
      </w:pPr>
      <w:r w:rsidRPr="00A962D5">
        <w:rPr>
          <w:rFonts w:ascii="Times New Roman" w:eastAsia="Times New Roman" w:hAnsi="Times New Roman" w:cs="Times New Roman"/>
          <w:spacing w:val="3"/>
          <w:sz w:val="28"/>
          <w:szCs w:val="28"/>
          <w:lang w:eastAsia="ru-RU"/>
        </w:rPr>
        <w:t xml:space="preserve">Прошу Вас разъяснить следующие положения </w:t>
      </w:r>
      <w:r w:rsidR="00DC6192">
        <w:rPr>
          <w:rFonts w:ascii="Times New Roman" w:eastAsia="SimSun" w:hAnsi="Times New Roman" w:cs="Tahoma"/>
          <w:kern w:val="1"/>
          <w:sz w:val="28"/>
          <w:szCs w:val="28"/>
          <w:lang w:eastAsia="hi-IN" w:bidi="hi-IN"/>
        </w:rPr>
        <w:t>конкурсной документации</w:t>
      </w:r>
    </w:p>
    <w:p w:rsidR="00DC6192" w:rsidRPr="00A962D5" w:rsidRDefault="00DC6192" w:rsidP="00A962D5">
      <w:pPr>
        <w:widowControl w:val="0"/>
        <w:spacing w:after="0" w:line="240" w:lineRule="auto"/>
        <w:ind w:left="240"/>
        <w:contextualSpacing/>
        <w:jc w:val="both"/>
        <w:rPr>
          <w:rFonts w:ascii="Times New Roman" w:eastAsia="Times New Roman" w:hAnsi="Times New Roman" w:cs="Times New Roman"/>
          <w:spacing w:val="3"/>
          <w:sz w:val="28"/>
          <w:szCs w:val="28"/>
          <w:lang w:eastAsia="ru-RU"/>
        </w:rPr>
      </w:pPr>
    </w:p>
    <w:tbl>
      <w:tblPr>
        <w:tblW w:w="0" w:type="auto"/>
        <w:tblInd w:w="10" w:type="dxa"/>
        <w:tblLayout w:type="fixed"/>
        <w:tblCellMar>
          <w:left w:w="10" w:type="dxa"/>
          <w:right w:w="10" w:type="dxa"/>
        </w:tblCellMar>
        <w:tblLook w:val="04A0" w:firstRow="1" w:lastRow="0" w:firstColumn="1" w:lastColumn="0" w:noHBand="0" w:noVBand="1"/>
      </w:tblPr>
      <w:tblGrid>
        <w:gridCol w:w="451"/>
        <w:gridCol w:w="1817"/>
        <w:gridCol w:w="3969"/>
        <w:gridCol w:w="3387"/>
      </w:tblGrid>
      <w:tr w:rsidR="00A962D5" w:rsidRPr="00A962D5" w:rsidTr="00EF68FA">
        <w:trPr>
          <w:trHeight w:hRule="exact" w:val="1521"/>
        </w:trPr>
        <w:tc>
          <w:tcPr>
            <w:tcW w:w="451"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10"/>
              <w:contextualSpacing/>
              <w:rPr>
                <w:rFonts w:ascii="Times New Roman" w:eastAsia="Times New Roman" w:hAnsi="Times New Roman" w:cs="Times New Roman"/>
                <w:spacing w:val="3"/>
                <w:sz w:val="24"/>
                <w:szCs w:val="24"/>
                <w:lang w:eastAsia="ru-RU"/>
              </w:rPr>
            </w:pPr>
            <w:r w:rsidRPr="00A962D5">
              <w:rPr>
                <w:rFonts w:ascii="Times New Roman" w:eastAsia="Times New Roman" w:hAnsi="Times New Roman" w:cs="Times New Roman"/>
                <w:bCs/>
                <w:color w:val="000000"/>
                <w:spacing w:val="-3"/>
                <w:sz w:val="24"/>
                <w:szCs w:val="24"/>
                <w:lang w:eastAsia="ru-RU"/>
              </w:rPr>
              <w:t>№ п/п</w:t>
            </w:r>
          </w:p>
        </w:tc>
        <w:tc>
          <w:tcPr>
            <w:tcW w:w="1817"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contextualSpacing/>
              <w:jc w:val="center"/>
              <w:rPr>
                <w:rFonts w:ascii="Times New Roman" w:eastAsia="Times New Roman" w:hAnsi="Times New Roman" w:cs="Times New Roman"/>
                <w:spacing w:val="3"/>
                <w:sz w:val="24"/>
                <w:szCs w:val="24"/>
                <w:lang w:eastAsia="ru-RU"/>
              </w:rPr>
            </w:pPr>
            <w:r w:rsidRPr="00A962D5">
              <w:rPr>
                <w:rFonts w:ascii="Times New Roman" w:eastAsia="Times New Roman" w:hAnsi="Times New Roman" w:cs="Times New Roman"/>
                <w:bCs/>
                <w:color w:val="000000"/>
                <w:spacing w:val="-3"/>
                <w:sz w:val="24"/>
                <w:szCs w:val="24"/>
                <w:lang w:eastAsia="ru-RU"/>
              </w:rPr>
              <w:t>Раздел</w:t>
            </w:r>
          </w:p>
          <w:p w:rsidR="00A962D5" w:rsidRPr="00A962D5" w:rsidRDefault="00880351" w:rsidP="00A962D5">
            <w:pPr>
              <w:widowControl w:val="0"/>
              <w:spacing w:after="0" w:line="240" w:lineRule="auto"/>
              <w:contextualSpacing/>
              <w:jc w:val="center"/>
              <w:rPr>
                <w:rFonts w:ascii="Times New Roman" w:eastAsia="Times New Roman" w:hAnsi="Times New Roman" w:cs="Times New Roman"/>
                <w:spacing w:val="3"/>
                <w:sz w:val="24"/>
                <w:szCs w:val="24"/>
                <w:lang w:eastAsia="ru-RU"/>
              </w:rPr>
            </w:pPr>
            <w:r w:rsidRPr="00880351">
              <w:rPr>
                <w:rFonts w:ascii="Times New Roman" w:eastAsia="Times New Roman" w:hAnsi="Times New Roman" w:cs="Times New Roman"/>
                <w:bCs/>
                <w:color w:val="000000"/>
                <w:spacing w:val="-3"/>
                <w:sz w:val="24"/>
                <w:szCs w:val="24"/>
                <w:lang w:eastAsia="ru-RU"/>
              </w:rPr>
              <w:t>конкурсной документации</w:t>
            </w:r>
          </w:p>
        </w:tc>
        <w:tc>
          <w:tcPr>
            <w:tcW w:w="3969" w:type="dxa"/>
            <w:tcBorders>
              <w:top w:val="single" w:sz="4" w:space="0" w:color="auto"/>
              <w:left w:val="single" w:sz="4" w:space="0" w:color="auto"/>
            </w:tcBorders>
            <w:shd w:val="clear" w:color="auto" w:fill="FFFFFF"/>
          </w:tcPr>
          <w:p w:rsidR="00A962D5" w:rsidRPr="00A962D5" w:rsidRDefault="00A962D5" w:rsidP="00A962D5">
            <w:pPr>
              <w:widowControl w:val="0"/>
              <w:spacing w:after="0" w:line="240" w:lineRule="auto"/>
              <w:ind w:left="180"/>
              <w:contextualSpacing/>
              <w:rPr>
                <w:rFonts w:ascii="Times New Roman" w:eastAsia="Times New Roman" w:hAnsi="Times New Roman" w:cs="Times New Roman"/>
                <w:spacing w:val="3"/>
                <w:sz w:val="24"/>
                <w:szCs w:val="24"/>
                <w:lang w:eastAsia="ru-RU"/>
              </w:rPr>
            </w:pPr>
            <w:r w:rsidRPr="00A962D5">
              <w:rPr>
                <w:rFonts w:ascii="Times New Roman" w:eastAsia="Times New Roman" w:hAnsi="Times New Roman" w:cs="Times New Roman"/>
                <w:bCs/>
                <w:color w:val="000000"/>
                <w:spacing w:val="-3"/>
                <w:sz w:val="24"/>
                <w:szCs w:val="24"/>
                <w:lang w:eastAsia="ru-RU"/>
              </w:rPr>
              <w:t>Ссылка на пункт извещения, положение которого следует разъяснить</w:t>
            </w:r>
          </w:p>
        </w:tc>
        <w:tc>
          <w:tcPr>
            <w:tcW w:w="3387"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pacing w:after="0" w:line="240" w:lineRule="auto"/>
              <w:ind w:left="500"/>
              <w:contextualSpacing/>
              <w:rPr>
                <w:rFonts w:ascii="Times New Roman" w:eastAsia="Times New Roman" w:hAnsi="Times New Roman" w:cs="Times New Roman"/>
                <w:spacing w:val="3"/>
                <w:sz w:val="24"/>
                <w:szCs w:val="24"/>
                <w:lang w:eastAsia="ru-RU"/>
              </w:rPr>
            </w:pPr>
            <w:r w:rsidRPr="00A962D5">
              <w:rPr>
                <w:rFonts w:ascii="Times New Roman" w:eastAsia="Times New Roman" w:hAnsi="Times New Roman" w:cs="Times New Roman"/>
                <w:bCs/>
                <w:color w:val="000000"/>
                <w:spacing w:val="-3"/>
                <w:sz w:val="24"/>
                <w:szCs w:val="24"/>
                <w:lang w:eastAsia="ru-RU"/>
              </w:rPr>
              <w:t>Содержание запроса о даче разъяснений положений конкурсной документации</w:t>
            </w:r>
          </w:p>
        </w:tc>
      </w:tr>
      <w:tr w:rsidR="00A962D5" w:rsidRPr="00A962D5" w:rsidTr="00EF68FA">
        <w:trPr>
          <w:trHeight w:hRule="exact" w:val="288"/>
        </w:trPr>
        <w:tc>
          <w:tcPr>
            <w:tcW w:w="451"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c>
          <w:tcPr>
            <w:tcW w:w="1817"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c>
          <w:tcPr>
            <w:tcW w:w="3969" w:type="dxa"/>
            <w:tcBorders>
              <w:top w:val="single" w:sz="4" w:space="0" w:color="auto"/>
              <w:lef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c>
          <w:tcPr>
            <w:tcW w:w="3387" w:type="dxa"/>
            <w:tcBorders>
              <w:top w:val="single" w:sz="4" w:space="0" w:color="auto"/>
              <w:left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r>
      <w:tr w:rsidR="00A962D5" w:rsidRPr="00A962D5" w:rsidTr="00EF68FA">
        <w:trPr>
          <w:trHeight w:hRule="exact" w:val="293"/>
        </w:trPr>
        <w:tc>
          <w:tcPr>
            <w:tcW w:w="451"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c>
          <w:tcPr>
            <w:tcW w:w="1817"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c>
          <w:tcPr>
            <w:tcW w:w="3969" w:type="dxa"/>
            <w:tcBorders>
              <w:top w:val="single" w:sz="4" w:space="0" w:color="auto"/>
              <w:left w:val="single" w:sz="4" w:space="0" w:color="auto"/>
              <w:bottom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c>
          <w:tcPr>
            <w:tcW w:w="3387" w:type="dxa"/>
            <w:tcBorders>
              <w:top w:val="single" w:sz="4" w:space="0" w:color="auto"/>
              <w:left w:val="single" w:sz="4" w:space="0" w:color="auto"/>
              <w:bottom w:val="single" w:sz="4" w:space="0" w:color="auto"/>
              <w:right w:val="single" w:sz="4" w:space="0" w:color="auto"/>
            </w:tcBorders>
            <w:shd w:val="clear" w:color="auto" w:fill="FFFFFF"/>
          </w:tcPr>
          <w:p w:rsidR="00A962D5" w:rsidRPr="00A962D5" w:rsidRDefault="00A962D5" w:rsidP="00A962D5">
            <w:pPr>
              <w:widowControl w:val="0"/>
              <w:suppressAutoHyphens/>
              <w:spacing w:after="0" w:line="240" w:lineRule="auto"/>
              <w:contextualSpacing/>
              <w:rPr>
                <w:rFonts w:ascii="Times New Roman" w:eastAsia="SimSun" w:hAnsi="Times New Roman" w:cs="Tahoma"/>
                <w:kern w:val="1"/>
                <w:sz w:val="24"/>
                <w:szCs w:val="24"/>
                <w:lang w:eastAsia="hi-IN" w:bidi="hi-IN"/>
              </w:rPr>
            </w:pPr>
          </w:p>
        </w:tc>
      </w:tr>
    </w:tbl>
    <w:p w:rsidR="00A962D5" w:rsidRPr="00A962D5" w:rsidRDefault="00A962D5" w:rsidP="00A962D5">
      <w:pPr>
        <w:widowControl w:val="0"/>
        <w:suppressAutoHyphens/>
        <w:spacing w:after="0" w:line="240" w:lineRule="auto"/>
        <w:ind w:left="180" w:right="460" w:firstLine="1040"/>
        <w:contextualSpacing/>
        <w:rPr>
          <w:rFonts w:ascii="Times New Roman" w:eastAsia="SimSun" w:hAnsi="Times New Roman" w:cs="Tahoma"/>
          <w:kern w:val="1"/>
          <w:sz w:val="24"/>
          <w:szCs w:val="24"/>
          <w:lang w:eastAsia="hi-IN" w:bidi="hi-IN"/>
        </w:rPr>
      </w:pPr>
    </w:p>
    <w:p w:rsidR="00A962D5" w:rsidRDefault="00A962D5" w:rsidP="00A962D5">
      <w:pPr>
        <w:widowControl w:val="0"/>
        <w:spacing w:after="0" w:line="240" w:lineRule="auto"/>
        <w:ind w:left="180" w:right="-2"/>
        <w:contextualSpacing/>
        <w:jc w:val="both"/>
        <w:rPr>
          <w:rFonts w:ascii="Times New Roman" w:eastAsia="Times New Roman" w:hAnsi="Times New Roman" w:cs="Times New Roman"/>
          <w:spacing w:val="3"/>
          <w:sz w:val="28"/>
          <w:szCs w:val="28"/>
          <w:lang w:eastAsia="ru-RU"/>
        </w:rPr>
      </w:pPr>
      <w:r w:rsidRPr="00A962D5">
        <w:rPr>
          <w:rFonts w:ascii="Times New Roman" w:eastAsia="Times New Roman" w:hAnsi="Times New Roman" w:cs="Times New Roman"/>
          <w:spacing w:val="3"/>
          <w:sz w:val="28"/>
          <w:szCs w:val="28"/>
          <w:lang w:eastAsia="ru-RU"/>
        </w:rPr>
        <w:t xml:space="preserve">Разъяснения прошу направить по </w:t>
      </w:r>
      <w:r w:rsidR="00A9454F" w:rsidRPr="00A962D5">
        <w:rPr>
          <w:rFonts w:ascii="Times New Roman" w:eastAsia="Times New Roman" w:hAnsi="Times New Roman" w:cs="Times New Roman"/>
          <w:spacing w:val="3"/>
          <w:sz w:val="28"/>
          <w:szCs w:val="28"/>
          <w:lang w:eastAsia="ru-RU"/>
        </w:rPr>
        <w:t>адресу: _</w:t>
      </w:r>
      <w:r w:rsidRPr="00A962D5">
        <w:rPr>
          <w:rFonts w:ascii="Times New Roman" w:eastAsia="Times New Roman" w:hAnsi="Times New Roman" w:cs="Times New Roman"/>
          <w:spacing w:val="3"/>
          <w:sz w:val="28"/>
          <w:szCs w:val="28"/>
          <w:lang w:eastAsia="ru-RU"/>
        </w:rPr>
        <w:t>_______________________________</w:t>
      </w:r>
    </w:p>
    <w:p w:rsidR="00A9454F" w:rsidRPr="00A962D5" w:rsidRDefault="00A9454F" w:rsidP="00A962D5">
      <w:pPr>
        <w:widowControl w:val="0"/>
        <w:spacing w:after="0" w:line="240" w:lineRule="auto"/>
        <w:ind w:left="180" w:right="-2"/>
        <w:contextualSpacing/>
        <w:jc w:val="both"/>
        <w:rPr>
          <w:rFonts w:ascii="Times New Roman" w:eastAsia="Times New Roman" w:hAnsi="Times New Roman" w:cs="Times New Roman"/>
          <w:spacing w:val="3"/>
          <w:sz w:val="28"/>
          <w:szCs w:val="28"/>
          <w:lang w:eastAsia="ru-RU"/>
        </w:rPr>
      </w:pPr>
    </w:p>
    <w:p w:rsidR="00A962D5" w:rsidRPr="00A962D5" w:rsidRDefault="00A962D5" w:rsidP="00A962D5">
      <w:pPr>
        <w:widowControl w:val="0"/>
        <w:suppressAutoHyphens/>
        <w:spacing w:after="0" w:line="240" w:lineRule="auto"/>
        <w:ind w:left="180" w:right="460" w:firstLine="1040"/>
        <w:contextualSpacing/>
        <w:jc w:val="both"/>
        <w:rPr>
          <w:rFonts w:ascii="Times New Roman" w:eastAsia="SimSun" w:hAnsi="Times New Roman" w:cs="Tahoma"/>
          <w:kern w:val="1"/>
          <w:sz w:val="28"/>
          <w:szCs w:val="28"/>
          <w:lang w:eastAsia="hi-IN" w:bidi="hi-IN"/>
        </w:rPr>
      </w:pPr>
    </w:p>
    <w:tbl>
      <w:tblPr>
        <w:tblW w:w="0" w:type="auto"/>
        <w:tblLook w:val="04A0" w:firstRow="1" w:lastRow="0" w:firstColumn="1" w:lastColumn="0" w:noHBand="0" w:noVBand="1"/>
      </w:tblPr>
      <w:tblGrid>
        <w:gridCol w:w="4910"/>
        <w:gridCol w:w="1402"/>
        <w:gridCol w:w="4034"/>
      </w:tblGrid>
      <w:tr w:rsidR="00A962D5" w:rsidRPr="00A962D5" w:rsidTr="00A9454F">
        <w:tc>
          <w:tcPr>
            <w:tcW w:w="4084" w:type="dxa"/>
            <w:shd w:val="clear" w:color="auto" w:fill="auto"/>
            <w:vAlign w:val="center"/>
          </w:tcPr>
          <w:p w:rsidR="00A962D5" w:rsidRPr="00A9454F" w:rsidRDefault="002A0227" w:rsidP="00880351">
            <w:pPr>
              <w:widowControl w:val="0"/>
              <w:tabs>
                <w:tab w:val="right" w:pos="8665"/>
              </w:tabs>
              <w:spacing w:after="0" w:line="240" w:lineRule="auto"/>
              <w:ind w:left="20"/>
              <w:contextualSpacing/>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______________________________________</w:t>
            </w:r>
            <w:r>
              <w:rPr>
                <w:rFonts w:ascii="Times New Roman" w:eastAsia="Times New Roman" w:hAnsi="Times New Roman" w:cs="Times New Roman"/>
                <w:spacing w:val="3"/>
                <w:sz w:val="24"/>
                <w:szCs w:val="24"/>
                <w:lang w:eastAsia="ru-RU"/>
              </w:rPr>
              <w:br/>
            </w:r>
            <w:r w:rsidR="00A962D5" w:rsidRPr="002A0227">
              <w:rPr>
                <w:rFonts w:ascii="Times New Roman" w:eastAsia="Times New Roman" w:hAnsi="Times New Roman" w:cs="Times New Roman"/>
                <w:spacing w:val="3"/>
                <w:sz w:val="20"/>
                <w:szCs w:val="20"/>
                <w:lang w:eastAsia="ru-RU"/>
              </w:rPr>
              <w:t xml:space="preserve">Должность лица, уполномоченного на действия, осуществление действий от имени </w:t>
            </w:r>
            <w:r w:rsidR="00880351">
              <w:rPr>
                <w:rFonts w:ascii="Times New Roman" w:eastAsia="Times New Roman" w:hAnsi="Times New Roman" w:cs="Times New Roman"/>
                <w:spacing w:val="3"/>
                <w:sz w:val="20"/>
                <w:szCs w:val="20"/>
                <w:lang w:eastAsia="ru-RU"/>
              </w:rPr>
              <w:t>участника открытого конкурса</w:t>
            </w:r>
          </w:p>
        </w:tc>
        <w:tc>
          <w:tcPr>
            <w:tcW w:w="2318" w:type="dxa"/>
            <w:shd w:val="clear" w:color="auto" w:fill="auto"/>
            <w:vAlign w:val="center"/>
          </w:tcPr>
          <w:p w:rsidR="00A962D5" w:rsidRPr="00A962D5" w:rsidRDefault="00A962D5" w:rsidP="00A962D5">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p>
          <w:p w:rsidR="00A962D5" w:rsidRPr="00A962D5" w:rsidRDefault="002A0227" w:rsidP="00A962D5">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_______</w:t>
            </w:r>
          </w:p>
          <w:p w:rsidR="00A962D5" w:rsidRPr="002A0227" w:rsidRDefault="00A962D5" w:rsidP="00A9454F">
            <w:pPr>
              <w:widowControl w:val="0"/>
              <w:tabs>
                <w:tab w:val="left" w:pos="1237"/>
              </w:tabs>
              <w:spacing w:after="0" w:line="240" w:lineRule="auto"/>
              <w:ind w:right="100"/>
              <w:contextualSpacing/>
              <w:jc w:val="center"/>
              <w:rPr>
                <w:rFonts w:ascii="Times New Roman" w:eastAsia="Times New Roman" w:hAnsi="Times New Roman" w:cs="Times New Roman"/>
                <w:spacing w:val="3"/>
                <w:sz w:val="20"/>
                <w:szCs w:val="20"/>
                <w:lang w:eastAsia="ru-RU"/>
              </w:rPr>
            </w:pPr>
            <w:r w:rsidRPr="002A0227">
              <w:rPr>
                <w:rFonts w:ascii="Times New Roman" w:eastAsia="Times New Roman" w:hAnsi="Times New Roman" w:cs="Times New Roman"/>
                <w:spacing w:val="3"/>
                <w:sz w:val="20"/>
                <w:szCs w:val="20"/>
                <w:lang w:eastAsia="ru-RU"/>
              </w:rPr>
              <w:t>Подпись</w:t>
            </w:r>
          </w:p>
        </w:tc>
        <w:tc>
          <w:tcPr>
            <w:tcW w:w="3944" w:type="dxa"/>
            <w:shd w:val="clear" w:color="auto" w:fill="auto"/>
            <w:vAlign w:val="center"/>
          </w:tcPr>
          <w:p w:rsidR="00A9454F" w:rsidRPr="00A962D5" w:rsidRDefault="00A9454F" w:rsidP="00A9454F">
            <w:pPr>
              <w:widowControl w:val="0"/>
              <w:tabs>
                <w:tab w:val="left" w:pos="1237"/>
              </w:tabs>
              <w:spacing w:after="0" w:line="240" w:lineRule="auto"/>
              <w:ind w:right="100"/>
              <w:contextualSpacing/>
              <w:jc w:val="both"/>
              <w:rPr>
                <w:rFonts w:ascii="Times New Roman" w:eastAsia="Times New Roman" w:hAnsi="Times New Roman" w:cs="Times New Roman"/>
                <w:spacing w:val="3"/>
                <w:sz w:val="28"/>
                <w:szCs w:val="28"/>
                <w:lang w:eastAsia="ru-RU"/>
              </w:rPr>
            </w:pPr>
            <w:r w:rsidRPr="00A962D5">
              <w:rPr>
                <w:rFonts w:ascii="Times New Roman" w:eastAsia="Times New Roman" w:hAnsi="Times New Roman" w:cs="Times New Roman"/>
                <w:spacing w:val="3"/>
                <w:sz w:val="28"/>
                <w:szCs w:val="28"/>
                <w:lang w:eastAsia="ru-RU"/>
              </w:rPr>
              <w:t>______</w:t>
            </w:r>
            <w:r>
              <w:rPr>
                <w:rFonts w:ascii="Times New Roman" w:eastAsia="Times New Roman" w:hAnsi="Times New Roman" w:cs="Times New Roman"/>
                <w:spacing w:val="3"/>
                <w:sz w:val="28"/>
                <w:szCs w:val="28"/>
                <w:lang w:eastAsia="ru-RU"/>
              </w:rPr>
              <w:t>____</w:t>
            </w:r>
            <w:r w:rsidRPr="00A962D5">
              <w:rPr>
                <w:rFonts w:ascii="Times New Roman" w:eastAsia="Times New Roman" w:hAnsi="Times New Roman" w:cs="Times New Roman"/>
                <w:spacing w:val="3"/>
                <w:sz w:val="28"/>
                <w:szCs w:val="28"/>
                <w:lang w:eastAsia="ru-RU"/>
              </w:rPr>
              <w:t>________________</w:t>
            </w:r>
          </w:p>
          <w:p w:rsidR="00A962D5" w:rsidRPr="002A0227" w:rsidRDefault="002A0227" w:rsidP="00A9454F">
            <w:pPr>
              <w:widowControl w:val="0"/>
              <w:tabs>
                <w:tab w:val="left" w:pos="1237"/>
              </w:tabs>
              <w:spacing w:after="0" w:line="240" w:lineRule="auto"/>
              <w:ind w:right="100"/>
              <w:contextualSpacing/>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4"/>
                <w:szCs w:val="24"/>
                <w:lang w:eastAsia="ru-RU"/>
              </w:rPr>
              <w:t xml:space="preserve">                          </w:t>
            </w:r>
            <w:r w:rsidR="00A9454F" w:rsidRPr="002A0227">
              <w:rPr>
                <w:rFonts w:ascii="Times New Roman" w:eastAsia="Times New Roman" w:hAnsi="Times New Roman" w:cs="Times New Roman"/>
                <w:spacing w:val="3"/>
                <w:sz w:val="20"/>
                <w:szCs w:val="20"/>
                <w:lang w:eastAsia="ru-RU"/>
              </w:rPr>
              <w:t>ФИО</w:t>
            </w:r>
          </w:p>
        </w:tc>
      </w:tr>
    </w:tbl>
    <w:p w:rsidR="00A962D5" w:rsidRPr="00A962D5" w:rsidRDefault="00A962D5" w:rsidP="00A962D5">
      <w:pPr>
        <w:widowControl w:val="0"/>
        <w:suppressAutoHyphens/>
        <w:spacing w:after="0" w:line="240" w:lineRule="auto"/>
        <w:ind w:left="180" w:right="460" w:firstLine="1040"/>
        <w:contextualSpacing/>
        <w:jc w:val="both"/>
        <w:rPr>
          <w:rFonts w:ascii="Times New Roman" w:eastAsia="SimSun" w:hAnsi="Times New Roman" w:cs="Tahoma"/>
          <w:kern w:val="1"/>
          <w:sz w:val="28"/>
          <w:szCs w:val="28"/>
          <w:lang w:eastAsia="hi-IN" w:bidi="hi-IN"/>
        </w:rPr>
      </w:pPr>
    </w:p>
    <w:p w:rsidR="004866B4" w:rsidRPr="00023E43" w:rsidRDefault="00A962D5" w:rsidP="004866B4">
      <w:pPr>
        <w:pStyle w:val="a4"/>
        <w:jc w:val="right"/>
        <w:rPr>
          <w:rFonts w:ascii="Times New Roman" w:hAnsi="Times New Roman" w:cs="Times New Roman"/>
          <w:b/>
          <w:sz w:val="20"/>
          <w:szCs w:val="20"/>
        </w:rPr>
      </w:pPr>
      <w:r w:rsidRPr="00A962D5">
        <w:rPr>
          <w:rFonts w:ascii="Times New Roman" w:eastAsia="SimSun" w:hAnsi="Times New Roman" w:cs="Tahoma"/>
          <w:kern w:val="1"/>
          <w:sz w:val="24"/>
          <w:szCs w:val="24"/>
          <w:lang w:eastAsia="hi-IN" w:bidi="hi-IN"/>
        </w:rPr>
        <w:br w:type="page"/>
      </w:r>
      <w:r w:rsidR="004866B4" w:rsidRPr="00023E43">
        <w:rPr>
          <w:rFonts w:ascii="Times New Roman" w:hAnsi="Times New Roman" w:cs="Times New Roman"/>
          <w:b/>
          <w:sz w:val="20"/>
          <w:szCs w:val="20"/>
        </w:rPr>
        <w:lastRenderedPageBreak/>
        <w:t>Форма 1</w:t>
      </w:r>
      <w:r w:rsidR="00EF6361">
        <w:rPr>
          <w:rFonts w:ascii="Times New Roman" w:hAnsi="Times New Roman" w:cs="Times New Roman"/>
          <w:b/>
          <w:sz w:val="20"/>
          <w:szCs w:val="20"/>
        </w:rPr>
        <w:t>1</w:t>
      </w:r>
      <w:r w:rsidR="004866B4" w:rsidRPr="00023E43">
        <w:rPr>
          <w:rFonts w:ascii="Times New Roman" w:hAnsi="Times New Roman" w:cs="Times New Roman"/>
          <w:b/>
          <w:sz w:val="20"/>
          <w:szCs w:val="20"/>
        </w:rPr>
        <w:t>.</w:t>
      </w:r>
      <w:r w:rsidR="004866B4">
        <w:rPr>
          <w:rFonts w:ascii="Times New Roman" w:hAnsi="Times New Roman" w:cs="Times New Roman"/>
          <w:b/>
          <w:sz w:val="20"/>
          <w:szCs w:val="20"/>
        </w:rPr>
        <w:t>7</w:t>
      </w:r>
    </w:p>
    <w:p w:rsidR="00A962D5" w:rsidRPr="00A962D5" w:rsidRDefault="00A962D5" w:rsidP="00A962D5">
      <w:pPr>
        <w:widowControl w:val="0"/>
        <w:suppressAutoHyphens/>
        <w:spacing w:after="0" w:line="240" w:lineRule="auto"/>
        <w:rPr>
          <w:rFonts w:ascii="Times New Roman" w:eastAsia="SimSun" w:hAnsi="Times New Roman" w:cs="Times New Roman"/>
          <w:b/>
          <w:kern w:val="1"/>
          <w:sz w:val="28"/>
          <w:szCs w:val="28"/>
          <w:lang w:eastAsia="hi-IN" w:bidi="hi-IN"/>
        </w:rPr>
      </w:pPr>
    </w:p>
    <w:p w:rsidR="00A962D5" w:rsidRPr="00A962D5" w:rsidRDefault="00A962D5" w:rsidP="00A962D5">
      <w:pPr>
        <w:widowControl w:val="0"/>
        <w:suppressAutoHyphens/>
        <w:spacing w:after="0" w:line="240" w:lineRule="auto"/>
        <w:ind w:left="40"/>
        <w:contextualSpacing/>
        <w:jc w:val="center"/>
        <w:rPr>
          <w:rFonts w:ascii="Times New Roman" w:eastAsia="SimSun" w:hAnsi="Times New Roman" w:cs="Times New Roman"/>
          <w:b/>
          <w:kern w:val="1"/>
          <w:sz w:val="28"/>
          <w:szCs w:val="28"/>
          <w:lang w:eastAsia="hi-IN" w:bidi="hi-IN"/>
        </w:rPr>
      </w:pPr>
      <w:r w:rsidRPr="00A962D5">
        <w:rPr>
          <w:rFonts w:ascii="Times New Roman" w:eastAsia="SimSun" w:hAnsi="Times New Roman" w:cs="Times New Roman"/>
          <w:b/>
          <w:kern w:val="1"/>
          <w:sz w:val="28"/>
          <w:szCs w:val="28"/>
          <w:lang w:eastAsia="hi-IN" w:bidi="hi-IN"/>
        </w:rPr>
        <w:t xml:space="preserve"> </w:t>
      </w:r>
      <w:r w:rsidR="00A21CBA" w:rsidRPr="00A962D5">
        <w:rPr>
          <w:rFonts w:ascii="Times New Roman" w:eastAsia="SimSun" w:hAnsi="Times New Roman" w:cs="Times New Roman"/>
          <w:b/>
          <w:kern w:val="1"/>
          <w:sz w:val="28"/>
          <w:szCs w:val="28"/>
          <w:lang w:eastAsia="hi-IN" w:bidi="hi-IN"/>
        </w:rPr>
        <w:t>ОПИСЬ ДОКУМЕНТОВ</w:t>
      </w:r>
      <w:r w:rsidRPr="00A962D5">
        <w:rPr>
          <w:rFonts w:ascii="Times New Roman" w:eastAsia="SimSun" w:hAnsi="Times New Roman" w:cs="Times New Roman"/>
          <w:b/>
          <w:kern w:val="1"/>
          <w:sz w:val="28"/>
          <w:szCs w:val="28"/>
          <w:lang w:eastAsia="hi-IN" w:bidi="hi-IN"/>
        </w:rPr>
        <w:t xml:space="preserve">, </w:t>
      </w:r>
    </w:p>
    <w:p w:rsidR="00A962D5" w:rsidRPr="00A962D5" w:rsidRDefault="00A962D5" w:rsidP="00A962D5">
      <w:pPr>
        <w:widowControl w:val="0"/>
        <w:suppressAutoHyphens/>
        <w:spacing w:after="0" w:line="240" w:lineRule="auto"/>
        <w:ind w:left="40"/>
        <w:contextualSpacing/>
        <w:jc w:val="center"/>
        <w:rPr>
          <w:rFonts w:ascii="Times New Roman" w:eastAsia="SimSun" w:hAnsi="Times New Roman" w:cs="Tahoma"/>
          <w:kern w:val="1"/>
          <w:sz w:val="24"/>
          <w:szCs w:val="24"/>
          <w:lang w:eastAsia="hi-IN" w:bidi="hi-IN"/>
        </w:rPr>
      </w:pPr>
      <w:r w:rsidRPr="00A962D5">
        <w:rPr>
          <w:rFonts w:ascii="Times New Roman" w:eastAsia="SimSun" w:hAnsi="Times New Roman" w:cs="Times New Roman"/>
          <w:kern w:val="1"/>
          <w:sz w:val="24"/>
          <w:szCs w:val="24"/>
          <w:lang w:eastAsia="hi-IN" w:bidi="hi-IN"/>
        </w:rPr>
        <w:t xml:space="preserve">представляемых для участия в открытом конкурсе </w:t>
      </w:r>
      <w:r w:rsidR="00880351" w:rsidRPr="00880351">
        <w:rPr>
          <w:rFonts w:ascii="Times New Roman" w:eastAsia="SimSun" w:hAnsi="Times New Roman" w:cs="Tahoma"/>
          <w:kern w:val="1"/>
          <w:sz w:val="24"/>
          <w:szCs w:val="24"/>
          <w:lang w:eastAsia="hi-IN" w:bidi="hi-IN"/>
        </w:rPr>
        <w:t>на право получения свидетельств об осуществлении перевозок по одному или нескольким межмуниципальным маршрутам регулярных перевозок в границах Кабардино-Балкарской Республики по нерегулируемым тарифам</w:t>
      </w:r>
    </w:p>
    <w:p w:rsidR="00A962D5" w:rsidRPr="00A962D5" w:rsidRDefault="00A962D5" w:rsidP="00A962D5">
      <w:pPr>
        <w:widowControl w:val="0"/>
        <w:suppressAutoHyphens/>
        <w:spacing w:after="0" w:line="240" w:lineRule="auto"/>
        <w:ind w:left="40"/>
        <w:contextualSpacing/>
        <w:jc w:val="center"/>
        <w:rPr>
          <w:rFonts w:ascii="Times New Roman" w:eastAsia="SimSun" w:hAnsi="Times New Roman" w:cs="Tahoma"/>
          <w:kern w:val="1"/>
          <w:sz w:val="24"/>
          <w:szCs w:val="24"/>
          <w:lang w:eastAsia="hi-IN" w:bidi="hi-IN"/>
        </w:rPr>
      </w:pPr>
    </w:p>
    <w:p w:rsidR="00A962D5" w:rsidRDefault="00A962D5" w:rsidP="00A962D5">
      <w:pPr>
        <w:widowControl w:val="0"/>
        <w:spacing w:after="0" w:line="240" w:lineRule="auto"/>
        <w:ind w:left="40" w:right="80"/>
        <w:contextualSpacing/>
        <w:jc w:val="both"/>
        <w:rPr>
          <w:rFonts w:ascii="Times New Roman" w:eastAsia="Times New Roman" w:hAnsi="Times New Roman" w:cs="Times New Roman"/>
          <w:spacing w:val="3"/>
          <w:sz w:val="28"/>
          <w:szCs w:val="28"/>
          <w:lang w:eastAsia="ru-RU"/>
        </w:rPr>
      </w:pPr>
      <w:r w:rsidRPr="00A962D5">
        <w:rPr>
          <w:rFonts w:ascii="Times New Roman" w:eastAsia="Times New Roman" w:hAnsi="Times New Roman" w:cs="Times New Roman"/>
          <w:spacing w:val="3"/>
          <w:sz w:val="28"/>
          <w:szCs w:val="28"/>
          <w:lang w:eastAsia="ru-RU"/>
        </w:rPr>
        <w:t xml:space="preserve">Настоящим, </w:t>
      </w:r>
      <w:r w:rsidRPr="00A962D5">
        <w:rPr>
          <w:rFonts w:ascii="Times New Roman" w:eastAsia="Times New Roman" w:hAnsi="Times New Roman" w:cs="Times New Roman"/>
          <w:i/>
          <w:iCs/>
          <w:color w:val="000000"/>
          <w:spacing w:val="-1"/>
          <w:sz w:val="28"/>
          <w:szCs w:val="28"/>
          <w:lang w:eastAsia="ru-RU"/>
        </w:rPr>
        <w:t xml:space="preserve">(наименование </w:t>
      </w:r>
      <w:r w:rsidR="00880351">
        <w:rPr>
          <w:rFonts w:ascii="Times New Roman" w:eastAsia="Times New Roman" w:hAnsi="Times New Roman" w:cs="Times New Roman"/>
          <w:i/>
          <w:iCs/>
          <w:color w:val="000000"/>
          <w:spacing w:val="-1"/>
          <w:sz w:val="28"/>
          <w:szCs w:val="28"/>
          <w:lang w:eastAsia="ru-RU"/>
        </w:rPr>
        <w:t>участника открытого конкурса</w:t>
      </w:r>
      <w:r w:rsidRPr="00A962D5">
        <w:rPr>
          <w:rFonts w:ascii="Times New Roman" w:eastAsia="Times New Roman" w:hAnsi="Times New Roman" w:cs="Times New Roman"/>
          <w:i/>
          <w:iCs/>
          <w:color w:val="000000"/>
          <w:spacing w:val="-1"/>
          <w:sz w:val="28"/>
          <w:szCs w:val="28"/>
          <w:lang w:eastAsia="ru-RU"/>
        </w:rPr>
        <w:t>: наименование юридического лица, фамилия, имя, отчество индивидуального предпринимателя, наименование (если имеется) и/ или состава участников договора простого товарищества</w:t>
      </w:r>
      <w:r w:rsidRPr="00E56FC3">
        <w:rPr>
          <w:rFonts w:ascii="Times New Roman" w:eastAsia="Times New Roman" w:hAnsi="Times New Roman" w:cs="Times New Roman"/>
          <w:iCs/>
          <w:color w:val="000000"/>
          <w:spacing w:val="-1"/>
          <w:sz w:val="28"/>
          <w:szCs w:val="28"/>
          <w:lang w:eastAsia="ru-RU"/>
        </w:rPr>
        <w:t>) направляет следующие документы</w:t>
      </w:r>
      <w:r w:rsidRPr="00A962D5">
        <w:rPr>
          <w:rFonts w:ascii="Times New Roman" w:eastAsia="Times New Roman" w:hAnsi="Times New Roman" w:cs="Times New Roman"/>
          <w:i/>
          <w:iCs/>
          <w:color w:val="000000"/>
          <w:spacing w:val="-1"/>
          <w:sz w:val="28"/>
          <w:szCs w:val="28"/>
          <w:lang w:eastAsia="ru-RU"/>
        </w:rPr>
        <w:t xml:space="preserve"> </w:t>
      </w:r>
      <w:r w:rsidRPr="00A962D5">
        <w:rPr>
          <w:rFonts w:ascii="Times New Roman" w:eastAsia="Times New Roman" w:hAnsi="Times New Roman" w:cs="Times New Roman"/>
          <w:spacing w:val="3"/>
          <w:sz w:val="28"/>
          <w:szCs w:val="28"/>
          <w:lang w:eastAsia="ru-RU"/>
        </w:rPr>
        <w:t xml:space="preserve">для участия в открытом конкурсе </w:t>
      </w:r>
      <w:r w:rsidR="00880351" w:rsidRPr="00880351">
        <w:rPr>
          <w:rFonts w:ascii="Times New Roman" w:eastAsia="Times New Roman" w:hAnsi="Times New Roman" w:cs="Times New Roman"/>
          <w:spacing w:val="3"/>
          <w:sz w:val="28"/>
          <w:szCs w:val="28"/>
          <w:lang w:eastAsia="ru-RU"/>
        </w:rPr>
        <w:t>на право получения свидетельств об осуществлении перевозок по одному или нескольким межмуниципальным маршрутам регулярных перевозок в границах Кабардино-Балкарской Республики по нерегулируемым тарифам</w:t>
      </w:r>
      <w:r w:rsidR="00E56FC3">
        <w:rPr>
          <w:rFonts w:ascii="Times New Roman" w:eastAsia="Times New Roman" w:hAnsi="Times New Roman" w:cs="Times New Roman"/>
          <w:spacing w:val="3"/>
          <w:sz w:val="28"/>
          <w:szCs w:val="28"/>
          <w:lang w:eastAsia="ru-RU"/>
        </w:rPr>
        <w:t>:</w:t>
      </w:r>
      <w:r w:rsidR="00CE27BC">
        <w:rPr>
          <w:rFonts w:ascii="Times New Roman" w:eastAsia="Times New Roman" w:hAnsi="Times New Roman" w:cs="Times New Roman"/>
          <w:spacing w:val="3"/>
          <w:sz w:val="28"/>
          <w:szCs w:val="28"/>
          <w:lang w:eastAsia="ru-RU"/>
        </w:rPr>
        <w:t xml:space="preserve"> </w:t>
      </w:r>
      <w:r w:rsidRPr="00A962D5">
        <w:rPr>
          <w:rFonts w:ascii="Times New Roman" w:eastAsia="Times New Roman" w:hAnsi="Times New Roman" w:cs="Times New Roman"/>
          <w:spacing w:val="3"/>
          <w:sz w:val="28"/>
          <w:szCs w:val="28"/>
          <w:lang w:eastAsia="ru-RU"/>
        </w:rPr>
        <w:t xml:space="preserve"> </w:t>
      </w:r>
    </w:p>
    <w:p w:rsidR="00560D23" w:rsidRDefault="00560D23" w:rsidP="00A962D5">
      <w:pPr>
        <w:widowControl w:val="0"/>
        <w:spacing w:after="0" w:line="240" w:lineRule="auto"/>
        <w:ind w:left="40" w:right="80"/>
        <w:contextualSpacing/>
        <w:jc w:val="both"/>
        <w:rPr>
          <w:rFonts w:ascii="Times New Roman" w:eastAsia="Times New Roman" w:hAnsi="Times New Roman" w:cs="Times New Roman"/>
          <w:spacing w:val="3"/>
          <w:sz w:val="28"/>
          <w:szCs w:val="28"/>
          <w:lang w:eastAsia="ru-RU"/>
        </w:rPr>
      </w:pPr>
    </w:p>
    <w:tbl>
      <w:tblPr>
        <w:tblStyle w:val="a7"/>
        <w:tblW w:w="0" w:type="auto"/>
        <w:tblInd w:w="40" w:type="dxa"/>
        <w:tblLook w:val="04A0" w:firstRow="1" w:lastRow="0" w:firstColumn="1" w:lastColumn="0" w:noHBand="0" w:noVBand="1"/>
      </w:tblPr>
      <w:tblGrid>
        <w:gridCol w:w="729"/>
        <w:gridCol w:w="8299"/>
        <w:gridCol w:w="1268"/>
      </w:tblGrid>
      <w:tr w:rsidR="00560D23" w:rsidTr="00560D23">
        <w:tc>
          <w:tcPr>
            <w:tcW w:w="729" w:type="dxa"/>
          </w:tcPr>
          <w:p w:rsidR="00560D23" w:rsidRPr="00CE27BC" w:rsidRDefault="00560D23" w:rsidP="00560D23">
            <w:pPr>
              <w:widowControl w:val="0"/>
              <w:ind w:left="160"/>
              <w:contextualSpacing/>
              <w:rPr>
                <w:rFonts w:ascii="Times New Roman" w:eastAsia="Times New Roman" w:hAnsi="Times New Roman" w:cs="Times New Roman"/>
                <w:spacing w:val="3"/>
                <w:sz w:val="24"/>
                <w:szCs w:val="24"/>
                <w:lang w:eastAsia="ru-RU"/>
              </w:rPr>
            </w:pPr>
            <w:r w:rsidRPr="00CE27BC">
              <w:rPr>
                <w:rFonts w:ascii="Times New Roman" w:eastAsia="Times New Roman" w:hAnsi="Times New Roman" w:cs="Times New Roman"/>
                <w:color w:val="000000"/>
                <w:spacing w:val="3"/>
                <w:sz w:val="24"/>
                <w:szCs w:val="24"/>
                <w:lang w:eastAsia="ru-RU"/>
              </w:rPr>
              <w:t>№</w:t>
            </w:r>
          </w:p>
          <w:p w:rsidR="00560D23" w:rsidRPr="00A962D5" w:rsidRDefault="00560D23" w:rsidP="00560D23">
            <w:pPr>
              <w:widowControl w:val="0"/>
              <w:ind w:left="160"/>
              <w:contextualSpacing/>
              <w:rPr>
                <w:rFonts w:ascii="Times New Roman" w:eastAsia="Times New Roman" w:hAnsi="Times New Roman" w:cs="Times New Roman"/>
                <w:spacing w:val="3"/>
                <w:sz w:val="21"/>
                <w:szCs w:val="21"/>
                <w:lang w:eastAsia="ru-RU"/>
              </w:rPr>
            </w:pPr>
            <w:r w:rsidRPr="00CE27BC">
              <w:rPr>
                <w:rFonts w:ascii="Times New Roman" w:eastAsia="Times New Roman" w:hAnsi="Times New Roman" w:cs="Times New Roman"/>
                <w:b/>
                <w:bCs/>
                <w:color w:val="000000"/>
                <w:spacing w:val="3"/>
                <w:sz w:val="24"/>
                <w:szCs w:val="24"/>
                <w:lang w:eastAsia="ru-RU"/>
              </w:rPr>
              <w:t>п/п</w:t>
            </w:r>
          </w:p>
        </w:tc>
        <w:tc>
          <w:tcPr>
            <w:tcW w:w="8299" w:type="dxa"/>
          </w:tcPr>
          <w:p w:rsidR="00560D23" w:rsidRPr="00CE27BC" w:rsidRDefault="00560D23" w:rsidP="00560D23">
            <w:pPr>
              <w:widowControl w:val="0"/>
              <w:ind w:right="132"/>
              <w:contextualSpacing/>
              <w:jc w:val="center"/>
              <w:rPr>
                <w:rFonts w:ascii="Times New Roman" w:eastAsia="Times New Roman" w:hAnsi="Times New Roman" w:cs="Times New Roman"/>
                <w:spacing w:val="3"/>
                <w:sz w:val="24"/>
                <w:szCs w:val="24"/>
                <w:lang w:eastAsia="ru-RU"/>
              </w:rPr>
            </w:pPr>
            <w:r w:rsidRPr="00CE27BC">
              <w:rPr>
                <w:rFonts w:ascii="Times New Roman" w:eastAsia="Times New Roman" w:hAnsi="Times New Roman" w:cs="Times New Roman"/>
                <w:b/>
                <w:bCs/>
                <w:color w:val="000000"/>
                <w:spacing w:val="3"/>
                <w:sz w:val="24"/>
                <w:szCs w:val="24"/>
                <w:lang w:eastAsia="ru-RU"/>
              </w:rPr>
              <w:t>Наименование документа</w:t>
            </w:r>
          </w:p>
        </w:tc>
        <w:tc>
          <w:tcPr>
            <w:tcW w:w="1268" w:type="dxa"/>
          </w:tcPr>
          <w:p w:rsidR="00560D23" w:rsidRPr="00A962D5" w:rsidRDefault="00560D23" w:rsidP="00560D23">
            <w:pPr>
              <w:widowControl w:val="0"/>
              <w:ind w:left="100"/>
              <w:contextualSpacing/>
              <w:rPr>
                <w:rFonts w:ascii="Times New Roman" w:eastAsia="Times New Roman" w:hAnsi="Times New Roman" w:cs="Times New Roman"/>
                <w:spacing w:val="3"/>
                <w:sz w:val="21"/>
                <w:szCs w:val="21"/>
                <w:lang w:eastAsia="ru-RU"/>
              </w:rPr>
            </w:pPr>
            <w:r>
              <w:rPr>
                <w:rFonts w:ascii="Times New Roman" w:eastAsia="Times New Roman" w:hAnsi="Times New Roman" w:cs="Times New Roman"/>
                <w:b/>
                <w:bCs/>
                <w:color w:val="000000"/>
                <w:spacing w:val="3"/>
                <w:sz w:val="21"/>
                <w:szCs w:val="21"/>
                <w:lang w:eastAsia="ru-RU"/>
              </w:rPr>
              <w:t xml:space="preserve">номера страниц </w:t>
            </w:r>
            <w:r w:rsidRPr="00CE27BC">
              <w:rPr>
                <w:rFonts w:ascii="Times New Roman" w:eastAsia="Times New Roman" w:hAnsi="Times New Roman" w:cs="Times New Roman"/>
                <w:bCs/>
                <w:color w:val="000000"/>
                <w:spacing w:val="3"/>
                <w:sz w:val="18"/>
                <w:szCs w:val="18"/>
                <w:lang w:eastAsia="ru-RU"/>
              </w:rPr>
              <w:t>(от-до)</w:t>
            </w:r>
          </w:p>
        </w:tc>
      </w:tr>
      <w:tr w:rsidR="00560D23" w:rsidTr="00560D23">
        <w:tc>
          <w:tcPr>
            <w:tcW w:w="729" w:type="dxa"/>
          </w:tcPr>
          <w:p w:rsidR="00560D23" w:rsidRPr="00A962D5" w:rsidRDefault="00560D23" w:rsidP="00560D23">
            <w:pPr>
              <w:widowControl w:val="0"/>
              <w:ind w:left="160"/>
              <w:contextualSpacing/>
              <w:rPr>
                <w:rFonts w:ascii="Times New Roman" w:eastAsia="Times New Roman" w:hAnsi="Times New Roman" w:cs="Times New Roman"/>
                <w:spacing w:val="3"/>
                <w:sz w:val="21"/>
                <w:szCs w:val="21"/>
                <w:lang w:eastAsia="ru-RU"/>
              </w:rPr>
            </w:pPr>
            <w:r w:rsidRPr="00A962D5">
              <w:rPr>
                <w:rFonts w:ascii="Times New Roman" w:eastAsia="Times New Roman" w:hAnsi="Times New Roman" w:cs="Times New Roman"/>
                <w:color w:val="000000"/>
                <w:spacing w:val="3"/>
                <w:sz w:val="21"/>
                <w:szCs w:val="21"/>
                <w:lang w:eastAsia="ru-RU"/>
              </w:rPr>
              <w:t>1</w:t>
            </w:r>
          </w:p>
        </w:tc>
        <w:tc>
          <w:tcPr>
            <w:tcW w:w="8299" w:type="dxa"/>
          </w:tcPr>
          <w:p w:rsidR="00560D23" w:rsidRPr="00560D23" w:rsidRDefault="00560D23" w:rsidP="00560D23">
            <w:pPr>
              <w:pStyle w:val="a4"/>
              <w:jc w:val="both"/>
              <w:rPr>
                <w:rFonts w:ascii="Times New Roman" w:hAnsi="Times New Roman" w:cs="Times New Roman"/>
                <w:sz w:val="20"/>
                <w:szCs w:val="20"/>
                <w:lang w:eastAsia="ru-RU"/>
              </w:rPr>
            </w:pPr>
            <w:r w:rsidRPr="00560D23">
              <w:rPr>
                <w:rFonts w:ascii="Times New Roman" w:hAnsi="Times New Roman" w:cs="Times New Roman"/>
                <w:sz w:val="20"/>
                <w:szCs w:val="20"/>
                <w:lang w:eastAsia="ru-RU"/>
              </w:rPr>
              <w:t>Заявка на участие в открытом конкурсе на право осуществления перевозок по одному или нескольким межмуниципальным маршрутам регулярных перевозок автомобильным транспортом на территории Кабардино-Балкарской Республики (</w:t>
            </w:r>
            <w:r w:rsidRPr="00560D23">
              <w:rPr>
                <w:rFonts w:ascii="Times New Roman" w:hAnsi="Times New Roman" w:cs="Times New Roman"/>
                <w:b/>
                <w:sz w:val="20"/>
                <w:szCs w:val="20"/>
                <w:lang w:eastAsia="ru-RU"/>
              </w:rPr>
              <w:t>Форма 10.1</w:t>
            </w:r>
            <w:r w:rsidRPr="00560D23">
              <w:rPr>
                <w:rFonts w:ascii="Times New Roman" w:hAnsi="Times New Roman" w:cs="Times New Roman"/>
                <w:sz w:val="20"/>
                <w:szCs w:val="20"/>
                <w:lang w:eastAsia="ru-RU"/>
              </w:rPr>
              <w:t>)</w:t>
            </w:r>
          </w:p>
        </w:tc>
        <w:tc>
          <w:tcPr>
            <w:tcW w:w="1268" w:type="dxa"/>
          </w:tcPr>
          <w:p w:rsidR="00560D23" w:rsidRDefault="00560D23" w:rsidP="00560D23">
            <w:pPr>
              <w:widowControl w:val="0"/>
              <w:ind w:left="100"/>
              <w:contextualSpacing/>
              <w:rPr>
                <w:rFonts w:ascii="Times New Roman" w:eastAsia="Times New Roman" w:hAnsi="Times New Roman" w:cs="Times New Roman"/>
                <w:b/>
                <w:bCs/>
                <w:color w:val="000000"/>
                <w:spacing w:val="3"/>
                <w:sz w:val="21"/>
                <w:szCs w:val="21"/>
                <w:lang w:eastAsia="ru-RU"/>
              </w:rPr>
            </w:pPr>
          </w:p>
        </w:tc>
      </w:tr>
      <w:tr w:rsidR="00560D23" w:rsidTr="00560D23">
        <w:tc>
          <w:tcPr>
            <w:tcW w:w="729" w:type="dxa"/>
          </w:tcPr>
          <w:p w:rsidR="00560D23" w:rsidRPr="00CE27BC" w:rsidRDefault="00560D23" w:rsidP="00560D23">
            <w:pPr>
              <w:widowControl w:val="0"/>
              <w:ind w:left="160"/>
              <w:contextualSpacing/>
              <w:rPr>
                <w:rFonts w:ascii="Times New Roman" w:eastAsia="Times New Roman" w:hAnsi="Times New Roman" w:cs="Times New Roman"/>
                <w:color w:val="000000"/>
                <w:spacing w:val="3"/>
                <w:sz w:val="24"/>
                <w:szCs w:val="24"/>
                <w:lang w:eastAsia="ru-RU"/>
              </w:rPr>
            </w:pPr>
            <w:r w:rsidRPr="00A962D5">
              <w:rPr>
                <w:rFonts w:ascii="Times New Roman" w:eastAsia="Times New Roman" w:hAnsi="Times New Roman" w:cs="Times New Roman"/>
                <w:color w:val="000000"/>
                <w:spacing w:val="3"/>
                <w:sz w:val="21"/>
                <w:szCs w:val="21"/>
                <w:lang w:eastAsia="ru-RU"/>
              </w:rPr>
              <w:t>2</w:t>
            </w:r>
          </w:p>
        </w:tc>
        <w:tc>
          <w:tcPr>
            <w:tcW w:w="8299" w:type="dxa"/>
          </w:tcPr>
          <w:p w:rsidR="00560D23" w:rsidRPr="00CE27BC" w:rsidRDefault="00B747B7" w:rsidP="00560D23">
            <w:pPr>
              <w:widowControl w:val="0"/>
              <w:ind w:right="132"/>
              <w:contextualSpacing/>
              <w:jc w:val="both"/>
              <w:rPr>
                <w:rFonts w:ascii="Times New Roman" w:eastAsia="Times New Roman" w:hAnsi="Times New Roman" w:cs="Times New Roman"/>
                <w:b/>
                <w:bCs/>
                <w:color w:val="000000"/>
                <w:spacing w:val="3"/>
                <w:sz w:val="24"/>
                <w:szCs w:val="24"/>
                <w:lang w:eastAsia="ru-RU"/>
              </w:rPr>
            </w:pPr>
            <w:r w:rsidRPr="00A21CBA">
              <w:rPr>
                <w:rFonts w:ascii="Times New Roman" w:eastAsia="Times New Roman" w:hAnsi="Times New Roman" w:cs="Times New Roman"/>
                <w:color w:val="000000"/>
                <w:spacing w:val="3"/>
                <w:sz w:val="21"/>
                <w:szCs w:val="21"/>
                <w:lang w:eastAsia="ru-RU"/>
              </w:rPr>
              <w:t xml:space="preserve">Конкурсное предложение на лот, заполненное согласно </w:t>
            </w:r>
            <w:r w:rsidRPr="00CE27BC">
              <w:rPr>
                <w:rFonts w:ascii="Times New Roman" w:eastAsia="Times New Roman" w:hAnsi="Times New Roman" w:cs="Times New Roman"/>
                <w:b/>
                <w:color w:val="000000"/>
                <w:spacing w:val="3"/>
                <w:sz w:val="21"/>
                <w:szCs w:val="21"/>
                <w:lang w:eastAsia="ru-RU"/>
              </w:rPr>
              <w:t>Форм</w:t>
            </w:r>
            <w:r>
              <w:rPr>
                <w:rFonts w:ascii="Times New Roman" w:eastAsia="Times New Roman" w:hAnsi="Times New Roman" w:cs="Times New Roman"/>
                <w:b/>
                <w:color w:val="000000"/>
                <w:spacing w:val="3"/>
                <w:sz w:val="21"/>
                <w:szCs w:val="21"/>
                <w:lang w:eastAsia="ru-RU"/>
              </w:rPr>
              <w:t>е</w:t>
            </w:r>
            <w:r w:rsidRPr="00CE27BC">
              <w:rPr>
                <w:rFonts w:ascii="Times New Roman" w:eastAsia="Times New Roman" w:hAnsi="Times New Roman" w:cs="Times New Roman"/>
                <w:b/>
                <w:color w:val="000000"/>
                <w:spacing w:val="3"/>
                <w:sz w:val="21"/>
                <w:szCs w:val="21"/>
                <w:lang w:eastAsia="ru-RU"/>
              </w:rPr>
              <w:t xml:space="preserve"> </w:t>
            </w:r>
            <w:r>
              <w:rPr>
                <w:rFonts w:ascii="Times New Roman" w:eastAsia="Times New Roman" w:hAnsi="Times New Roman" w:cs="Times New Roman"/>
                <w:b/>
                <w:color w:val="000000"/>
                <w:spacing w:val="3"/>
                <w:sz w:val="21"/>
                <w:szCs w:val="21"/>
                <w:lang w:eastAsia="ru-RU"/>
              </w:rPr>
              <w:t>10</w:t>
            </w:r>
            <w:r w:rsidRPr="00CE27BC">
              <w:rPr>
                <w:rFonts w:ascii="Times New Roman" w:eastAsia="Times New Roman" w:hAnsi="Times New Roman" w:cs="Times New Roman"/>
                <w:b/>
                <w:color w:val="000000"/>
                <w:spacing w:val="3"/>
                <w:sz w:val="21"/>
                <w:szCs w:val="21"/>
                <w:lang w:eastAsia="ru-RU"/>
              </w:rPr>
              <w:t>.2</w:t>
            </w:r>
          </w:p>
        </w:tc>
        <w:tc>
          <w:tcPr>
            <w:tcW w:w="1268" w:type="dxa"/>
          </w:tcPr>
          <w:p w:rsidR="00560D23" w:rsidRDefault="00560D23" w:rsidP="00560D23">
            <w:pPr>
              <w:widowControl w:val="0"/>
              <w:ind w:left="100"/>
              <w:contextualSpacing/>
              <w:rPr>
                <w:rFonts w:ascii="Times New Roman" w:eastAsia="Times New Roman" w:hAnsi="Times New Roman" w:cs="Times New Roman"/>
                <w:b/>
                <w:bCs/>
                <w:color w:val="000000"/>
                <w:spacing w:val="3"/>
                <w:sz w:val="21"/>
                <w:szCs w:val="21"/>
                <w:lang w:eastAsia="ru-RU"/>
              </w:rPr>
            </w:pPr>
          </w:p>
        </w:tc>
      </w:tr>
      <w:tr w:rsidR="00560D23" w:rsidTr="00560D23">
        <w:tc>
          <w:tcPr>
            <w:tcW w:w="729" w:type="dxa"/>
          </w:tcPr>
          <w:p w:rsidR="00560D23" w:rsidRPr="00CE27BC" w:rsidRDefault="003A0E25" w:rsidP="00560D23">
            <w:pPr>
              <w:widowControl w:val="0"/>
              <w:ind w:left="160"/>
              <w:contextualSpacing/>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3</w:t>
            </w:r>
          </w:p>
        </w:tc>
        <w:tc>
          <w:tcPr>
            <w:tcW w:w="8299" w:type="dxa"/>
          </w:tcPr>
          <w:p w:rsidR="00560D23" w:rsidRPr="00CE27BC" w:rsidRDefault="00B747B7" w:rsidP="00560D23">
            <w:pPr>
              <w:widowControl w:val="0"/>
              <w:ind w:right="132"/>
              <w:contextualSpacing/>
              <w:jc w:val="both"/>
              <w:rPr>
                <w:rFonts w:ascii="Times New Roman" w:eastAsia="Times New Roman" w:hAnsi="Times New Roman" w:cs="Times New Roman"/>
                <w:b/>
                <w:bCs/>
                <w:color w:val="000000"/>
                <w:spacing w:val="3"/>
                <w:sz w:val="24"/>
                <w:szCs w:val="24"/>
                <w:lang w:eastAsia="ru-RU"/>
              </w:rPr>
            </w:pPr>
            <w:r w:rsidRPr="00A21CBA">
              <w:rPr>
                <w:rFonts w:ascii="Times New Roman" w:eastAsia="Times New Roman" w:hAnsi="Times New Roman" w:cs="Times New Roman"/>
                <w:spacing w:val="3"/>
                <w:sz w:val="21"/>
                <w:szCs w:val="21"/>
                <w:lang w:eastAsia="ru-RU"/>
              </w:rPr>
              <w:t>Копии учредительных документов претендента</w:t>
            </w:r>
          </w:p>
        </w:tc>
        <w:tc>
          <w:tcPr>
            <w:tcW w:w="1268" w:type="dxa"/>
          </w:tcPr>
          <w:p w:rsidR="00560D23" w:rsidRDefault="00560D23" w:rsidP="00560D23">
            <w:pPr>
              <w:widowControl w:val="0"/>
              <w:ind w:left="100"/>
              <w:contextualSpacing/>
              <w:rPr>
                <w:rFonts w:ascii="Times New Roman" w:eastAsia="Times New Roman" w:hAnsi="Times New Roman" w:cs="Times New Roman"/>
                <w:b/>
                <w:bCs/>
                <w:color w:val="000000"/>
                <w:spacing w:val="3"/>
                <w:sz w:val="21"/>
                <w:szCs w:val="21"/>
                <w:lang w:eastAsia="ru-RU"/>
              </w:rPr>
            </w:pPr>
          </w:p>
        </w:tc>
      </w:tr>
      <w:tr w:rsidR="00560D23" w:rsidTr="00560D23">
        <w:tc>
          <w:tcPr>
            <w:tcW w:w="729" w:type="dxa"/>
          </w:tcPr>
          <w:p w:rsidR="00560D23" w:rsidRPr="00CE27BC" w:rsidRDefault="003A0E25" w:rsidP="00560D23">
            <w:pPr>
              <w:widowControl w:val="0"/>
              <w:ind w:left="160"/>
              <w:contextualSpacing/>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4</w:t>
            </w:r>
          </w:p>
        </w:tc>
        <w:tc>
          <w:tcPr>
            <w:tcW w:w="8299" w:type="dxa"/>
          </w:tcPr>
          <w:p w:rsidR="003A0E25" w:rsidRDefault="00560D23" w:rsidP="003A0E25">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В</w:t>
            </w:r>
            <w:r w:rsidRPr="00560D23">
              <w:rPr>
                <w:rFonts w:ascii="Times New Roman" w:hAnsi="Times New Roman" w:cs="Times New Roman"/>
                <w:sz w:val="20"/>
                <w:szCs w:val="20"/>
                <w:lang w:eastAsia="ru-RU"/>
              </w:rPr>
              <w:t>ыписк</w:t>
            </w:r>
            <w:r>
              <w:rPr>
                <w:rFonts w:ascii="Times New Roman" w:hAnsi="Times New Roman" w:cs="Times New Roman"/>
                <w:sz w:val="20"/>
                <w:szCs w:val="20"/>
                <w:lang w:eastAsia="ru-RU"/>
              </w:rPr>
              <w:t>а</w:t>
            </w:r>
            <w:r w:rsidRPr="00560D23">
              <w:rPr>
                <w:rFonts w:ascii="Times New Roman" w:hAnsi="Times New Roman" w:cs="Times New Roman"/>
                <w:sz w:val="20"/>
                <w:szCs w:val="20"/>
                <w:lang w:eastAsia="ru-RU"/>
              </w:rPr>
              <w:t xml:space="preserve"> из единого государственного реестра юридических лиц или заверенную претендентом копию такой выписки (для юридических лиц), выписк</w:t>
            </w:r>
            <w:r>
              <w:rPr>
                <w:rFonts w:ascii="Times New Roman" w:hAnsi="Times New Roman" w:cs="Times New Roman"/>
                <w:sz w:val="20"/>
                <w:szCs w:val="20"/>
                <w:lang w:eastAsia="ru-RU"/>
              </w:rPr>
              <w:t>а</w:t>
            </w:r>
            <w:r w:rsidRPr="00560D23">
              <w:rPr>
                <w:rFonts w:ascii="Times New Roman" w:hAnsi="Times New Roman" w:cs="Times New Roman"/>
                <w:sz w:val="20"/>
                <w:szCs w:val="20"/>
                <w:lang w:eastAsia="ru-RU"/>
              </w:rPr>
              <w:t xml:space="preserve"> из единого государственного реестра индивидуальных предпринимателей или заверенную претендентом копию такой выписки (для индивидуальных предпринимателей). </w:t>
            </w:r>
          </w:p>
          <w:p w:rsidR="00560D23" w:rsidRPr="00560D23" w:rsidRDefault="00560D23" w:rsidP="003A0E25">
            <w:pPr>
              <w:pStyle w:val="a4"/>
              <w:jc w:val="both"/>
              <w:rPr>
                <w:rFonts w:ascii="Times New Roman" w:hAnsi="Times New Roman" w:cs="Times New Roman"/>
                <w:sz w:val="20"/>
                <w:szCs w:val="20"/>
                <w:lang w:eastAsia="ru-RU"/>
              </w:rPr>
            </w:pPr>
            <w:r w:rsidRPr="00560D23">
              <w:rPr>
                <w:rFonts w:ascii="Times New Roman" w:hAnsi="Times New Roman" w:cs="Times New Roman"/>
                <w:sz w:val="20"/>
                <w:szCs w:val="20"/>
                <w:lang w:eastAsia="ru-RU"/>
              </w:rPr>
              <w:t>(для участников договора простого товарищества – в отношении каждого участника)</w:t>
            </w:r>
          </w:p>
        </w:tc>
        <w:tc>
          <w:tcPr>
            <w:tcW w:w="1268" w:type="dxa"/>
          </w:tcPr>
          <w:p w:rsidR="00560D23" w:rsidRDefault="00560D23" w:rsidP="00560D23">
            <w:pPr>
              <w:widowControl w:val="0"/>
              <w:ind w:left="100"/>
              <w:contextualSpacing/>
              <w:rPr>
                <w:rFonts w:ascii="Times New Roman" w:eastAsia="Times New Roman" w:hAnsi="Times New Roman" w:cs="Times New Roman"/>
                <w:b/>
                <w:bCs/>
                <w:color w:val="000000"/>
                <w:spacing w:val="3"/>
                <w:sz w:val="21"/>
                <w:szCs w:val="21"/>
                <w:lang w:eastAsia="ru-RU"/>
              </w:rPr>
            </w:pPr>
          </w:p>
        </w:tc>
      </w:tr>
      <w:tr w:rsidR="00560D23" w:rsidTr="00560D23">
        <w:tc>
          <w:tcPr>
            <w:tcW w:w="729" w:type="dxa"/>
          </w:tcPr>
          <w:p w:rsidR="00560D23" w:rsidRPr="00CE27BC" w:rsidRDefault="00B747B7" w:rsidP="00560D23">
            <w:pPr>
              <w:widowControl w:val="0"/>
              <w:ind w:left="160"/>
              <w:contextualSpacing/>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5</w:t>
            </w:r>
          </w:p>
        </w:tc>
        <w:tc>
          <w:tcPr>
            <w:tcW w:w="8299" w:type="dxa"/>
          </w:tcPr>
          <w:p w:rsidR="00560D23" w:rsidRPr="00B747B7" w:rsidRDefault="00880351" w:rsidP="00B747B7">
            <w:pPr>
              <w:widowControl w:val="0"/>
              <w:ind w:right="132"/>
              <w:contextualSpacing/>
              <w:jc w:val="both"/>
              <w:rPr>
                <w:rFonts w:ascii="Times New Roman" w:eastAsia="Times New Roman" w:hAnsi="Times New Roman" w:cs="Times New Roman"/>
                <w:b/>
                <w:bCs/>
                <w:color w:val="000000"/>
                <w:spacing w:val="3"/>
                <w:sz w:val="20"/>
                <w:szCs w:val="20"/>
                <w:lang w:eastAsia="ru-RU"/>
              </w:rPr>
            </w:pPr>
            <w:r>
              <w:rPr>
                <w:rFonts w:ascii="Times New Roman" w:eastAsia="Times New Roman" w:hAnsi="Times New Roman" w:cs="Times New Roman"/>
                <w:sz w:val="20"/>
                <w:szCs w:val="20"/>
                <w:lang w:eastAsia="ru-RU"/>
              </w:rPr>
              <w:t>Заверенная участником открытого конкурса к</w:t>
            </w:r>
            <w:r w:rsidR="00B747B7" w:rsidRPr="00B747B7">
              <w:rPr>
                <w:rFonts w:ascii="Times New Roman" w:eastAsia="Times New Roman" w:hAnsi="Times New Roman" w:cs="Times New Roman"/>
                <w:sz w:val="20"/>
                <w:szCs w:val="20"/>
                <w:lang w:eastAsia="ru-RU"/>
              </w:rPr>
              <w:t>опия действующей лицензии претендента на осуществление перевозок пассажиров автомобильным транспортом, оборудованным для перевозок более 8 человек</w:t>
            </w:r>
          </w:p>
        </w:tc>
        <w:tc>
          <w:tcPr>
            <w:tcW w:w="1268" w:type="dxa"/>
          </w:tcPr>
          <w:p w:rsidR="00560D23" w:rsidRDefault="00560D23" w:rsidP="00560D23">
            <w:pPr>
              <w:widowControl w:val="0"/>
              <w:ind w:left="100"/>
              <w:contextualSpacing/>
              <w:rPr>
                <w:rFonts w:ascii="Times New Roman" w:eastAsia="Times New Roman" w:hAnsi="Times New Roman" w:cs="Times New Roman"/>
                <w:b/>
                <w:bCs/>
                <w:color w:val="000000"/>
                <w:spacing w:val="3"/>
                <w:sz w:val="21"/>
                <w:szCs w:val="21"/>
                <w:lang w:eastAsia="ru-RU"/>
              </w:rPr>
            </w:pPr>
          </w:p>
        </w:tc>
      </w:tr>
      <w:tr w:rsidR="00560D23" w:rsidTr="00560D23">
        <w:tc>
          <w:tcPr>
            <w:tcW w:w="729" w:type="dxa"/>
          </w:tcPr>
          <w:p w:rsidR="00560D23" w:rsidRPr="00CE27BC" w:rsidRDefault="00DF2194" w:rsidP="00560D23">
            <w:pPr>
              <w:widowControl w:val="0"/>
              <w:ind w:left="160"/>
              <w:contextualSpacing/>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6</w:t>
            </w:r>
          </w:p>
        </w:tc>
        <w:tc>
          <w:tcPr>
            <w:tcW w:w="8299" w:type="dxa"/>
          </w:tcPr>
          <w:p w:rsidR="007E688B" w:rsidRPr="007E688B" w:rsidRDefault="007E688B" w:rsidP="007E688B">
            <w:pPr>
              <w:widowControl w:val="0"/>
              <w:ind w:right="132"/>
              <w:contextualSpacing/>
              <w:jc w:val="both"/>
              <w:rPr>
                <w:rFonts w:ascii="Times New Roman" w:eastAsia="Times New Roman" w:hAnsi="Times New Roman" w:cs="Times New Roman"/>
                <w:color w:val="000000" w:themeColor="text1"/>
                <w:sz w:val="20"/>
                <w:szCs w:val="20"/>
                <w:lang w:eastAsia="ru-RU"/>
              </w:rPr>
            </w:pPr>
            <w:r w:rsidRPr="007E688B">
              <w:rPr>
                <w:rFonts w:ascii="Times New Roman" w:eastAsia="Times New Roman" w:hAnsi="Times New Roman" w:cs="Times New Roman"/>
                <w:color w:val="000000" w:themeColor="text1"/>
                <w:sz w:val="20"/>
                <w:szCs w:val="20"/>
                <w:lang w:eastAsia="ru-RU"/>
              </w:rPr>
              <w:t>Документы претендента на право владения автобусами, в том числе:</w:t>
            </w:r>
          </w:p>
          <w:p w:rsidR="007E688B" w:rsidRPr="007E688B" w:rsidRDefault="007E688B" w:rsidP="007E688B">
            <w:pPr>
              <w:widowControl w:val="0"/>
              <w:ind w:right="132"/>
              <w:contextualSpacing/>
              <w:jc w:val="both"/>
              <w:rPr>
                <w:rFonts w:ascii="Times New Roman" w:eastAsia="Times New Roman" w:hAnsi="Times New Roman" w:cs="Times New Roman"/>
                <w:color w:val="000000" w:themeColor="text1"/>
                <w:sz w:val="20"/>
                <w:szCs w:val="20"/>
                <w:lang w:eastAsia="ru-RU"/>
              </w:rPr>
            </w:pPr>
            <w:r w:rsidRPr="007E688B">
              <w:rPr>
                <w:rFonts w:ascii="Times New Roman" w:eastAsia="Times New Roman" w:hAnsi="Times New Roman" w:cs="Times New Roman"/>
                <w:color w:val="000000" w:themeColor="text1"/>
                <w:sz w:val="20"/>
                <w:szCs w:val="20"/>
                <w:lang w:eastAsia="ru-RU"/>
              </w:rPr>
              <w:t>- копии паспортов транспортных средств;</w:t>
            </w:r>
          </w:p>
          <w:p w:rsidR="007E688B" w:rsidRPr="007E688B" w:rsidRDefault="007E688B" w:rsidP="007E688B">
            <w:pPr>
              <w:widowControl w:val="0"/>
              <w:ind w:right="132"/>
              <w:contextualSpacing/>
              <w:jc w:val="both"/>
              <w:rPr>
                <w:rFonts w:ascii="Times New Roman" w:eastAsia="Times New Roman" w:hAnsi="Times New Roman" w:cs="Times New Roman"/>
                <w:color w:val="000000" w:themeColor="text1"/>
                <w:sz w:val="20"/>
                <w:szCs w:val="20"/>
                <w:lang w:eastAsia="ru-RU"/>
              </w:rPr>
            </w:pPr>
            <w:r w:rsidRPr="007E688B">
              <w:rPr>
                <w:rFonts w:ascii="Times New Roman" w:eastAsia="Times New Roman" w:hAnsi="Times New Roman" w:cs="Times New Roman"/>
                <w:color w:val="000000" w:themeColor="text1"/>
                <w:sz w:val="20"/>
                <w:szCs w:val="20"/>
                <w:lang w:eastAsia="ru-RU"/>
              </w:rPr>
              <w:t>- свидетельств о регистрации транспортного средства;</w:t>
            </w:r>
          </w:p>
          <w:p w:rsidR="00560D23" w:rsidRPr="00DF2194" w:rsidRDefault="007E688B" w:rsidP="007E688B">
            <w:pPr>
              <w:widowControl w:val="0"/>
              <w:ind w:right="132"/>
              <w:contextualSpacing/>
              <w:jc w:val="both"/>
              <w:rPr>
                <w:rFonts w:ascii="Times New Roman" w:eastAsia="Times New Roman" w:hAnsi="Times New Roman" w:cs="Times New Roman"/>
                <w:b/>
                <w:bCs/>
                <w:color w:val="000000"/>
                <w:spacing w:val="3"/>
                <w:sz w:val="20"/>
                <w:szCs w:val="20"/>
                <w:lang w:eastAsia="ru-RU"/>
              </w:rPr>
            </w:pPr>
            <w:r w:rsidRPr="007E688B">
              <w:rPr>
                <w:rFonts w:ascii="Times New Roman" w:eastAsia="Times New Roman" w:hAnsi="Times New Roman" w:cs="Times New Roman"/>
                <w:color w:val="000000" w:themeColor="text1"/>
                <w:sz w:val="20"/>
                <w:szCs w:val="20"/>
                <w:lang w:eastAsia="ru-RU"/>
              </w:rPr>
              <w:t>- копии договоров аренды (лизинга) имеющихся в наличии автобусов или иные документы, подтверждающие право претендента использовать автобусы, соответствующие требованиям, указанным в конкурсной документации и (или) документы, подтверждающие принятие на себя обязательств по приобретению таких транспортных средств в сроки, определенные настоящей конкурсной документацией</w:t>
            </w:r>
          </w:p>
        </w:tc>
        <w:tc>
          <w:tcPr>
            <w:tcW w:w="1268" w:type="dxa"/>
          </w:tcPr>
          <w:p w:rsidR="00560D23" w:rsidRDefault="00560D23" w:rsidP="00560D23">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40353F" w:rsidP="0040353F">
            <w:pPr>
              <w:jc w:val="center"/>
              <w:rPr>
                <w:rFonts w:ascii="Times New Roman" w:eastAsia="Times New Roman" w:hAnsi="Times New Roman" w:cs="Times New Roman"/>
                <w:sz w:val="24"/>
                <w:szCs w:val="24"/>
                <w:lang w:eastAsia="ru-RU"/>
              </w:rPr>
            </w:pPr>
            <w:r w:rsidRPr="0040353F">
              <w:rPr>
                <w:rFonts w:ascii="Times New Roman" w:eastAsia="Times New Roman" w:hAnsi="Times New Roman" w:cs="Times New Roman"/>
                <w:sz w:val="24"/>
                <w:szCs w:val="24"/>
                <w:lang w:eastAsia="ru-RU"/>
              </w:rPr>
              <w:t>7</w:t>
            </w:r>
          </w:p>
        </w:tc>
        <w:tc>
          <w:tcPr>
            <w:tcW w:w="8299" w:type="dxa"/>
          </w:tcPr>
          <w:p w:rsidR="0040353F" w:rsidRPr="0040353F" w:rsidRDefault="0040353F" w:rsidP="0040353F">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Справк</w:t>
            </w:r>
            <w:r>
              <w:rPr>
                <w:rFonts w:ascii="Times New Roman" w:eastAsia="Times New Roman" w:hAnsi="Times New Roman" w:cs="Times New Roman"/>
                <w:sz w:val="20"/>
                <w:szCs w:val="20"/>
                <w:lang w:eastAsia="ru-RU"/>
              </w:rPr>
              <w:t>а</w:t>
            </w:r>
            <w:r w:rsidRPr="0040353F">
              <w:rPr>
                <w:rFonts w:ascii="Times New Roman" w:eastAsia="Times New Roman" w:hAnsi="Times New Roman" w:cs="Times New Roman"/>
                <w:sz w:val="20"/>
                <w:szCs w:val="20"/>
                <w:lang w:eastAsia="ru-RU"/>
              </w:rPr>
              <w:t xml:space="preserve"> (оригинал) территориального органа Федеральной налоговой службы по месту постановки на налоговый учёт об отсутствии задолженности по налогам и сборам в бюджеты и государственные внебюджетные фонды за последний завершенный отчетный период </w:t>
            </w:r>
            <w:r w:rsidRPr="00544147">
              <w:rPr>
                <w:rFonts w:ascii="Times New Roman" w:eastAsia="Times New Roman" w:hAnsi="Times New Roman" w:cs="Times New Roman"/>
                <w:i/>
                <w:sz w:val="20"/>
                <w:szCs w:val="20"/>
                <w:lang w:eastAsia="ru-RU"/>
              </w:rPr>
              <w:t>(для участников договора простого товарищества – в отношении каждого участника)</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299" w:type="dxa"/>
          </w:tcPr>
          <w:p w:rsidR="0040353F" w:rsidRPr="0040353F" w:rsidRDefault="00544147" w:rsidP="00544147">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Копи</w:t>
            </w:r>
            <w:r>
              <w:rPr>
                <w:rFonts w:ascii="Times New Roman" w:eastAsia="Times New Roman" w:hAnsi="Times New Roman" w:cs="Times New Roman"/>
                <w:sz w:val="20"/>
                <w:szCs w:val="20"/>
                <w:lang w:eastAsia="ru-RU"/>
              </w:rPr>
              <w:t>я</w:t>
            </w:r>
            <w:r w:rsidR="0040353F" w:rsidRPr="0040353F">
              <w:rPr>
                <w:rFonts w:ascii="Times New Roman" w:eastAsia="Times New Roman" w:hAnsi="Times New Roman" w:cs="Times New Roman"/>
                <w:sz w:val="20"/>
                <w:szCs w:val="20"/>
                <w:lang w:eastAsia="ru-RU"/>
              </w:rPr>
              <w:t xml:space="preserve"> договора простого товарищества в письменной форме </w:t>
            </w:r>
            <w:r w:rsidR="0040353F" w:rsidRPr="00544147">
              <w:rPr>
                <w:rFonts w:ascii="Times New Roman" w:eastAsia="Times New Roman" w:hAnsi="Times New Roman" w:cs="Times New Roman"/>
                <w:i/>
                <w:sz w:val="20"/>
                <w:szCs w:val="20"/>
                <w:lang w:eastAsia="ru-RU"/>
              </w:rPr>
              <w:t>(для участников договора простого товарищества)</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299" w:type="dxa"/>
          </w:tcPr>
          <w:p w:rsidR="0040353F" w:rsidRPr="0040353F" w:rsidRDefault="00544147" w:rsidP="0040353F">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Информация</w:t>
            </w:r>
            <w:r w:rsidR="0040353F" w:rsidRPr="0040353F">
              <w:rPr>
                <w:rFonts w:ascii="Times New Roman" w:eastAsia="Times New Roman" w:hAnsi="Times New Roman" w:cs="Times New Roman"/>
                <w:sz w:val="20"/>
                <w:szCs w:val="20"/>
                <w:lang w:eastAsia="ru-RU"/>
              </w:rPr>
              <w:t xml:space="preserve">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первичного размещения извещения, полученная из УГИБДД МВД по КБР </w:t>
            </w:r>
            <w:r w:rsidR="0040353F" w:rsidRPr="00544147">
              <w:rPr>
                <w:rFonts w:ascii="Times New Roman" w:eastAsia="Times New Roman" w:hAnsi="Times New Roman" w:cs="Times New Roman"/>
                <w:i/>
                <w:sz w:val="20"/>
                <w:szCs w:val="20"/>
                <w:lang w:eastAsia="ru-RU"/>
              </w:rPr>
              <w:t>(для участников договора простого товарищества - в отношении каждого участника)</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299" w:type="dxa"/>
          </w:tcPr>
          <w:p w:rsidR="0040353F" w:rsidRPr="0040353F" w:rsidRDefault="00544147" w:rsidP="00156281">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С</w:t>
            </w:r>
            <w:r w:rsidR="00156281">
              <w:rPr>
                <w:rFonts w:ascii="Times New Roman" w:eastAsia="Times New Roman" w:hAnsi="Times New Roman" w:cs="Times New Roman"/>
                <w:sz w:val="20"/>
                <w:szCs w:val="20"/>
                <w:lang w:eastAsia="ru-RU"/>
              </w:rPr>
              <w:t>ведения</w:t>
            </w:r>
            <w:r w:rsidRPr="0040353F">
              <w:rPr>
                <w:rFonts w:ascii="Times New Roman" w:eastAsia="Times New Roman" w:hAnsi="Times New Roman" w:cs="Times New Roman"/>
                <w:sz w:val="20"/>
                <w:szCs w:val="20"/>
                <w:lang w:eastAsia="ru-RU"/>
              </w:rPr>
              <w:t xml:space="preserve"> </w:t>
            </w:r>
            <w:r w:rsidR="0040353F" w:rsidRPr="0040353F">
              <w:rPr>
                <w:rFonts w:ascii="Times New Roman" w:eastAsia="Times New Roman" w:hAnsi="Times New Roman" w:cs="Times New Roman"/>
                <w:sz w:val="20"/>
                <w:szCs w:val="20"/>
                <w:lang w:eastAsia="ru-RU"/>
              </w:rPr>
              <w:t xml:space="preserve">о </w:t>
            </w:r>
            <w:r w:rsidR="006035E9">
              <w:rPr>
                <w:rFonts w:ascii="Times New Roman" w:eastAsia="Times New Roman" w:hAnsi="Times New Roman" w:cs="Times New Roman"/>
                <w:sz w:val="20"/>
                <w:szCs w:val="20"/>
                <w:lang w:eastAsia="ru-RU"/>
              </w:rPr>
              <w:t xml:space="preserve">среднем </w:t>
            </w:r>
            <w:r w:rsidR="0040353F" w:rsidRPr="0040353F">
              <w:rPr>
                <w:rFonts w:ascii="Times New Roman" w:eastAsia="Times New Roman" w:hAnsi="Times New Roman" w:cs="Times New Roman"/>
                <w:sz w:val="20"/>
                <w:szCs w:val="20"/>
                <w:lang w:eastAsia="ru-RU"/>
              </w:rPr>
              <w:t>количестве транспортных средств с указанием сведений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первичного размещения извещения</w:t>
            </w:r>
            <w:r w:rsidR="00156281">
              <w:rPr>
                <w:rFonts w:ascii="Times New Roman" w:eastAsia="Times New Roman" w:hAnsi="Times New Roman" w:cs="Times New Roman"/>
                <w:sz w:val="20"/>
                <w:szCs w:val="20"/>
                <w:lang w:eastAsia="ru-RU"/>
              </w:rPr>
              <w:t xml:space="preserve"> </w:t>
            </w:r>
            <w:r w:rsidR="003868CF" w:rsidRPr="00560D23">
              <w:rPr>
                <w:rFonts w:ascii="Times New Roman" w:hAnsi="Times New Roman" w:cs="Times New Roman"/>
                <w:sz w:val="20"/>
                <w:szCs w:val="20"/>
                <w:lang w:eastAsia="ru-RU"/>
              </w:rPr>
              <w:t>(</w:t>
            </w:r>
            <w:r w:rsidR="003868CF" w:rsidRPr="00560D23">
              <w:rPr>
                <w:rFonts w:ascii="Times New Roman" w:hAnsi="Times New Roman" w:cs="Times New Roman"/>
                <w:b/>
                <w:sz w:val="20"/>
                <w:szCs w:val="20"/>
                <w:lang w:eastAsia="ru-RU"/>
              </w:rPr>
              <w:t>Форма 10.</w:t>
            </w:r>
            <w:r w:rsidR="003868CF">
              <w:rPr>
                <w:rFonts w:ascii="Times New Roman" w:hAnsi="Times New Roman" w:cs="Times New Roman"/>
                <w:b/>
                <w:sz w:val="20"/>
                <w:szCs w:val="20"/>
                <w:lang w:eastAsia="ru-RU"/>
              </w:rPr>
              <w:t>3</w:t>
            </w:r>
            <w:r w:rsidR="003868CF" w:rsidRPr="00560D23">
              <w:rPr>
                <w:rFonts w:ascii="Times New Roman" w:hAnsi="Times New Roman" w:cs="Times New Roman"/>
                <w:sz w:val="20"/>
                <w:szCs w:val="20"/>
                <w:lang w:eastAsia="ru-RU"/>
              </w:rPr>
              <w:t>)</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299" w:type="dxa"/>
          </w:tcPr>
          <w:p w:rsidR="00544147" w:rsidRDefault="00544147" w:rsidP="00544147">
            <w:pPr>
              <w:jc w:val="both"/>
              <w:rPr>
                <w:rFonts w:ascii="Times New Roman" w:eastAsia="Times New Roman" w:hAnsi="Times New Roman" w:cs="Times New Roman"/>
                <w:sz w:val="20"/>
                <w:szCs w:val="20"/>
                <w:lang w:eastAsia="ru-RU"/>
              </w:rPr>
            </w:pPr>
            <w:r w:rsidRPr="00544147">
              <w:rPr>
                <w:rFonts w:ascii="Times New Roman" w:eastAsia="Times New Roman" w:hAnsi="Times New Roman" w:cs="Times New Roman"/>
                <w:sz w:val="20"/>
                <w:szCs w:val="20"/>
                <w:lang w:eastAsia="ru-RU"/>
              </w:rPr>
              <w:t>Сведения об опыте осуществления регулярных перевозок</w:t>
            </w:r>
            <w:r>
              <w:rPr>
                <w:rFonts w:ascii="Times New Roman" w:eastAsia="Times New Roman" w:hAnsi="Times New Roman" w:cs="Times New Roman"/>
                <w:sz w:val="20"/>
                <w:szCs w:val="20"/>
                <w:lang w:eastAsia="ru-RU"/>
              </w:rPr>
              <w:t xml:space="preserve"> </w:t>
            </w:r>
            <w:r w:rsidRPr="00560D23">
              <w:rPr>
                <w:rFonts w:ascii="Times New Roman" w:hAnsi="Times New Roman" w:cs="Times New Roman"/>
                <w:sz w:val="20"/>
                <w:szCs w:val="20"/>
                <w:lang w:eastAsia="ru-RU"/>
              </w:rPr>
              <w:t>(</w:t>
            </w:r>
            <w:r w:rsidRPr="00560D23">
              <w:rPr>
                <w:rFonts w:ascii="Times New Roman" w:hAnsi="Times New Roman" w:cs="Times New Roman"/>
                <w:b/>
                <w:sz w:val="20"/>
                <w:szCs w:val="20"/>
                <w:lang w:eastAsia="ru-RU"/>
              </w:rPr>
              <w:t>Форма 10.</w:t>
            </w:r>
            <w:r w:rsidR="00066ABF">
              <w:rPr>
                <w:rFonts w:ascii="Times New Roman" w:hAnsi="Times New Roman" w:cs="Times New Roman"/>
                <w:b/>
                <w:sz w:val="20"/>
                <w:szCs w:val="20"/>
                <w:lang w:eastAsia="ru-RU"/>
              </w:rPr>
              <w:t>4</w:t>
            </w:r>
            <w:r w:rsidRPr="00560D23">
              <w:rPr>
                <w:rFonts w:ascii="Times New Roman" w:hAnsi="Times New Roman" w:cs="Times New Roman"/>
                <w:sz w:val="20"/>
                <w:szCs w:val="20"/>
                <w:lang w:eastAsia="ru-RU"/>
              </w:rPr>
              <w:t>)</w:t>
            </w:r>
            <w:r w:rsidR="0040353F" w:rsidRPr="0040353F">
              <w:rPr>
                <w:rFonts w:ascii="Times New Roman" w:eastAsia="Times New Roman" w:hAnsi="Times New Roman" w:cs="Times New Roman"/>
                <w:sz w:val="20"/>
                <w:szCs w:val="20"/>
                <w:lang w:eastAsia="ru-RU"/>
              </w:rPr>
              <w:t xml:space="preserve"> </w:t>
            </w:r>
          </w:p>
          <w:p w:rsidR="0040353F" w:rsidRPr="00544147" w:rsidRDefault="0040353F" w:rsidP="00544147">
            <w:pPr>
              <w:jc w:val="both"/>
              <w:rPr>
                <w:rFonts w:ascii="Times New Roman" w:eastAsia="Times New Roman" w:hAnsi="Times New Roman" w:cs="Times New Roman"/>
                <w:i/>
                <w:sz w:val="20"/>
                <w:szCs w:val="20"/>
                <w:lang w:eastAsia="ru-RU"/>
              </w:rPr>
            </w:pPr>
            <w:r w:rsidRPr="00544147">
              <w:rPr>
                <w:rFonts w:ascii="Times New Roman" w:eastAsia="Times New Roman" w:hAnsi="Times New Roman" w:cs="Times New Roman"/>
                <w:i/>
                <w:sz w:val="20"/>
                <w:szCs w:val="20"/>
                <w:lang w:eastAsia="ru-RU"/>
              </w:rPr>
              <w:t>(для участников простого товарищества – в отношении каждого участника)</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8299" w:type="dxa"/>
          </w:tcPr>
          <w:p w:rsidR="0040353F" w:rsidRPr="0040353F" w:rsidRDefault="00544147" w:rsidP="00544147">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 xml:space="preserve">Копии </w:t>
            </w:r>
            <w:r w:rsidR="0040353F" w:rsidRPr="0040353F">
              <w:rPr>
                <w:rFonts w:ascii="Times New Roman" w:eastAsia="Times New Roman" w:hAnsi="Times New Roman" w:cs="Times New Roman"/>
                <w:sz w:val="20"/>
                <w:szCs w:val="20"/>
                <w:lang w:eastAsia="ru-RU"/>
              </w:rPr>
              <w:t>документов подтверждающих оснащение транспортных средств, предлагаемых претендентом для осуществления регулярных перевозок, характеристик, влияющих на качество перевозок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w:t>
            </w:r>
            <w:r w:rsidRPr="00544147">
              <w:rPr>
                <w:i/>
              </w:rPr>
              <w:t xml:space="preserve"> </w:t>
            </w:r>
            <w:r w:rsidRPr="00544147">
              <w:rPr>
                <w:rFonts w:ascii="Times New Roman" w:eastAsia="Times New Roman" w:hAnsi="Times New Roman" w:cs="Times New Roman"/>
                <w:i/>
                <w:sz w:val="20"/>
                <w:szCs w:val="20"/>
                <w:lang w:eastAsia="ru-RU"/>
              </w:rPr>
              <w:t>(при наличии)</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299" w:type="dxa"/>
          </w:tcPr>
          <w:p w:rsidR="0040353F" w:rsidRPr="0040353F" w:rsidRDefault="00544147" w:rsidP="00544147">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Справк</w:t>
            </w:r>
            <w:r>
              <w:rPr>
                <w:rFonts w:ascii="Times New Roman" w:eastAsia="Times New Roman" w:hAnsi="Times New Roman" w:cs="Times New Roman"/>
                <w:sz w:val="20"/>
                <w:szCs w:val="20"/>
                <w:lang w:eastAsia="ru-RU"/>
              </w:rPr>
              <w:t>а</w:t>
            </w:r>
            <w:r w:rsidR="0040353F" w:rsidRPr="0040353F">
              <w:rPr>
                <w:rFonts w:ascii="Times New Roman" w:eastAsia="Times New Roman" w:hAnsi="Times New Roman" w:cs="Times New Roman"/>
                <w:sz w:val="20"/>
                <w:szCs w:val="20"/>
                <w:lang w:eastAsia="ru-RU"/>
              </w:rPr>
              <w:t xml:space="preserve"> произвольной формы, подтверждающ</w:t>
            </w:r>
            <w:r>
              <w:rPr>
                <w:rFonts w:ascii="Times New Roman" w:eastAsia="Times New Roman" w:hAnsi="Times New Roman" w:cs="Times New Roman"/>
                <w:sz w:val="20"/>
                <w:szCs w:val="20"/>
                <w:lang w:eastAsia="ru-RU"/>
              </w:rPr>
              <w:t>ая</w:t>
            </w:r>
            <w:r w:rsidR="0040353F" w:rsidRPr="0040353F">
              <w:rPr>
                <w:rFonts w:ascii="Times New Roman" w:eastAsia="Times New Roman" w:hAnsi="Times New Roman" w:cs="Times New Roman"/>
                <w:sz w:val="20"/>
                <w:szCs w:val="20"/>
                <w:lang w:eastAsia="ru-RU"/>
              </w:rPr>
              <w:t xml:space="preserve">, что претендент не находится в процессе ликвидации (для юридических лиц), в отношении претендента отсутствует решение о признании банкротом, не открыто конкурсное производство, имущество претендента не арестовано, экономическая деятельность не приостановлена, подписанная руководителем и главным бухгалтером претендента и заверенная круглой печатью претендента </w:t>
            </w:r>
            <w:r w:rsidR="0040353F" w:rsidRPr="00544147">
              <w:rPr>
                <w:rFonts w:ascii="Times New Roman" w:eastAsia="Times New Roman" w:hAnsi="Times New Roman" w:cs="Times New Roman"/>
                <w:i/>
                <w:sz w:val="20"/>
                <w:szCs w:val="20"/>
                <w:lang w:eastAsia="ru-RU"/>
              </w:rPr>
              <w:t>(для участников договора простого товарищества – в отношении каждого участника)</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299" w:type="dxa"/>
          </w:tcPr>
          <w:p w:rsidR="0040353F" w:rsidRPr="0040353F" w:rsidRDefault="00544147" w:rsidP="00066ABF">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Документ</w:t>
            </w:r>
            <w:r w:rsidR="0040353F" w:rsidRPr="0040353F">
              <w:rPr>
                <w:rFonts w:ascii="Times New Roman" w:eastAsia="Times New Roman" w:hAnsi="Times New Roman" w:cs="Times New Roman"/>
                <w:sz w:val="20"/>
                <w:szCs w:val="20"/>
                <w:lang w:eastAsia="ru-RU"/>
              </w:rPr>
              <w:t xml:space="preserve">, подтверждающий полномочия лица на осуществление действий от имени претендента – юридического лица (копия решения или об одобрении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заверенный печатью претендента и подписанный руководителем претендента либо нотариально заверенный (для индивидуальных предпринимателей). </w:t>
            </w:r>
            <w:r w:rsidR="0040353F" w:rsidRPr="0040353F">
              <w:rPr>
                <w:rFonts w:ascii="Times New Roman" w:eastAsia="Times New Roman" w:hAnsi="Times New Roman" w:cs="Times New Roman"/>
                <w:i/>
                <w:sz w:val="20"/>
                <w:szCs w:val="20"/>
                <w:lang w:eastAsia="ru-RU"/>
              </w:rPr>
              <w:t>В случае если от имени претендента действует уполномоченный участник договора простого товарищества, представляется доверенность, выданная ему остальными товарищами или письменный договор простого товарищества, в соответствии с которым ему предоставлено право совершать от имени всех товарищей сделки с третьими лицами</w:t>
            </w:r>
            <w:r w:rsidR="00066ABF">
              <w:rPr>
                <w:rFonts w:ascii="Times New Roman" w:eastAsia="Times New Roman" w:hAnsi="Times New Roman" w:cs="Times New Roman"/>
                <w:i/>
                <w:sz w:val="20"/>
                <w:szCs w:val="20"/>
                <w:lang w:eastAsia="ru-RU"/>
              </w:rPr>
              <w:t xml:space="preserve"> </w:t>
            </w:r>
            <w:r w:rsidR="00066ABF" w:rsidRPr="00560D23">
              <w:rPr>
                <w:rFonts w:ascii="Times New Roman" w:hAnsi="Times New Roman" w:cs="Times New Roman"/>
                <w:sz w:val="20"/>
                <w:szCs w:val="20"/>
                <w:lang w:eastAsia="ru-RU"/>
              </w:rPr>
              <w:t>(</w:t>
            </w:r>
            <w:r w:rsidR="00066ABF" w:rsidRPr="00560D23">
              <w:rPr>
                <w:rFonts w:ascii="Times New Roman" w:hAnsi="Times New Roman" w:cs="Times New Roman"/>
                <w:b/>
                <w:sz w:val="20"/>
                <w:szCs w:val="20"/>
                <w:lang w:eastAsia="ru-RU"/>
              </w:rPr>
              <w:t>Форма 10.</w:t>
            </w:r>
            <w:r w:rsidR="00066ABF">
              <w:rPr>
                <w:rFonts w:ascii="Times New Roman" w:hAnsi="Times New Roman" w:cs="Times New Roman"/>
                <w:b/>
                <w:sz w:val="20"/>
                <w:szCs w:val="20"/>
                <w:lang w:eastAsia="ru-RU"/>
              </w:rPr>
              <w:t>5</w:t>
            </w:r>
            <w:r w:rsidR="00066ABF" w:rsidRPr="00560D23">
              <w:rPr>
                <w:rFonts w:ascii="Times New Roman" w:hAnsi="Times New Roman" w:cs="Times New Roman"/>
                <w:sz w:val="20"/>
                <w:szCs w:val="20"/>
                <w:lang w:eastAsia="ru-RU"/>
              </w:rPr>
              <w:t>)</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299" w:type="dxa"/>
          </w:tcPr>
          <w:p w:rsidR="0040353F" w:rsidRPr="0040353F" w:rsidRDefault="00066ABF" w:rsidP="0040353F">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Обязательство</w:t>
            </w:r>
            <w:r w:rsidR="0040353F" w:rsidRPr="0040353F">
              <w:rPr>
                <w:rFonts w:ascii="Times New Roman" w:eastAsia="Times New Roman" w:hAnsi="Times New Roman" w:cs="Times New Roman"/>
                <w:sz w:val="20"/>
                <w:szCs w:val="20"/>
                <w:lang w:eastAsia="ru-RU"/>
              </w:rPr>
              <w:t xml:space="preserve"> (в свободной форме) претендента размещать в салонах транспортных средств расписание движения</w:t>
            </w: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40353F" w:rsidTr="00560D23">
        <w:tc>
          <w:tcPr>
            <w:tcW w:w="729" w:type="dxa"/>
          </w:tcPr>
          <w:p w:rsidR="0040353F" w:rsidRPr="0040353F" w:rsidRDefault="00544147" w:rsidP="0040353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299" w:type="dxa"/>
          </w:tcPr>
          <w:p w:rsidR="0040353F" w:rsidRDefault="00066ABF" w:rsidP="0040353F">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Обязательство</w:t>
            </w:r>
            <w:r w:rsidR="0040353F" w:rsidRPr="0040353F">
              <w:rPr>
                <w:rFonts w:ascii="Times New Roman" w:eastAsia="Times New Roman" w:hAnsi="Times New Roman" w:cs="Times New Roman"/>
                <w:sz w:val="20"/>
                <w:szCs w:val="20"/>
                <w:lang w:eastAsia="ru-RU"/>
              </w:rPr>
              <w:t xml:space="preserve"> (в свободной форме) при замене водителя в течение срока действия </w:t>
            </w:r>
            <w:r w:rsidRPr="0040353F">
              <w:rPr>
                <w:rFonts w:ascii="Times New Roman" w:eastAsia="Times New Roman" w:hAnsi="Times New Roman" w:cs="Times New Roman"/>
                <w:sz w:val="20"/>
                <w:szCs w:val="20"/>
                <w:lang w:eastAsia="ru-RU"/>
              </w:rPr>
              <w:t>свидетельства представлять информацию в письменном виде</w:t>
            </w:r>
            <w:r w:rsidR="0040353F" w:rsidRPr="0040353F">
              <w:rPr>
                <w:rFonts w:ascii="Times New Roman" w:eastAsia="Times New Roman" w:hAnsi="Times New Roman" w:cs="Times New Roman"/>
                <w:sz w:val="20"/>
                <w:szCs w:val="20"/>
                <w:lang w:eastAsia="ru-RU"/>
              </w:rPr>
              <w:t xml:space="preserve"> Заказчику</w:t>
            </w:r>
          </w:p>
          <w:p w:rsidR="00066ABF" w:rsidRPr="0040353F" w:rsidRDefault="00066ABF" w:rsidP="0040353F">
            <w:pPr>
              <w:jc w:val="both"/>
              <w:rPr>
                <w:rFonts w:ascii="Times New Roman" w:eastAsia="Times New Roman" w:hAnsi="Times New Roman" w:cs="Times New Roman"/>
                <w:sz w:val="20"/>
                <w:szCs w:val="20"/>
                <w:lang w:eastAsia="ru-RU"/>
              </w:rPr>
            </w:pPr>
          </w:p>
        </w:tc>
        <w:tc>
          <w:tcPr>
            <w:tcW w:w="1268" w:type="dxa"/>
          </w:tcPr>
          <w:p w:rsidR="0040353F" w:rsidRDefault="0040353F" w:rsidP="0040353F">
            <w:pPr>
              <w:widowControl w:val="0"/>
              <w:ind w:left="100"/>
              <w:contextualSpacing/>
              <w:rPr>
                <w:rFonts w:ascii="Times New Roman" w:eastAsia="Times New Roman" w:hAnsi="Times New Roman" w:cs="Times New Roman"/>
                <w:b/>
                <w:bCs/>
                <w:color w:val="000000"/>
                <w:spacing w:val="3"/>
                <w:sz w:val="21"/>
                <w:szCs w:val="21"/>
                <w:lang w:eastAsia="ru-RU"/>
              </w:rPr>
            </w:pPr>
          </w:p>
        </w:tc>
      </w:tr>
      <w:tr w:rsidR="00D40EDB" w:rsidTr="00560D23">
        <w:tc>
          <w:tcPr>
            <w:tcW w:w="729" w:type="dxa"/>
          </w:tcPr>
          <w:p w:rsidR="00D40EDB" w:rsidRPr="0040353F" w:rsidRDefault="00D40EDB" w:rsidP="00D40ED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299" w:type="dxa"/>
          </w:tcPr>
          <w:p w:rsidR="00D40EDB" w:rsidRDefault="00D40EDB" w:rsidP="00D40EDB">
            <w:pPr>
              <w:jc w:val="both"/>
              <w:rPr>
                <w:rFonts w:ascii="Times New Roman" w:eastAsia="Times New Roman" w:hAnsi="Times New Roman" w:cs="Times New Roman"/>
                <w:sz w:val="20"/>
                <w:szCs w:val="20"/>
                <w:lang w:eastAsia="ru-RU"/>
              </w:rPr>
            </w:pPr>
            <w:r w:rsidRPr="0040353F">
              <w:rPr>
                <w:rFonts w:ascii="Times New Roman" w:eastAsia="Times New Roman" w:hAnsi="Times New Roman" w:cs="Times New Roman"/>
                <w:sz w:val="20"/>
                <w:szCs w:val="20"/>
                <w:lang w:eastAsia="ru-RU"/>
              </w:rPr>
              <w:t xml:space="preserve">Обязательство (в свободной форме) при замене </w:t>
            </w:r>
            <w:r>
              <w:rPr>
                <w:rFonts w:ascii="Times New Roman" w:eastAsia="Times New Roman" w:hAnsi="Times New Roman" w:cs="Times New Roman"/>
                <w:sz w:val="20"/>
                <w:szCs w:val="20"/>
                <w:lang w:eastAsia="ru-RU"/>
              </w:rPr>
              <w:t>транспортного средства</w:t>
            </w:r>
            <w:bookmarkStart w:id="9" w:name="_GoBack"/>
            <w:bookmarkEnd w:id="9"/>
            <w:r w:rsidRPr="0040353F">
              <w:rPr>
                <w:rFonts w:ascii="Times New Roman" w:eastAsia="Times New Roman" w:hAnsi="Times New Roman" w:cs="Times New Roman"/>
                <w:sz w:val="20"/>
                <w:szCs w:val="20"/>
                <w:lang w:eastAsia="ru-RU"/>
              </w:rPr>
              <w:t xml:space="preserve"> в течение срока действия свидетельства представлять информацию в письменном виде Заказчику</w:t>
            </w:r>
          </w:p>
          <w:p w:rsidR="00D40EDB" w:rsidRPr="0040353F" w:rsidRDefault="00D40EDB" w:rsidP="00D40EDB">
            <w:pPr>
              <w:jc w:val="both"/>
              <w:rPr>
                <w:rFonts w:ascii="Times New Roman" w:eastAsia="Times New Roman" w:hAnsi="Times New Roman" w:cs="Times New Roman"/>
                <w:sz w:val="20"/>
                <w:szCs w:val="20"/>
                <w:lang w:eastAsia="ru-RU"/>
              </w:rPr>
            </w:pPr>
          </w:p>
        </w:tc>
        <w:tc>
          <w:tcPr>
            <w:tcW w:w="1268" w:type="dxa"/>
          </w:tcPr>
          <w:p w:rsidR="00D40EDB" w:rsidRDefault="00D40EDB" w:rsidP="00D40EDB">
            <w:pPr>
              <w:widowControl w:val="0"/>
              <w:ind w:left="100"/>
              <w:contextualSpacing/>
              <w:rPr>
                <w:rFonts w:ascii="Times New Roman" w:eastAsia="Times New Roman" w:hAnsi="Times New Roman" w:cs="Times New Roman"/>
                <w:b/>
                <w:bCs/>
                <w:color w:val="000000"/>
                <w:spacing w:val="3"/>
                <w:sz w:val="21"/>
                <w:szCs w:val="21"/>
                <w:lang w:eastAsia="ru-RU"/>
              </w:rPr>
            </w:pPr>
          </w:p>
        </w:tc>
      </w:tr>
    </w:tbl>
    <w:p w:rsidR="00560D23" w:rsidRDefault="00560D23" w:rsidP="00A962D5">
      <w:pPr>
        <w:widowControl w:val="0"/>
        <w:spacing w:after="0" w:line="240" w:lineRule="auto"/>
        <w:ind w:left="40" w:right="80"/>
        <w:contextualSpacing/>
        <w:jc w:val="both"/>
        <w:rPr>
          <w:rFonts w:ascii="Times New Roman" w:eastAsia="Times New Roman" w:hAnsi="Times New Roman" w:cs="Times New Roman"/>
          <w:spacing w:val="3"/>
          <w:sz w:val="28"/>
          <w:szCs w:val="28"/>
          <w:lang w:eastAsia="ru-RU"/>
        </w:rPr>
      </w:pPr>
    </w:p>
    <w:p w:rsidR="00560D23" w:rsidRDefault="00560D23" w:rsidP="00A962D5">
      <w:pPr>
        <w:widowControl w:val="0"/>
        <w:spacing w:after="0" w:line="240" w:lineRule="auto"/>
        <w:ind w:left="40" w:right="80"/>
        <w:contextualSpacing/>
        <w:jc w:val="both"/>
        <w:rPr>
          <w:rFonts w:ascii="Times New Roman" w:eastAsia="Times New Roman" w:hAnsi="Times New Roman" w:cs="Times New Roman"/>
          <w:spacing w:val="3"/>
          <w:sz w:val="28"/>
          <w:szCs w:val="28"/>
          <w:lang w:eastAsia="ru-RU"/>
        </w:rPr>
      </w:pPr>
    </w:p>
    <w:p w:rsidR="00A962D5" w:rsidRPr="00A962D5" w:rsidRDefault="00A962D5" w:rsidP="00A962D5">
      <w:pPr>
        <w:widowControl w:val="0"/>
        <w:spacing w:after="0" w:line="240" w:lineRule="auto"/>
        <w:ind w:left="40" w:right="80"/>
        <w:contextualSpacing/>
        <w:jc w:val="both"/>
        <w:rPr>
          <w:rFonts w:ascii="Times New Roman" w:eastAsia="Times New Roman" w:hAnsi="Times New Roman" w:cs="Times New Roman"/>
          <w:spacing w:val="3"/>
          <w:sz w:val="28"/>
          <w:szCs w:val="28"/>
          <w:lang w:eastAsia="ru-RU"/>
        </w:rPr>
      </w:pPr>
    </w:p>
    <w:p w:rsidR="00A962D5" w:rsidRPr="00A962D5" w:rsidRDefault="00A962D5" w:rsidP="00A962D5">
      <w:pPr>
        <w:widowControl w:val="0"/>
        <w:suppressAutoHyphens/>
        <w:spacing w:after="0" w:line="240" w:lineRule="auto"/>
        <w:rPr>
          <w:rFonts w:ascii="Times New Roman" w:eastAsia="SimSun" w:hAnsi="Times New Roman" w:cs="Tahoma"/>
          <w:vanish/>
          <w:kern w:val="1"/>
          <w:sz w:val="24"/>
          <w:szCs w:val="24"/>
          <w:lang w:eastAsia="hi-IN" w:bidi="hi-IN"/>
        </w:rPr>
      </w:pPr>
    </w:p>
    <w:p w:rsidR="00A962D5" w:rsidRDefault="00A962D5" w:rsidP="00A962D5">
      <w:pPr>
        <w:widowControl w:val="0"/>
        <w:shd w:val="clear" w:color="auto" w:fill="FFFFFF"/>
        <w:suppressAutoHyphens/>
        <w:spacing w:after="0" w:line="240" w:lineRule="auto"/>
        <w:ind w:firstLine="709"/>
        <w:contextualSpacing/>
        <w:textAlignment w:val="baseline"/>
        <w:rPr>
          <w:rFonts w:ascii="Times New Roman" w:eastAsia="SimSun" w:hAnsi="Times New Roman" w:cs="Times New Roman"/>
          <w:kern w:val="1"/>
          <w:sz w:val="28"/>
          <w:szCs w:val="28"/>
          <w:lang w:eastAsia="hi-IN" w:bidi="hi-IN"/>
        </w:rPr>
      </w:pPr>
    </w:p>
    <w:tbl>
      <w:tblPr>
        <w:tblpPr w:leftFromText="180" w:rightFromText="180" w:vertAnchor="text" w:horzAnchor="margin" w:tblpY="61"/>
        <w:tblW w:w="10008" w:type="dxa"/>
        <w:tblLook w:val="01E0" w:firstRow="1" w:lastRow="1" w:firstColumn="1" w:lastColumn="1" w:noHBand="0" w:noVBand="0"/>
      </w:tblPr>
      <w:tblGrid>
        <w:gridCol w:w="2943"/>
        <w:gridCol w:w="1248"/>
        <w:gridCol w:w="2757"/>
        <w:gridCol w:w="600"/>
        <w:gridCol w:w="2460"/>
      </w:tblGrid>
      <w:tr w:rsidR="004866B4" w:rsidRPr="00A962D5" w:rsidTr="00585BFE">
        <w:trPr>
          <w:trHeight w:val="425"/>
        </w:trPr>
        <w:tc>
          <w:tcPr>
            <w:tcW w:w="2943" w:type="dxa"/>
            <w:tcBorders>
              <w:top w:val="nil"/>
              <w:left w:val="nil"/>
              <w:bottom w:val="single" w:sz="4" w:space="0" w:color="auto"/>
              <w:right w:val="nil"/>
            </w:tcBorders>
          </w:tcPr>
          <w:p w:rsidR="004866B4" w:rsidRPr="00A962D5" w:rsidRDefault="004866B4" w:rsidP="00585BFE">
            <w:pPr>
              <w:keepNext/>
              <w:widowControl w:val="0"/>
              <w:suppressAutoHyphens/>
              <w:spacing w:after="0" w:line="240" w:lineRule="auto"/>
              <w:contextualSpacing/>
              <w:rPr>
                <w:rFonts w:ascii="Times New Roman" w:eastAsia="Times New Roman" w:hAnsi="Times New Roman" w:cs="Tahoma"/>
                <w:kern w:val="1"/>
                <w:sz w:val="24"/>
                <w:szCs w:val="24"/>
                <w:lang w:eastAsia="ru-RU" w:bidi="hi-IN"/>
              </w:rPr>
            </w:pPr>
          </w:p>
        </w:tc>
        <w:tc>
          <w:tcPr>
            <w:tcW w:w="1248" w:type="dxa"/>
          </w:tcPr>
          <w:p w:rsidR="004866B4" w:rsidRPr="00A962D5" w:rsidRDefault="004866B4" w:rsidP="00585BFE">
            <w:pPr>
              <w:keepNext/>
              <w:widowControl w:val="0"/>
              <w:suppressAutoHyphens/>
              <w:spacing w:after="0" w:line="240" w:lineRule="auto"/>
              <w:contextualSpacing/>
              <w:rPr>
                <w:rFonts w:ascii="Times New Roman" w:eastAsia="Times New Roman" w:hAnsi="Times New Roman" w:cs="Tahoma"/>
                <w:kern w:val="1"/>
                <w:sz w:val="24"/>
                <w:szCs w:val="24"/>
                <w:lang w:eastAsia="ru-RU" w:bidi="hi-IN"/>
              </w:rPr>
            </w:pPr>
          </w:p>
        </w:tc>
        <w:tc>
          <w:tcPr>
            <w:tcW w:w="2757" w:type="dxa"/>
            <w:tcBorders>
              <w:top w:val="nil"/>
              <w:left w:val="nil"/>
              <w:bottom w:val="single" w:sz="4" w:space="0" w:color="auto"/>
              <w:right w:val="nil"/>
            </w:tcBorders>
          </w:tcPr>
          <w:p w:rsidR="004866B4" w:rsidRPr="00A962D5" w:rsidRDefault="004866B4" w:rsidP="00585BFE">
            <w:pPr>
              <w:keepNext/>
              <w:widowControl w:val="0"/>
              <w:suppressAutoHyphens/>
              <w:spacing w:after="0" w:line="240" w:lineRule="auto"/>
              <w:contextualSpacing/>
              <w:rPr>
                <w:rFonts w:ascii="Times New Roman" w:eastAsia="Times New Roman" w:hAnsi="Times New Roman" w:cs="Tahoma"/>
                <w:kern w:val="1"/>
                <w:sz w:val="24"/>
                <w:szCs w:val="24"/>
                <w:lang w:eastAsia="ru-RU" w:bidi="hi-IN"/>
              </w:rPr>
            </w:pPr>
          </w:p>
        </w:tc>
        <w:tc>
          <w:tcPr>
            <w:tcW w:w="600" w:type="dxa"/>
          </w:tcPr>
          <w:p w:rsidR="004866B4" w:rsidRPr="00A962D5" w:rsidRDefault="004866B4" w:rsidP="00585BFE">
            <w:pPr>
              <w:keepNext/>
              <w:widowControl w:val="0"/>
              <w:suppressAutoHyphens/>
              <w:spacing w:after="0" w:line="240" w:lineRule="auto"/>
              <w:contextualSpacing/>
              <w:rPr>
                <w:rFonts w:ascii="Times New Roman" w:eastAsia="Times New Roman" w:hAnsi="Times New Roman" w:cs="Tahoma"/>
                <w:kern w:val="1"/>
                <w:sz w:val="24"/>
                <w:szCs w:val="24"/>
                <w:lang w:eastAsia="ru-RU" w:bidi="hi-IN"/>
              </w:rPr>
            </w:pPr>
          </w:p>
        </w:tc>
        <w:tc>
          <w:tcPr>
            <w:tcW w:w="2460" w:type="dxa"/>
            <w:tcBorders>
              <w:top w:val="nil"/>
              <w:left w:val="nil"/>
              <w:bottom w:val="single" w:sz="4" w:space="0" w:color="auto"/>
              <w:right w:val="nil"/>
            </w:tcBorders>
          </w:tcPr>
          <w:p w:rsidR="004866B4" w:rsidRPr="00A962D5" w:rsidRDefault="004866B4" w:rsidP="00585BFE">
            <w:pPr>
              <w:keepNext/>
              <w:widowControl w:val="0"/>
              <w:suppressAutoHyphens/>
              <w:spacing w:after="0" w:line="240" w:lineRule="auto"/>
              <w:contextualSpacing/>
              <w:rPr>
                <w:rFonts w:ascii="Times New Roman" w:eastAsia="Times New Roman" w:hAnsi="Times New Roman" w:cs="Tahoma"/>
                <w:kern w:val="1"/>
                <w:sz w:val="24"/>
                <w:szCs w:val="24"/>
                <w:lang w:eastAsia="ru-RU" w:bidi="hi-IN"/>
              </w:rPr>
            </w:pPr>
          </w:p>
        </w:tc>
      </w:tr>
      <w:tr w:rsidR="004866B4" w:rsidRPr="00A962D5" w:rsidTr="00585BFE">
        <w:trPr>
          <w:trHeight w:val="161"/>
        </w:trPr>
        <w:tc>
          <w:tcPr>
            <w:tcW w:w="2943" w:type="dxa"/>
            <w:tcBorders>
              <w:top w:val="single" w:sz="4" w:space="0" w:color="auto"/>
              <w:left w:val="nil"/>
              <w:bottom w:val="nil"/>
              <w:right w:val="nil"/>
            </w:tcBorders>
            <w:vAlign w:val="center"/>
            <w:hideMark/>
          </w:tcPr>
          <w:p w:rsidR="00095E64" w:rsidRPr="00095E64" w:rsidRDefault="004866B4" w:rsidP="00095E64">
            <w:pPr>
              <w:keepNext/>
              <w:widowControl w:val="0"/>
              <w:suppressAutoHyphens/>
              <w:spacing w:after="0" w:line="240" w:lineRule="auto"/>
              <w:contextualSpacing/>
              <w:jc w:val="center"/>
              <w:rPr>
                <w:rFonts w:ascii="Times New Roman" w:eastAsia="Times New Roman" w:hAnsi="Times New Roman" w:cs="Times New Roman"/>
                <w:kern w:val="1"/>
                <w:lang w:eastAsia="ru-RU" w:bidi="hi-IN"/>
              </w:rPr>
            </w:pPr>
            <w:r w:rsidRPr="00A962D5">
              <w:rPr>
                <w:rFonts w:ascii="Times New Roman" w:eastAsia="Times New Roman" w:hAnsi="Times New Roman" w:cs="Tahoma"/>
                <w:kern w:val="1"/>
                <w:lang w:eastAsia="ru-RU" w:bidi="hi-IN"/>
              </w:rPr>
              <w:t>(</w:t>
            </w:r>
            <w:r w:rsidRPr="00095E64">
              <w:rPr>
                <w:rFonts w:ascii="Times New Roman" w:eastAsia="Times New Roman" w:hAnsi="Times New Roman" w:cs="Times New Roman"/>
                <w:kern w:val="1"/>
                <w:lang w:eastAsia="ru-RU" w:bidi="hi-IN"/>
              </w:rPr>
              <w:t xml:space="preserve">Должность лица, уполномоченного на осуществление действий от </w:t>
            </w:r>
            <w:r w:rsidR="00095E64" w:rsidRPr="00095E64">
              <w:rPr>
                <w:rFonts w:ascii="Times New Roman" w:eastAsia="Times New Roman" w:hAnsi="Times New Roman" w:cs="Times New Roman"/>
                <w:kern w:val="1"/>
                <w:lang w:eastAsia="ru-RU" w:bidi="hi-IN"/>
              </w:rPr>
              <w:t xml:space="preserve">имени </w:t>
            </w:r>
            <w:r w:rsidR="00095E64" w:rsidRPr="00095E64">
              <w:rPr>
                <w:rFonts w:ascii="Times New Roman" w:hAnsi="Times New Roman" w:cs="Times New Roman"/>
              </w:rPr>
              <w:t>участника</w:t>
            </w:r>
          </w:p>
          <w:p w:rsidR="004866B4" w:rsidRPr="00A962D5" w:rsidRDefault="00095E64" w:rsidP="00095E64">
            <w:pPr>
              <w:keepNext/>
              <w:widowControl w:val="0"/>
              <w:suppressAutoHyphens/>
              <w:spacing w:after="0" w:line="240" w:lineRule="auto"/>
              <w:contextualSpacing/>
              <w:jc w:val="center"/>
              <w:rPr>
                <w:rFonts w:ascii="Times New Roman" w:eastAsia="Times New Roman" w:hAnsi="Times New Roman" w:cs="Tahoma"/>
                <w:kern w:val="1"/>
                <w:sz w:val="24"/>
                <w:szCs w:val="24"/>
                <w:lang w:eastAsia="ru-RU" w:bidi="hi-IN"/>
              </w:rPr>
            </w:pPr>
            <w:r w:rsidRPr="00095E64">
              <w:rPr>
                <w:rFonts w:ascii="Times New Roman" w:eastAsia="Times New Roman" w:hAnsi="Times New Roman" w:cs="Times New Roman"/>
                <w:kern w:val="1"/>
                <w:lang w:eastAsia="ru-RU" w:bidi="hi-IN"/>
              </w:rPr>
              <w:t xml:space="preserve"> открытого конкурса</w:t>
            </w:r>
            <w:r w:rsidRPr="00095E64">
              <w:rPr>
                <w:rFonts w:ascii="Times New Roman" w:eastAsia="Times New Roman" w:hAnsi="Times New Roman" w:cs="Tahoma"/>
                <w:kern w:val="1"/>
                <w:lang w:eastAsia="ru-RU" w:bidi="hi-IN"/>
              </w:rPr>
              <w:t xml:space="preserve"> </w:t>
            </w:r>
            <w:r w:rsidR="004866B4" w:rsidRPr="00A962D5">
              <w:rPr>
                <w:rFonts w:ascii="Times New Roman" w:eastAsia="Times New Roman" w:hAnsi="Times New Roman" w:cs="Tahoma"/>
                <w:kern w:val="1"/>
                <w:lang w:eastAsia="ru-RU" w:bidi="hi-IN"/>
              </w:rPr>
              <w:t>)</w:t>
            </w:r>
          </w:p>
        </w:tc>
        <w:tc>
          <w:tcPr>
            <w:tcW w:w="1248" w:type="dxa"/>
            <w:vAlign w:val="center"/>
            <w:hideMark/>
          </w:tcPr>
          <w:p w:rsidR="004866B4" w:rsidRPr="00A962D5" w:rsidRDefault="004866B4" w:rsidP="00585BFE">
            <w:pPr>
              <w:keepNext/>
              <w:widowControl w:val="0"/>
              <w:suppressAutoHyphens/>
              <w:spacing w:after="0" w:line="240" w:lineRule="auto"/>
              <w:contextualSpacing/>
              <w:jc w:val="center"/>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lang w:eastAsia="ru-RU" w:bidi="hi-IN"/>
              </w:rPr>
              <w:t>М.П.</w:t>
            </w:r>
          </w:p>
        </w:tc>
        <w:tc>
          <w:tcPr>
            <w:tcW w:w="2757" w:type="dxa"/>
            <w:tcBorders>
              <w:top w:val="single" w:sz="4" w:space="0" w:color="auto"/>
              <w:left w:val="nil"/>
              <w:bottom w:val="nil"/>
              <w:right w:val="nil"/>
            </w:tcBorders>
            <w:hideMark/>
          </w:tcPr>
          <w:p w:rsidR="004866B4" w:rsidRPr="00A962D5" w:rsidRDefault="004866B4" w:rsidP="00585BFE">
            <w:pPr>
              <w:keepNext/>
              <w:widowControl w:val="0"/>
              <w:suppressAutoHyphens/>
              <w:spacing w:after="0" w:line="240" w:lineRule="auto"/>
              <w:contextualSpacing/>
              <w:jc w:val="center"/>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lang w:eastAsia="ru-RU" w:bidi="hi-IN"/>
              </w:rPr>
              <w:t>Подпись</w:t>
            </w:r>
          </w:p>
        </w:tc>
        <w:tc>
          <w:tcPr>
            <w:tcW w:w="600" w:type="dxa"/>
          </w:tcPr>
          <w:p w:rsidR="004866B4" w:rsidRPr="00A962D5" w:rsidRDefault="004866B4" w:rsidP="00585BFE">
            <w:pPr>
              <w:keepNext/>
              <w:widowControl w:val="0"/>
              <w:suppressAutoHyphens/>
              <w:spacing w:after="0" w:line="240" w:lineRule="auto"/>
              <w:contextualSpacing/>
              <w:jc w:val="center"/>
              <w:rPr>
                <w:rFonts w:ascii="Times New Roman" w:eastAsia="Times New Roman" w:hAnsi="Times New Roman" w:cs="Tahoma"/>
                <w:kern w:val="1"/>
                <w:sz w:val="24"/>
                <w:szCs w:val="24"/>
                <w:lang w:eastAsia="ru-RU" w:bidi="hi-IN"/>
              </w:rPr>
            </w:pPr>
          </w:p>
        </w:tc>
        <w:tc>
          <w:tcPr>
            <w:tcW w:w="2460" w:type="dxa"/>
            <w:tcBorders>
              <w:top w:val="single" w:sz="4" w:space="0" w:color="auto"/>
              <w:left w:val="nil"/>
              <w:bottom w:val="nil"/>
              <w:right w:val="nil"/>
            </w:tcBorders>
            <w:hideMark/>
          </w:tcPr>
          <w:p w:rsidR="004866B4" w:rsidRPr="00A962D5" w:rsidRDefault="004866B4" w:rsidP="00585BFE">
            <w:pPr>
              <w:keepNext/>
              <w:widowControl w:val="0"/>
              <w:suppressAutoHyphens/>
              <w:spacing w:after="0" w:line="240" w:lineRule="auto"/>
              <w:contextualSpacing/>
              <w:jc w:val="center"/>
              <w:rPr>
                <w:rFonts w:ascii="Times New Roman" w:eastAsia="Times New Roman" w:hAnsi="Times New Roman" w:cs="Tahoma"/>
                <w:kern w:val="1"/>
                <w:sz w:val="24"/>
                <w:szCs w:val="24"/>
                <w:lang w:eastAsia="ru-RU" w:bidi="hi-IN"/>
              </w:rPr>
            </w:pPr>
            <w:r w:rsidRPr="00A962D5">
              <w:rPr>
                <w:rFonts w:ascii="Times New Roman" w:eastAsia="Times New Roman" w:hAnsi="Times New Roman" w:cs="Tahoma"/>
                <w:kern w:val="1"/>
                <w:lang w:eastAsia="ru-RU" w:bidi="hi-IN"/>
              </w:rPr>
              <w:t>(Ф.И.О.)</w:t>
            </w:r>
          </w:p>
        </w:tc>
      </w:tr>
    </w:tbl>
    <w:p w:rsidR="004866B4" w:rsidRPr="00A962D5" w:rsidRDefault="004866B4" w:rsidP="00A962D5">
      <w:pPr>
        <w:widowControl w:val="0"/>
        <w:shd w:val="clear" w:color="auto" w:fill="FFFFFF"/>
        <w:suppressAutoHyphens/>
        <w:spacing w:after="0" w:line="240" w:lineRule="auto"/>
        <w:ind w:firstLine="709"/>
        <w:contextualSpacing/>
        <w:textAlignment w:val="baseline"/>
        <w:rPr>
          <w:rFonts w:ascii="Times New Roman" w:eastAsia="SimSun" w:hAnsi="Times New Roman" w:cs="Times New Roman"/>
          <w:kern w:val="1"/>
          <w:sz w:val="28"/>
          <w:szCs w:val="28"/>
          <w:lang w:eastAsia="hi-IN" w:bidi="hi-IN"/>
        </w:rPr>
      </w:pPr>
    </w:p>
    <w:p w:rsidR="00A962D5" w:rsidRDefault="00A962D5" w:rsidP="00080724">
      <w:pPr>
        <w:pStyle w:val="a4"/>
        <w:rPr>
          <w:rFonts w:ascii="Times New Roman" w:hAnsi="Times New Roman" w:cs="Times New Roman"/>
          <w:sz w:val="24"/>
          <w:szCs w:val="24"/>
        </w:rPr>
      </w:pPr>
    </w:p>
    <w:p w:rsidR="00A962D5" w:rsidRPr="005F3DDF" w:rsidRDefault="00A962D5" w:rsidP="00080724">
      <w:pPr>
        <w:pStyle w:val="a4"/>
        <w:rPr>
          <w:rFonts w:ascii="Times New Roman" w:hAnsi="Times New Roman" w:cs="Times New Roman"/>
          <w:sz w:val="24"/>
          <w:szCs w:val="24"/>
        </w:rPr>
      </w:pPr>
    </w:p>
    <w:sectPr w:rsidR="00A962D5" w:rsidRPr="005F3DDF" w:rsidSect="00F46914">
      <w:footerReference w:type="even" r:id="rId11"/>
      <w:footerReference w:type="default" r:id="rId12"/>
      <w:pgSz w:w="11906" w:h="16838"/>
      <w:pgMar w:top="1134" w:right="709" w:bottom="1134" w:left="851" w:header="709" w:footer="709" w:gutter="0"/>
      <w:pgNumType w:start="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FA3" w:rsidRDefault="00301FA3" w:rsidP="00225355">
      <w:pPr>
        <w:spacing w:after="0" w:line="240" w:lineRule="auto"/>
      </w:pPr>
      <w:r>
        <w:separator/>
      </w:r>
    </w:p>
  </w:endnote>
  <w:endnote w:type="continuationSeparator" w:id="0">
    <w:p w:rsidR="00301FA3" w:rsidRDefault="00301FA3" w:rsidP="00225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783689"/>
      <w:docPartObj>
        <w:docPartGallery w:val="Page Numbers (Bottom of Page)"/>
        <w:docPartUnique/>
      </w:docPartObj>
    </w:sdtPr>
    <w:sdtEndPr/>
    <w:sdtContent>
      <w:p w:rsidR="008352C5" w:rsidRDefault="008352C5" w:rsidP="00F46914">
        <w:pPr>
          <w:pStyle w:val="aa"/>
          <w:jc w:val="right"/>
        </w:pPr>
        <w:r>
          <w:fldChar w:fldCharType="begin"/>
        </w:r>
        <w:r>
          <w:instrText>PAGE   \* MERGEFORMAT</w:instrText>
        </w:r>
        <w:r>
          <w:fldChar w:fldCharType="separate"/>
        </w:r>
        <w:r w:rsidR="00D40EDB">
          <w:rPr>
            <w:noProof/>
          </w:rPr>
          <w:t>25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2C5" w:rsidRDefault="008352C5" w:rsidP="00EF68FA">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352C5" w:rsidRDefault="008352C5" w:rsidP="00EF68FA">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216490"/>
      <w:docPartObj>
        <w:docPartGallery w:val="Page Numbers (Bottom of Page)"/>
        <w:docPartUnique/>
      </w:docPartObj>
    </w:sdtPr>
    <w:sdtEndPr/>
    <w:sdtContent>
      <w:p w:rsidR="008352C5" w:rsidRDefault="008352C5">
        <w:pPr>
          <w:pStyle w:val="aa"/>
          <w:jc w:val="right"/>
        </w:pPr>
        <w:r>
          <w:fldChar w:fldCharType="begin"/>
        </w:r>
        <w:r>
          <w:instrText>PAGE   \* MERGEFORMAT</w:instrText>
        </w:r>
        <w:r>
          <w:fldChar w:fldCharType="separate"/>
        </w:r>
        <w:r w:rsidR="00D40EDB">
          <w:rPr>
            <w:noProof/>
          </w:rPr>
          <w:t>33</w:t>
        </w:r>
        <w:r>
          <w:fldChar w:fldCharType="end"/>
        </w:r>
      </w:p>
    </w:sdtContent>
  </w:sdt>
  <w:p w:rsidR="008352C5" w:rsidRDefault="008352C5" w:rsidP="00F46914">
    <w:pPr>
      <w:pStyle w:val="aa"/>
      <w:ind w:left="360"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FA3" w:rsidRDefault="00301FA3" w:rsidP="00225355">
      <w:pPr>
        <w:spacing w:after="0" w:line="240" w:lineRule="auto"/>
      </w:pPr>
      <w:r>
        <w:separator/>
      </w:r>
    </w:p>
  </w:footnote>
  <w:footnote w:type="continuationSeparator" w:id="0">
    <w:p w:rsidR="00301FA3" w:rsidRDefault="00301FA3" w:rsidP="002253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51E00"/>
    <w:multiLevelType w:val="hybridMultilevel"/>
    <w:tmpl w:val="D1A40328"/>
    <w:lvl w:ilvl="0" w:tplc="B1766CD0">
      <w:start w:val="4"/>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
    <w:nsid w:val="18035715"/>
    <w:multiLevelType w:val="hybridMultilevel"/>
    <w:tmpl w:val="C6624B9E"/>
    <w:lvl w:ilvl="0" w:tplc="ACDE3BC0">
      <w:start w:val="1"/>
      <w:numFmt w:val="decimal"/>
      <w:lvlText w:val="2.%1"/>
      <w:lvlJc w:val="left"/>
      <w:pPr>
        <w:ind w:left="502" w:hanging="360"/>
      </w:pPr>
      <w:rPr>
        <w:rFonts w:hint="default"/>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
    <w:nsid w:val="1C4A6B9A"/>
    <w:multiLevelType w:val="hybridMultilevel"/>
    <w:tmpl w:val="85383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2328E3"/>
    <w:multiLevelType w:val="hybridMultilevel"/>
    <w:tmpl w:val="DBD63726"/>
    <w:lvl w:ilvl="0" w:tplc="D79AABCA">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2DA018E7"/>
    <w:multiLevelType w:val="hybridMultilevel"/>
    <w:tmpl w:val="BCD4BD72"/>
    <w:lvl w:ilvl="0" w:tplc="B4222460">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0AA242B"/>
    <w:multiLevelType w:val="hybridMultilevel"/>
    <w:tmpl w:val="0C022254"/>
    <w:lvl w:ilvl="0" w:tplc="E2CEA5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4702E9"/>
    <w:multiLevelType w:val="multilevel"/>
    <w:tmpl w:val="AD3A2A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202C3C"/>
    <w:multiLevelType w:val="multilevel"/>
    <w:tmpl w:val="A7E8EC78"/>
    <w:lvl w:ilvl="0">
      <w:start w:val="1"/>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A961F99"/>
    <w:multiLevelType w:val="multilevel"/>
    <w:tmpl w:val="EF369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755C82"/>
    <w:multiLevelType w:val="multilevel"/>
    <w:tmpl w:val="0EA636A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96B3371"/>
    <w:multiLevelType w:val="hybridMultilevel"/>
    <w:tmpl w:val="1AA485AC"/>
    <w:lvl w:ilvl="0" w:tplc="B222599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7A7F60"/>
    <w:multiLevelType w:val="multilevel"/>
    <w:tmpl w:val="AA3EB65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F67ADB"/>
    <w:multiLevelType w:val="hybridMultilevel"/>
    <w:tmpl w:val="2964402A"/>
    <w:lvl w:ilvl="0" w:tplc="E2CEA5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534090"/>
    <w:multiLevelType w:val="hybridMultilevel"/>
    <w:tmpl w:val="5A7480B8"/>
    <w:lvl w:ilvl="0" w:tplc="1D640E1A">
      <w:start w:val="3"/>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555377"/>
    <w:multiLevelType w:val="hybridMultilevel"/>
    <w:tmpl w:val="4F84D13E"/>
    <w:lvl w:ilvl="0" w:tplc="E2CEA5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414CC0"/>
    <w:multiLevelType w:val="hybridMultilevel"/>
    <w:tmpl w:val="5B6214E6"/>
    <w:lvl w:ilvl="0" w:tplc="06B6DD06">
      <w:start w:val="1"/>
      <w:numFmt w:val="decimal"/>
      <w:lvlText w:val="%1."/>
      <w:lvlJc w:val="righ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08453B4"/>
    <w:multiLevelType w:val="multilevel"/>
    <w:tmpl w:val="E7A2C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2A5D38"/>
    <w:multiLevelType w:val="hybridMultilevel"/>
    <w:tmpl w:val="E62CA7A8"/>
    <w:lvl w:ilvl="0" w:tplc="DE1086C6">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F4238E"/>
    <w:multiLevelType w:val="hybridMultilevel"/>
    <w:tmpl w:val="FD4A9E42"/>
    <w:lvl w:ilvl="0" w:tplc="E2CEA5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F65F0F"/>
    <w:multiLevelType w:val="hybridMultilevel"/>
    <w:tmpl w:val="0A4AF69A"/>
    <w:lvl w:ilvl="0" w:tplc="A224AE14">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6"/>
  </w:num>
  <w:num w:numId="3">
    <w:abstractNumId w:val="7"/>
  </w:num>
  <w:num w:numId="4">
    <w:abstractNumId w:val="1"/>
  </w:num>
  <w:num w:numId="5">
    <w:abstractNumId w:val="12"/>
  </w:num>
  <w:num w:numId="6">
    <w:abstractNumId w:val="13"/>
  </w:num>
  <w:num w:numId="7">
    <w:abstractNumId w:val="17"/>
  </w:num>
  <w:num w:numId="8">
    <w:abstractNumId w:val="14"/>
  </w:num>
  <w:num w:numId="9">
    <w:abstractNumId w:val="18"/>
  </w:num>
  <w:num w:numId="10">
    <w:abstractNumId w:val="5"/>
  </w:num>
  <w:num w:numId="11">
    <w:abstractNumId w:val="0"/>
  </w:num>
  <w:num w:numId="12">
    <w:abstractNumId w:val="4"/>
  </w:num>
  <w:num w:numId="13">
    <w:abstractNumId w:val="11"/>
  </w:num>
  <w:num w:numId="14">
    <w:abstractNumId w:val="8"/>
  </w:num>
  <w:num w:numId="15">
    <w:abstractNumId w:val="16"/>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2BF"/>
    <w:rsid w:val="00004070"/>
    <w:rsid w:val="0000703E"/>
    <w:rsid w:val="00012100"/>
    <w:rsid w:val="00013089"/>
    <w:rsid w:val="0001538E"/>
    <w:rsid w:val="00016B6D"/>
    <w:rsid w:val="00023E43"/>
    <w:rsid w:val="00044046"/>
    <w:rsid w:val="00047593"/>
    <w:rsid w:val="00053DCC"/>
    <w:rsid w:val="0006252F"/>
    <w:rsid w:val="00066399"/>
    <w:rsid w:val="00066ABF"/>
    <w:rsid w:val="0007089F"/>
    <w:rsid w:val="00070A50"/>
    <w:rsid w:val="000718D1"/>
    <w:rsid w:val="00072677"/>
    <w:rsid w:val="00072B64"/>
    <w:rsid w:val="00074269"/>
    <w:rsid w:val="00080724"/>
    <w:rsid w:val="00082700"/>
    <w:rsid w:val="000870EA"/>
    <w:rsid w:val="000915EB"/>
    <w:rsid w:val="00095E64"/>
    <w:rsid w:val="000A2F31"/>
    <w:rsid w:val="000A4A7C"/>
    <w:rsid w:val="000A4D33"/>
    <w:rsid w:val="000B18F2"/>
    <w:rsid w:val="000C3E27"/>
    <w:rsid w:val="000C6CF9"/>
    <w:rsid w:val="000C75A3"/>
    <w:rsid w:val="000D1CA8"/>
    <w:rsid w:val="000D1E95"/>
    <w:rsid w:val="000D2FC5"/>
    <w:rsid w:val="000D35A4"/>
    <w:rsid w:val="000D4AC7"/>
    <w:rsid w:val="000E070D"/>
    <w:rsid w:val="000E4E1C"/>
    <w:rsid w:val="000E56B7"/>
    <w:rsid w:val="000E5858"/>
    <w:rsid w:val="000E7C03"/>
    <w:rsid w:val="000F11F7"/>
    <w:rsid w:val="000F5AEF"/>
    <w:rsid w:val="000F709C"/>
    <w:rsid w:val="00100FE5"/>
    <w:rsid w:val="001021FB"/>
    <w:rsid w:val="001027DA"/>
    <w:rsid w:val="001052BF"/>
    <w:rsid w:val="00106B47"/>
    <w:rsid w:val="001160BC"/>
    <w:rsid w:val="0013521E"/>
    <w:rsid w:val="00136267"/>
    <w:rsid w:val="0014784E"/>
    <w:rsid w:val="00151DF2"/>
    <w:rsid w:val="001558E3"/>
    <w:rsid w:val="00156281"/>
    <w:rsid w:val="00167127"/>
    <w:rsid w:val="001774C9"/>
    <w:rsid w:val="001827D1"/>
    <w:rsid w:val="00185116"/>
    <w:rsid w:val="00195031"/>
    <w:rsid w:val="00196C04"/>
    <w:rsid w:val="0019758D"/>
    <w:rsid w:val="001A7021"/>
    <w:rsid w:val="001A7221"/>
    <w:rsid w:val="001B0679"/>
    <w:rsid w:val="001B2A33"/>
    <w:rsid w:val="001B3041"/>
    <w:rsid w:val="001B5CD4"/>
    <w:rsid w:val="001B5D68"/>
    <w:rsid w:val="001C33D5"/>
    <w:rsid w:val="001C3DBC"/>
    <w:rsid w:val="001C4A07"/>
    <w:rsid w:val="001C5CE6"/>
    <w:rsid w:val="001C62FB"/>
    <w:rsid w:val="001D2A0D"/>
    <w:rsid w:val="001D6113"/>
    <w:rsid w:val="001D7F32"/>
    <w:rsid w:val="001E3C61"/>
    <w:rsid w:val="001F254A"/>
    <w:rsid w:val="00200A75"/>
    <w:rsid w:val="002044DD"/>
    <w:rsid w:val="00206DBB"/>
    <w:rsid w:val="002101BD"/>
    <w:rsid w:val="002109EE"/>
    <w:rsid w:val="00214F8C"/>
    <w:rsid w:val="002238C6"/>
    <w:rsid w:val="002246C0"/>
    <w:rsid w:val="00225355"/>
    <w:rsid w:val="00227FD8"/>
    <w:rsid w:val="0023391C"/>
    <w:rsid w:val="00233BF4"/>
    <w:rsid w:val="00235C3C"/>
    <w:rsid w:val="00241BFC"/>
    <w:rsid w:val="00242400"/>
    <w:rsid w:val="00243E98"/>
    <w:rsid w:val="002465AB"/>
    <w:rsid w:val="0025064D"/>
    <w:rsid w:val="00264C16"/>
    <w:rsid w:val="00273C4A"/>
    <w:rsid w:val="00281DB5"/>
    <w:rsid w:val="00283DEB"/>
    <w:rsid w:val="0028609D"/>
    <w:rsid w:val="00291423"/>
    <w:rsid w:val="00293C6F"/>
    <w:rsid w:val="002A0227"/>
    <w:rsid w:val="002A460B"/>
    <w:rsid w:val="002A786C"/>
    <w:rsid w:val="002B5313"/>
    <w:rsid w:val="002B5325"/>
    <w:rsid w:val="002B6482"/>
    <w:rsid w:val="002C5E56"/>
    <w:rsid w:val="002D103E"/>
    <w:rsid w:val="002D468C"/>
    <w:rsid w:val="002D4C93"/>
    <w:rsid w:val="002D5102"/>
    <w:rsid w:val="002E7CD4"/>
    <w:rsid w:val="002E7E32"/>
    <w:rsid w:val="00301FA3"/>
    <w:rsid w:val="00306FE0"/>
    <w:rsid w:val="00311B17"/>
    <w:rsid w:val="0031493F"/>
    <w:rsid w:val="0031594B"/>
    <w:rsid w:val="0032544A"/>
    <w:rsid w:val="00325E1F"/>
    <w:rsid w:val="00327725"/>
    <w:rsid w:val="003351FD"/>
    <w:rsid w:val="00352560"/>
    <w:rsid w:val="0035397E"/>
    <w:rsid w:val="003571FD"/>
    <w:rsid w:val="003623A1"/>
    <w:rsid w:val="00365648"/>
    <w:rsid w:val="0036565A"/>
    <w:rsid w:val="00367410"/>
    <w:rsid w:val="00373223"/>
    <w:rsid w:val="003774DD"/>
    <w:rsid w:val="00380713"/>
    <w:rsid w:val="003834C0"/>
    <w:rsid w:val="003847FE"/>
    <w:rsid w:val="003862EC"/>
    <w:rsid w:val="003868CF"/>
    <w:rsid w:val="00390A39"/>
    <w:rsid w:val="003955A9"/>
    <w:rsid w:val="003A07F5"/>
    <w:rsid w:val="003A0E25"/>
    <w:rsid w:val="003A1179"/>
    <w:rsid w:val="003B3E10"/>
    <w:rsid w:val="003C1855"/>
    <w:rsid w:val="003C1B08"/>
    <w:rsid w:val="003C5A7E"/>
    <w:rsid w:val="003C63FE"/>
    <w:rsid w:val="003D21CB"/>
    <w:rsid w:val="003D3776"/>
    <w:rsid w:val="003E79E6"/>
    <w:rsid w:val="003F35FB"/>
    <w:rsid w:val="003F3C71"/>
    <w:rsid w:val="00402E1D"/>
    <w:rsid w:val="0040353F"/>
    <w:rsid w:val="00405E97"/>
    <w:rsid w:val="00413714"/>
    <w:rsid w:val="00422D53"/>
    <w:rsid w:val="00422EB1"/>
    <w:rsid w:val="00425D9D"/>
    <w:rsid w:val="004260B7"/>
    <w:rsid w:val="004348C8"/>
    <w:rsid w:val="00436F69"/>
    <w:rsid w:val="0046538B"/>
    <w:rsid w:val="00465473"/>
    <w:rsid w:val="0048452F"/>
    <w:rsid w:val="00485749"/>
    <w:rsid w:val="004866B4"/>
    <w:rsid w:val="00492B28"/>
    <w:rsid w:val="00493F53"/>
    <w:rsid w:val="00495D61"/>
    <w:rsid w:val="0049711B"/>
    <w:rsid w:val="004A79CF"/>
    <w:rsid w:val="004B71E0"/>
    <w:rsid w:val="004C45AA"/>
    <w:rsid w:val="004C73A5"/>
    <w:rsid w:val="004E29BD"/>
    <w:rsid w:val="004F3E21"/>
    <w:rsid w:val="004F6ADA"/>
    <w:rsid w:val="005035E2"/>
    <w:rsid w:val="005114CC"/>
    <w:rsid w:val="00512964"/>
    <w:rsid w:val="005159E9"/>
    <w:rsid w:val="0051641F"/>
    <w:rsid w:val="0052095A"/>
    <w:rsid w:val="0052265D"/>
    <w:rsid w:val="00523511"/>
    <w:rsid w:val="005245F7"/>
    <w:rsid w:val="005260C1"/>
    <w:rsid w:val="005304D4"/>
    <w:rsid w:val="00530748"/>
    <w:rsid w:val="00534ABB"/>
    <w:rsid w:val="00534BFB"/>
    <w:rsid w:val="005372EA"/>
    <w:rsid w:val="00544147"/>
    <w:rsid w:val="00545603"/>
    <w:rsid w:val="00552A10"/>
    <w:rsid w:val="00556402"/>
    <w:rsid w:val="005566F3"/>
    <w:rsid w:val="00557AFD"/>
    <w:rsid w:val="00560D23"/>
    <w:rsid w:val="005610A0"/>
    <w:rsid w:val="00566CF4"/>
    <w:rsid w:val="00567BC1"/>
    <w:rsid w:val="0057249D"/>
    <w:rsid w:val="00573439"/>
    <w:rsid w:val="00585BFE"/>
    <w:rsid w:val="005903E8"/>
    <w:rsid w:val="00592789"/>
    <w:rsid w:val="005943D4"/>
    <w:rsid w:val="005A05A2"/>
    <w:rsid w:val="005A187B"/>
    <w:rsid w:val="005A538D"/>
    <w:rsid w:val="005B0DD1"/>
    <w:rsid w:val="005B5324"/>
    <w:rsid w:val="005B6D94"/>
    <w:rsid w:val="005C6030"/>
    <w:rsid w:val="005D1EEB"/>
    <w:rsid w:val="005D28ED"/>
    <w:rsid w:val="005D3305"/>
    <w:rsid w:val="005D7E1B"/>
    <w:rsid w:val="005E0D32"/>
    <w:rsid w:val="005E0DF6"/>
    <w:rsid w:val="005E3C38"/>
    <w:rsid w:val="005E6743"/>
    <w:rsid w:val="005E7C06"/>
    <w:rsid w:val="005F1AA7"/>
    <w:rsid w:val="005F2E3C"/>
    <w:rsid w:val="005F3DDF"/>
    <w:rsid w:val="005F58F0"/>
    <w:rsid w:val="005F7595"/>
    <w:rsid w:val="006035E9"/>
    <w:rsid w:val="006056DB"/>
    <w:rsid w:val="00606B29"/>
    <w:rsid w:val="00611180"/>
    <w:rsid w:val="0061530D"/>
    <w:rsid w:val="00616616"/>
    <w:rsid w:val="00623FB7"/>
    <w:rsid w:val="0062449A"/>
    <w:rsid w:val="00624BF3"/>
    <w:rsid w:val="00625918"/>
    <w:rsid w:val="0063377E"/>
    <w:rsid w:val="00634745"/>
    <w:rsid w:val="00653382"/>
    <w:rsid w:val="006556F9"/>
    <w:rsid w:val="006567B6"/>
    <w:rsid w:val="006600FE"/>
    <w:rsid w:val="006606AD"/>
    <w:rsid w:val="006716DB"/>
    <w:rsid w:val="00690825"/>
    <w:rsid w:val="0069116A"/>
    <w:rsid w:val="006A0C4C"/>
    <w:rsid w:val="006C3DAA"/>
    <w:rsid w:val="006E08ED"/>
    <w:rsid w:val="006E13B8"/>
    <w:rsid w:val="006E17C3"/>
    <w:rsid w:val="006E3105"/>
    <w:rsid w:val="006F05F4"/>
    <w:rsid w:val="006F2626"/>
    <w:rsid w:val="007058D1"/>
    <w:rsid w:val="00706970"/>
    <w:rsid w:val="007113EB"/>
    <w:rsid w:val="00711C2D"/>
    <w:rsid w:val="00725415"/>
    <w:rsid w:val="00725DCC"/>
    <w:rsid w:val="00734912"/>
    <w:rsid w:val="00734ECF"/>
    <w:rsid w:val="0074035C"/>
    <w:rsid w:val="00742925"/>
    <w:rsid w:val="00745B9A"/>
    <w:rsid w:val="00750E70"/>
    <w:rsid w:val="00754D8B"/>
    <w:rsid w:val="00766986"/>
    <w:rsid w:val="00767678"/>
    <w:rsid w:val="007718C6"/>
    <w:rsid w:val="00773376"/>
    <w:rsid w:val="00774CE0"/>
    <w:rsid w:val="0078192A"/>
    <w:rsid w:val="00784986"/>
    <w:rsid w:val="00785641"/>
    <w:rsid w:val="00785F41"/>
    <w:rsid w:val="0078710B"/>
    <w:rsid w:val="007A0F02"/>
    <w:rsid w:val="007B10D3"/>
    <w:rsid w:val="007B45A7"/>
    <w:rsid w:val="007B54D7"/>
    <w:rsid w:val="007C031C"/>
    <w:rsid w:val="007C0D93"/>
    <w:rsid w:val="007C5E54"/>
    <w:rsid w:val="007D0140"/>
    <w:rsid w:val="007D46DE"/>
    <w:rsid w:val="007E0251"/>
    <w:rsid w:val="007E47F2"/>
    <w:rsid w:val="007E4F9A"/>
    <w:rsid w:val="007E688B"/>
    <w:rsid w:val="007F63E7"/>
    <w:rsid w:val="00800C93"/>
    <w:rsid w:val="008039DB"/>
    <w:rsid w:val="0080765B"/>
    <w:rsid w:val="0081766A"/>
    <w:rsid w:val="00827EAC"/>
    <w:rsid w:val="008352C5"/>
    <w:rsid w:val="00846868"/>
    <w:rsid w:val="00846CAB"/>
    <w:rsid w:val="008628C7"/>
    <w:rsid w:val="00870672"/>
    <w:rsid w:val="00873D06"/>
    <w:rsid w:val="00880351"/>
    <w:rsid w:val="008909B8"/>
    <w:rsid w:val="00892395"/>
    <w:rsid w:val="0089623E"/>
    <w:rsid w:val="008A49AE"/>
    <w:rsid w:val="008A5DC1"/>
    <w:rsid w:val="008C1CAC"/>
    <w:rsid w:val="008C2A94"/>
    <w:rsid w:val="008C2BCD"/>
    <w:rsid w:val="008D0051"/>
    <w:rsid w:val="008D4DA3"/>
    <w:rsid w:val="008D65E4"/>
    <w:rsid w:val="008E14B7"/>
    <w:rsid w:val="008E2062"/>
    <w:rsid w:val="008F0D88"/>
    <w:rsid w:val="008F1CE5"/>
    <w:rsid w:val="008F2F28"/>
    <w:rsid w:val="008F447B"/>
    <w:rsid w:val="008F7891"/>
    <w:rsid w:val="008F7DF3"/>
    <w:rsid w:val="00900A17"/>
    <w:rsid w:val="009029FD"/>
    <w:rsid w:val="00903D89"/>
    <w:rsid w:val="00911423"/>
    <w:rsid w:val="009117F4"/>
    <w:rsid w:val="009122D2"/>
    <w:rsid w:val="00920EFF"/>
    <w:rsid w:val="00922F0D"/>
    <w:rsid w:val="009240A5"/>
    <w:rsid w:val="00924AB6"/>
    <w:rsid w:val="00930017"/>
    <w:rsid w:val="00934A37"/>
    <w:rsid w:val="00937D49"/>
    <w:rsid w:val="009401FE"/>
    <w:rsid w:val="0094349F"/>
    <w:rsid w:val="00946402"/>
    <w:rsid w:val="009570F5"/>
    <w:rsid w:val="0095767A"/>
    <w:rsid w:val="0096193B"/>
    <w:rsid w:val="00964DDB"/>
    <w:rsid w:val="00976CDF"/>
    <w:rsid w:val="009776A9"/>
    <w:rsid w:val="00983B1F"/>
    <w:rsid w:val="009A192A"/>
    <w:rsid w:val="009A2110"/>
    <w:rsid w:val="009A2A86"/>
    <w:rsid w:val="009A39A3"/>
    <w:rsid w:val="009A4569"/>
    <w:rsid w:val="009B38E0"/>
    <w:rsid w:val="009D3B52"/>
    <w:rsid w:val="009D6EE6"/>
    <w:rsid w:val="009E1C7A"/>
    <w:rsid w:val="009F3FF2"/>
    <w:rsid w:val="009F4571"/>
    <w:rsid w:val="009F53B6"/>
    <w:rsid w:val="00A0001D"/>
    <w:rsid w:val="00A068E7"/>
    <w:rsid w:val="00A116AB"/>
    <w:rsid w:val="00A1245A"/>
    <w:rsid w:val="00A1590D"/>
    <w:rsid w:val="00A163B1"/>
    <w:rsid w:val="00A16A18"/>
    <w:rsid w:val="00A16F8E"/>
    <w:rsid w:val="00A21CBA"/>
    <w:rsid w:val="00A27B29"/>
    <w:rsid w:val="00A32595"/>
    <w:rsid w:val="00A3367B"/>
    <w:rsid w:val="00A370DC"/>
    <w:rsid w:val="00A4248C"/>
    <w:rsid w:val="00A429C8"/>
    <w:rsid w:val="00A43089"/>
    <w:rsid w:val="00A44BF6"/>
    <w:rsid w:val="00A57C69"/>
    <w:rsid w:val="00A741B0"/>
    <w:rsid w:val="00A763C3"/>
    <w:rsid w:val="00A82D4B"/>
    <w:rsid w:val="00A830DA"/>
    <w:rsid w:val="00A91F43"/>
    <w:rsid w:val="00A92140"/>
    <w:rsid w:val="00A9454F"/>
    <w:rsid w:val="00A962D5"/>
    <w:rsid w:val="00AA0794"/>
    <w:rsid w:val="00AB25F3"/>
    <w:rsid w:val="00AB3CB5"/>
    <w:rsid w:val="00AC789F"/>
    <w:rsid w:val="00AE23DE"/>
    <w:rsid w:val="00AF168F"/>
    <w:rsid w:val="00AF6731"/>
    <w:rsid w:val="00B00F38"/>
    <w:rsid w:val="00B01921"/>
    <w:rsid w:val="00B04962"/>
    <w:rsid w:val="00B0780C"/>
    <w:rsid w:val="00B224C0"/>
    <w:rsid w:val="00B241B5"/>
    <w:rsid w:val="00B24F24"/>
    <w:rsid w:val="00B31E96"/>
    <w:rsid w:val="00B31F4B"/>
    <w:rsid w:val="00B37B30"/>
    <w:rsid w:val="00B40E53"/>
    <w:rsid w:val="00B46DC1"/>
    <w:rsid w:val="00B47AE8"/>
    <w:rsid w:val="00B51882"/>
    <w:rsid w:val="00B5238A"/>
    <w:rsid w:val="00B57059"/>
    <w:rsid w:val="00B606B9"/>
    <w:rsid w:val="00B6107F"/>
    <w:rsid w:val="00B61488"/>
    <w:rsid w:val="00B64BC9"/>
    <w:rsid w:val="00B67424"/>
    <w:rsid w:val="00B70913"/>
    <w:rsid w:val="00B7134A"/>
    <w:rsid w:val="00B71673"/>
    <w:rsid w:val="00B716F1"/>
    <w:rsid w:val="00B747B7"/>
    <w:rsid w:val="00B77ED0"/>
    <w:rsid w:val="00B822F0"/>
    <w:rsid w:val="00B90F88"/>
    <w:rsid w:val="00B94ABC"/>
    <w:rsid w:val="00BA334C"/>
    <w:rsid w:val="00BA7CF6"/>
    <w:rsid w:val="00BD3911"/>
    <w:rsid w:val="00BE04D6"/>
    <w:rsid w:val="00BE7B7C"/>
    <w:rsid w:val="00BF186D"/>
    <w:rsid w:val="00BF2DD2"/>
    <w:rsid w:val="00BF6B2E"/>
    <w:rsid w:val="00C000B2"/>
    <w:rsid w:val="00C00AFF"/>
    <w:rsid w:val="00C00F44"/>
    <w:rsid w:val="00C02990"/>
    <w:rsid w:val="00C1166A"/>
    <w:rsid w:val="00C133D8"/>
    <w:rsid w:val="00C15A07"/>
    <w:rsid w:val="00C2181C"/>
    <w:rsid w:val="00C22E45"/>
    <w:rsid w:val="00C23944"/>
    <w:rsid w:val="00C278ED"/>
    <w:rsid w:val="00C324E9"/>
    <w:rsid w:val="00C353F6"/>
    <w:rsid w:val="00C42624"/>
    <w:rsid w:val="00C57368"/>
    <w:rsid w:val="00C616E1"/>
    <w:rsid w:val="00C80511"/>
    <w:rsid w:val="00C82EF6"/>
    <w:rsid w:val="00C85891"/>
    <w:rsid w:val="00C94D36"/>
    <w:rsid w:val="00CA2054"/>
    <w:rsid w:val="00CB2075"/>
    <w:rsid w:val="00CB63F1"/>
    <w:rsid w:val="00CB6D3E"/>
    <w:rsid w:val="00CC1476"/>
    <w:rsid w:val="00CC33BF"/>
    <w:rsid w:val="00CC4AB3"/>
    <w:rsid w:val="00CC70F1"/>
    <w:rsid w:val="00CD5248"/>
    <w:rsid w:val="00CD5BAA"/>
    <w:rsid w:val="00CD5DCF"/>
    <w:rsid w:val="00CE27BC"/>
    <w:rsid w:val="00CE3F3E"/>
    <w:rsid w:val="00CE41E6"/>
    <w:rsid w:val="00CE5D62"/>
    <w:rsid w:val="00CF3E0B"/>
    <w:rsid w:val="00D0318A"/>
    <w:rsid w:val="00D06C9C"/>
    <w:rsid w:val="00D10B5B"/>
    <w:rsid w:val="00D13537"/>
    <w:rsid w:val="00D214AF"/>
    <w:rsid w:val="00D240C5"/>
    <w:rsid w:val="00D31C35"/>
    <w:rsid w:val="00D3205F"/>
    <w:rsid w:val="00D33A43"/>
    <w:rsid w:val="00D377BC"/>
    <w:rsid w:val="00D40EDB"/>
    <w:rsid w:val="00D43293"/>
    <w:rsid w:val="00D45ABD"/>
    <w:rsid w:val="00D51F0C"/>
    <w:rsid w:val="00D52AE2"/>
    <w:rsid w:val="00D52D7B"/>
    <w:rsid w:val="00D56AB6"/>
    <w:rsid w:val="00D57C69"/>
    <w:rsid w:val="00D605F8"/>
    <w:rsid w:val="00D72B19"/>
    <w:rsid w:val="00D76D1D"/>
    <w:rsid w:val="00DA6BA3"/>
    <w:rsid w:val="00DA7390"/>
    <w:rsid w:val="00DB4B8E"/>
    <w:rsid w:val="00DB6D84"/>
    <w:rsid w:val="00DC28C4"/>
    <w:rsid w:val="00DC2A5C"/>
    <w:rsid w:val="00DC6192"/>
    <w:rsid w:val="00DC6EE0"/>
    <w:rsid w:val="00DD49CA"/>
    <w:rsid w:val="00DE132C"/>
    <w:rsid w:val="00DF1991"/>
    <w:rsid w:val="00DF2194"/>
    <w:rsid w:val="00DF496C"/>
    <w:rsid w:val="00DF62A9"/>
    <w:rsid w:val="00DF63DF"/>
    <w:rsid w:val="00E0000B"/>
    <w:rsid w:val="00E014FA"/>
    <w:rsid w:val="00E03692"/>
    <w:rsid w:val="00E05C6C"/>
    <w:rsid w:val="00E05D60"/>
    <w:rsid w:val="00E37084"/>
    <w:rsid w:val="00E51B7B"/>
    <w:rsid w:val="00E56FC3"/>
    <w:rsid w:val="00E57373"/>
    <w:rsid w:val="00E6019B"/>
    <w:rsid w:val="00E62961"/>
    <w:rsid w:val="00E65A79"/>
    <w:rsid w:val="00E75918"/>
    <w:rsid w:val="00E76AE5"/>
    <w:rsid w:val="00E82179"/>
    <w:rsid w:val="00E9205C"/>
    <w:rsid w:val="00E92F7D"/>
    <w:rsid w:val="00E93485"/>
    <w:rsid w:val="00E96EF4"/>
    <w:rsid w:val="00EB12A1"/>
    <w:rsid w:val="00EB747C"/>
    <w:rsid w:val="00EC1C5D"/>
    <w:rsid w:val="00EC2FB8"/>
    <w:rsid w:val="00EC4675"/>
    <w:rsid w:val="00EC777A"/>
    <w:rsid w:val="00EC7FC0"/>
    <w:rsid w:val="00ED181F"/>
    <w:rsid w:val="00EE1C49"/>
    <w:rsid w:val="00EE1FCD"/>
    <w:rsid w:val="00EE7A45"/>
    <w:rsid w:val="00EF5573"/>
    <w:rsid w:val="00EF6361"/>
    <w:rsid w:val="00EF68FA"/>
    <w:rsid w:val="00F02DD8"/>
    <w:rsid w:val="00F0512B"/>
    <w:rsid w:val="00F1465C"/>
    <w:rsid w:val="00F20284"/>
    <w:rsid w:val="00F31577"/>
    <w:rsid w:val="00F32695"/>
    <w:rsid w:val="00F33DF1"/>
    <w:rsid w:val="00F36342"/>
    <w:rsid w:val="00F4287F"/>
    <w:rsid w:val="00F438C2"/>
    <w:rsid w:val="00F44EFD"/>
    <w:rsid w:val="00F44F45"/>
    <w:rsid w:val="00F46914"/>
    <w:rsid w:val="00F536DE"/>
    <w:rsid w:val="00F53F77"/>
    <w:rsid w:val="00F55543"/>
    <w:rsid w:val="00F57024"/>
    <w:rsid w:val="00F674DE"/>
    <w:rsid w:val="00F70314"/>
    <w:rsid w:val="00F73F17"/>
    <w:rsid w:val="00F80801"/>
    <w:rsid w:val="00F84608"/>
    <w:rsid w:val="00F8601C"/>
    <w:rsid w:val="00F97952"/>
    <w:rsid w:val="00FA517E"/>
    <w:rsid w:val="00FA57F0"/>
    <w:rsid w:val="00FA7620"/>
    <w:rsid w:val="00FC1EDE"/>
    <w:rsid w:val="00FD070D"/>
    <w:rsid w:val="00FD1B5C"/>
    <w:rsid w:val="00FD437A"/>
    <w:rsid w:val="00FE2F07"/>
    <w:rsid w:val="00FE49F1"/>
    <w:rsid w:val="00FE5131"/>
    <w:rsid w:val="00FF7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1FE3F7-48FE-4C15-97C7-E8AE8260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4287F"/>
    <w:pPr>
      <w:ind w:left="720"/>
      <w:contextualSpacing/>
    </w:pPr>
  </w:style>
  <w:style w:type="paragraph" w:styleId="a4">
    <w:name w:val="No Spacing"/>
    <w:uiPriority w:val="1"/>
    <w:qFormat/>
    <w:rsid w:val="00151DF2"/>
    <w:pPr>
      <w:spacing w:after="0" w:line="240" w:lineRule="auto"/>
    </w:pPr>
  </w:style>
  <w:style w:type="character" w:styleId="a5">
    <w:name w:val="Hyperlink"/>
    <w:basedOn w:val="a0"/>
    <w:unhideWhenUsed/>
    <w:rsid w:val="001F254A"/>
    <w:rPr>
      <w:color w:val="0563C1" w:themeColor="hyperlink"/>
      <w:u w:val="single"/>
    </w:rPr>
  </w:style>
  <w:style w:type="character" w:styleId="a6">
    <w:name w:val="FollowedHyperlink"/>
    <w:basedOn w:val="a0"/>
    <w:uiPriority w:val="99"/>
    <w:semiHidden/>
    <w:unhideWhenUsed/>
    <w:rsid w:val="001F254A"/>
    <w:rPr>
      <w:color w:val="954F72" w:themeColor="followedHyperlink"/>
      <w:u w:val="single"/>
    </w:rPr>
  </w:style>
  <w:style w:type="table" w:styleId="a7">
    <w:name w:val="Table Grid"/>
    <w:basedOn w:val="a1"/>
    <w:uiPriority w:val="39"/>
    <w:rsid w:val="00214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31577"/>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
    <w:link w:val="a9"/>
    <w:uiPriority w:val="99"/>
    <w:unhideWhenUsed/>
    <w:rsid w:val="0022535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25355"/>
  </w:style>
  <w:style w:type="paragraph" w:styleId="aa">
    <w:name w:val="footer"/>
    <w:basedOn w:val="a"/>
    <w:link w:val="ab"/>
    <w:uiPriority w:val="99"/>
    <w:unhideWhenUsed/>
    <w:rsid w:val="0022535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25355"/>
  </w:style>
  <w:style w:type="table" w:customStyle="1" w:styleId="1">
    <w:name w:val="Сетка таблицы1"/>
    <w:basedOn w:val="a1"/>
    <w:next w:val="a7"/>
    <w:uiPriority w:val="39"/>
    <w:rsid w:val="00F703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39"/>
    <w:rsid w:val="003E79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B77ED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77ED0"/>
    <w:rPr>
      <w:rFonts w:ascii="Segoe UI" w:hAnsi="Segoe UI" w:cs="Segoe UI"/>
      <w:sz w:val="18"/>
      <w:szCs w:val="18"/>
    </w:rPr>
  </w:style>
  <w:style w:type="character" w:styleId="ae">
    <w:name w:val="page number"/>
    <w:rsid w:val="00A962D5"/>
    <w:rPr>
      <w:rFonts w:ascii="Times New Roman" w:hAnsi="Times New Roman"/>
    </w:rPr>
  </w:style>
  <w:style w:type="table" w:customStyle="1" w:styleId="3">
    <w:name w:val="Сетка таблицы3"/>
    <w:basedOn w:val="a1"/>
    <w:next w:val="a7"/>
    <w:uiPriority w:val="39"/>
    <w:rsid w:val="006056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7"/>
    <w:uiPriority w:val="39"/>
    <w:rsid w:val="006056D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ubtle Emphasis"/>
    <w:basedOn w:val="a0"/>
    <w:uiPriority w:val="19"/>
    <w:qFormat/>
    <w:rsid w:val="00CE41E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03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ninfra.kb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8D2A6-4B1D-46A7-AD28-06CA9760F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10585</Words>
  <Characters>60335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Пронина Татьяна Евгеньевна</dc:creator>
  <cp:keywords/>
  <dc:description/>
  <cp:lastModifiedBy>Пользователь Windows</cp:lastModifiedBy>
  <cp:revision>4</cp:revision>
  <cp:lastPrinted>2020-12-22T14:23:00Z</cp:lastPrinted>
  <dcterms:created xsi:type="dcterms:W3CDTF">2020-12-21T08:00:00Z</dcterms:created>
  <dcterms:modified xsi:type="dcterms:W3CDTF">2020-12-22T14:26:00Z</dcterms:modified>
</cp:coreProperties>
</file>